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19D4D" w14:textId="4BD57F01" w:rsidR="00566E98" w:rsidRPr="00566E98" w:rsidRDefault="00566E98" w:rsidP="00566E98">
      <w:pPr>
        <w:pStyle w:val="ListParagraph"/>
        <w:numPr>
          <w:ilvl w:val="0"/>
          <w:numId w:val="5"/>
        </w:numPr>
        <w:ind w:left="360" w:hanging="360"/>
        <w:rPr>
          <w:rFonts w:ascii="Times New Roman" w:hAnsi="Times New Roman" w:cs="Times New Roman"/>
          <w:b/>
        </w:rPr>
      </w:pPr>
      <w:bookmarkStart w:id="0" w:name="_GoBack"/>
      <w:bookmarkEnd w:id="0"/>
      <w:r w:rsidRPr="00566E98">
        <w:rPr>
          <w:rFonts w:ascii="Times New Roman" w:hAnsi="Times New Roman" w:cs="Times New Roman"/>
          <w:b/>
        </w:rPr>
        <w:t>Title/Department/College: Master of Science in Pr</w:t>
      </w:r>
      <w:r>
        <w:rPr>
          <w:rFonts w:ascii="Times New Roman" w:hAnsi="Times New Roman" w:cs="Times New Roman"/>
          <w:b/>
        </w:rPr>
        <w:t>oduct</w:t>
      </w:r>
      <w:r w:rsidR="001E6123">
        <w:rPr>
          <w:rFonts w:ascii="Times New Roman" w:hAnsi="Times New Roman" w:cs="Times New Roman"/>
          <w:b/>
        </w:rPr>
        <w:t xml:space="preserve"> and Service</w:t>
      </w:r>
      <w:r>
        <w:rPr>
          <w:rFonts w:ascii="Times New Roman" w:hAnsi="Times New Roman" w:cs="Times New Roman"/>
          <w:b/>
        </w:rPr>
        <w:t xml:space="preserve"> Design, School of Design, </w:t>
      </w:r>
      <w:r w:rsidRPr="00566E98">
        <w:rPr>
          <w:rFonts w:ascii="Times New Roman" w:hAnsi="Times New Roman" w:cs="Times New Roman"/>
          <w:b/>
        </w:rPr>
        <w:t>College of Imaging Arts and Sciences</w:t>
      </w:r>
    </w:p>
    <w:p w14:paraId="22F611A2" w14:textId="5B5DFA06" w:rsidR="001A4629" w:rsidRPr="00C030F7" w:rsidRDefault="00566E98" w:rsidP="00AE40BE">
      <w:pPr>
        <w:rPr>
          <w:rFonts w:ascii="Times New Roman" w:hAnsi="Times New Roman" w:cs="Times New Roman"/>
          <w:b/>
        </w:rPr>
      </w:pPr>
      <w:r>
        <w:rPr>
          <w:rFonts w:ascii="Times New Roman" w:hAnsi="Times New Roman" w:cs="Times New Roman"/>
          <w:b/>
        </w:rPr>
        <w:t xml:space="preserve">II.  </w:t>
      </w:r>
      <w:r w:rsidR="00776882" w:rsidRPr="00C030F7">
        <w:rPr>
          <w:rFonts w:ascii="Times New Roman" w:hAnsi="Times New Roman" w:cs="Times New Roman"/>
          <w:b/>
        </w:rPr>
        <w:t>Goals and Justification</w:t>
      </w:r>
    </w:p>
    <w:p w14:paraId="550F4765" w14:textId="77777777" w:rsidR="001A4629" w:rsidRPr="00C030F7" w:rsidRDefault="00233DE2" w:rsidP="000C2F21">
      <w:pPr>
        <w:rPr>
          <w:rFonts w:ascii="Times New Roman" w:hAnsi="Times New Roman" w:cs="Times New Roman"/>
        </w:rPr>
      </w:pPr>
      <w:r w:rsidRPr="00C030F7">
        <w:rPr>
          <w:rFonts w:ascii="Times New Roman" w:hAnsi="Times New Roman" w:cs="Times New Roman"/>
          <w:i/>
        </w:rPr>
        <w:t xml:space="preserve">Goal #1:  </w:t>
      </w:r>
      <w:r w:rsidR="005A7702" w:rsidRPr="00C030F7">
        <w:rPr>
          <w:rFonts w:ascii="Times New Roman" w:hAnsi="Times New Roman" w:cs="Times New Roman"/>
          <w:i/>
        </w:rPr>
        <w:t>Academic Excellence</w:t>
      </w:r>
      <w:r w:rsidR="009404F9" w:rsidRPr="00C030F7">
        <w:rPr>
          <w:rFonts w:ascii="Times New Roman" w:hAnsi="Times New Roman" w:cs="Times New Roman"/>
          <w:i/>
        </w:rPr>
        <w:t xml:space="preserve"> and Competitiveness</w:t>
      </w:r>
      <w:r w:rsidR="005A7702" w:rsidRPr="00C030F7">
        <w:rPr>
          <w:rFonts w:ascii="Times New Roman" w:hAnsi="Times New Roman" w:cs="Times New Roman"/>
          <w:i/>
        </w:rPr>
        <w:t>:</w:t>
      </w:r>
      <w:r w:rsidR="005A7702" w:rsidRPr="00C030F7">
        <w:rPr>
          <w:rFonts w:ascii="Times New Roman" w:hAnsi="Times New Roman" w:cs="Times New Roman"/>
        </w:rPr>
        <w:t xml:space="preserve">  </w:t>
      </w:r>
      <w:r w:rsidR="00AE40BE" w:rsidRPr="00C030F7">
        <w:rPr>
          <w:rFonts w:ascii="Times New Roman" w:hAnsi="Times New Roman" w:cs="Times New Roman"/>
        </w:rPr>
        <w:t>The proposed M.S. in Product</w:t>
      </w:r>
      <w:r w:rsidR="009404F9" w:rsidRPr="00C030F7">
        <w:rPr>
          <w:rFonts w:ascii="Times New Roman" w:hAnsi="Times New Roman" w:cs="Times New Roman"/>
        </w:rPr>
        <w:t xml:space="preserve"> and Service</w:t>
      </w:r>
      <w:r w:rsidR="00AE40BE" w:rsidRPr="00C030F7">
        <w:rPr>
          <w:rFonts w:ascii="Times New Roman" w:hAnsi="Times New Roman" w:cs="Times New Roman"/>
        </w:rPr>
        <w:t xml:space="preserve"> Design will build on the tradition of academic excellence and</w:t>
      </w:r>
      <w:r w:rsidR="001A4629" w:rsidRPr="00C030F7">
        <w:rPr>
          <w:rFonts w:ascii="Times New Roman" w:hAnsi="Times New Roman" w:cs="Times New Roman"/>
        </w:rPr>
        <w:t xml:space="preserve"> strength in</w:t>
      </w:r>
      <w:r w:rsidR="00746345" w:rsidRPr="00C030F7">
        <w:rPr>
          <w:rFonts w:ascii="Times New Roman" w:hAnsi="Times New Roman" w:cs="Times New Roman"/>
        </w:rPr>
        <w:t xml:space="preserve"> RIT’s</w:t>
      </w:r>
      <w:r w:rsidR="001A4629" w:rsidRPr="00C030F7">
        <w:rPr>
          <w:rFonts w:ascii="Times New Roman" w:hAnsi="Times New Roman" w:cs="Times New Roman"/>
        </w:rPr>
        <w:t xml:space="preserve"> design</w:t>
      </w:r>
      <w:r w:rsidR="00746345" w:rsidRPr="00C030F7">
        <w:rPr>
          <w:rFonts w:ascii="Times New Roman" w:hAnsi="Times New Roman" w:cs="Times New Roman"/>
        </w:rPr>
        <w:t xml:space="preserve"> program</w:t>
      </w:r>
      <w:r w:rsidRPr="00C030F7">
        <w:rPr>
          <w:rFonts w:ascii="Times New Roman" w:hAnsi="Times New Roman" w:cs="Times New Roman"/>
        </w:rPr>
        <w:t>s</w:t>
      </w:r>
      <w:r w:rsidR="001A4629" w:rsidRPr="00C030F7">
        <w:rPr>
          <w:rFonts w:ascii="Times New Roman" w:hAnsi="Times New Roman" w:cs="Times New Roman"/>
        </w:rPr>
        <w:t>.  RIT’s graduate design programs are consistently ranked among the world’s best and recognized for the integration of design</w:t>
      </w:r>
      <w:r w:rsidR="004A1078" w:rsidRPr="00C030F7">
        <w:rPr>
          <w:rFonts w:ascii="Times New Roman" w:hAnsi="Times New Roman" w:cs="Times New Roman"/>
        </w:rPr>
        <w:t xml:space="preserve"> theory with design communication and</w:t>
      </w:r>
      <w:r w:rsidR="001A4629" w:rsidRPr="00C030F7">
        <w:rPr>
          <w:rFonts w:ascii="Times New Roman" w:hAnsi="Times New Roman" w:cs="Times New Roman"/>
        </w:rPr>
        <w:t xml:space="preserve"> technical skills in fabrication and prototyping</w:t>
      </w:r>
      <w:r w:rsidR="004A1078" w:rsidRPr="00C030F7">
        <w:rPr>
          <w:rFonts w:ascii="Times New Roman" w:hAnsi="Times New Roman" w:cs="Times New Roman"/>
        </w:rPr>
        <w:t xml:space="preserve">.  The proposed program will build on these academic strengths with an </w:t>
      </w:r>
      <w:r w:rsidR="005A7702" w:rsidRPr="00C030F7">
        <w:rPr>
          <w:rFonts w:ascii="Times New Roman" w:hAnsi="Times New Roman" w:cs="Times New Roman"/>
        </w:rPr>
        <w:t>emphasis on</w:t>
      </w:r>
      <w:r w:rsidR="00471DCA" w:rsidRPr="00C030F7">
        <w:rPr>
          <w:rFonts w:ascii="Times New Roman" w:hAnsi="Times New Roman" w:cs="Times New Roman"/>
        </w:rPr>
        <w:t xml:space="preserve"> project oriented</w:t>
      </w:r>
      <w:r w:rsidR="005A7702" w:rsidRPr="00C030F7">
        <w:rPr>
          <w:rFonts w:ascii="Times New Roman" w:hAnsi="Times New Roman" w:cs="Times New Roman"/>
        </w:rPr>
        <w:t xml:space="preserve"> de</w:t>
      </w:r>
      <w:r w:rsidR="009404F9" w:rsidRPr="00C030F7">
        <w:rPr>
          <w:rFonts w:ascii="Times New Roman" w:hAnsi="Times New Roman" w:cs="Times New Roman"/>
        </w:rPr>
        <w:t>sign practice.  Whereas the MFA</w:t>
      </w:r>
      <w:r w:rsidR="005A7702" w:rsidRPr="00C030F7">
        <w:rPr>
          <w:rFonts w:ascii="Times New Roman" w:hAnsi="Times New Roman" w:cs="Times New Roman"/>
        </w:rPr>
        <w:t xml:space="preserve"> is viewed as a terminal degree in the field of design, </w:t>
      </w:r>
      <w:r w:rsidR="00471DCA" w:rsidRPr="00C030F7">
        <w:rPr>
          <w:rFonts w:ascii="Times New Roman" w:hAnsi="Times New Roman" w:cs="Times New Roman"/>
        </w:rPr>
        <w:t xml:space="preserve">with an associated thesis, </w:t>
      </w:r>
      <w:r w:rsidR="005A7702" w:rsidRPr="00C030F7">
        <w:rPr>
          <w:rFonts w:ascii="Times New Roman" w:hAnsi="Times New Roman" w:cs="Times New Roman"/>
        </w:rPr>
        <w:t>the proposed program wi</w:t>
      </w:r>
      <w:r w:rsidR="00746345" w:rsidRPr="00C030F7">
        <w:rPr>
          <w:rFonts w:ascii="Times New Roman" w:hAnsi="Times New Roman" w:cs="Times New Roman"/>
        </w:rPr>
        <w:t>ll focus on excellence in professional</w:t>
      </w:r>
      <w:r w:rsidR="00211E11" w:rsidRPr="00C030F7">
        <w:rPr>
          <w:rFonts w:ascii="Times New Roman" w:hAnsi="Times New Roman" w:cs="Times New Roman"/>
        </w:rPr>
        <w:t xml:space="preserve"> design</w:t>
      </w:r>
      <w:r w:rsidR="00746345" w:rsidRPr="00C030F7">
        <w:rPr>
          <w:rFonts w:ascii="Times New Roman" w:hAnsi="Times New Roman" w:cs="Times New Roman"/>
        </w:rPr>
        <w:t xml:space="preserve"> practice</w:t>
      </w:r>
      <w:r w:rsidR="00471DCA" w:rsidRPr="00C030F7">
        <w:rPr>
          <w:rFonts w:ascii="Times New Roman" w:hAnsi="Times New Roman" w:cs="Times New Roman"/>
        </w:rPr>
        <w:t>.</w:t>
      </w:r>
      <w:r w:rsidR="005A7702" w:rsidRPr="00C030F7">
        <w:rPr>
          <w:rFonts w:ascii="Times New Roman" w:hAnsi="Times New Roman" w:cs="Times New Roman"/>
        </w:rPr>
        <w:t xml:space="preserve"> </w:t>
      </w:r>
      <w:r w:rsidR="00E7734F" w:rsidRPr="00C030F7">
        <w:rPr>
          <w:rFonts w:ascii="Times New Roman" w:hAnsi="Times New Roman" w:cs="Times New Roman"/>
        </w:rPr>
        <w:t xml:space="preserve">RIT does not currently offer a complementary graduate </w:t>
      </w:r>
      <w:r w:rsidR="009404F9" w:rsidRPr="00C030F7">
        <w:rPr>
          <w:rFonts w:ascii="Times New Roman" w:hAnsi="Times New Roman" w:cs="Times New Roman"/>
        </w:rPr>
        <w:t xml:space="preserve">level </w:t>
      </w:r>
      <w:r w:rsidR="00E7734F" w:rsidRPr="00C030F7">
        <w:rPr>
          <w:rFonts w:ascii="Times New Roman" w:hAnsi="Times New Roman" w:cs="Times New Roman"/>
        </w:rPr>
        <w:t>alternative to</w:t>
      </w:r>
      <w:r w:rsidR="00211E11" w:rsidRPr="00C030F7">
        <w:rPr>
          <w:rFonts w:ascii="Times New Roman" w:hAnsi="Times New Roman" w:cs="Times New Roman"/>
        </w:rPr>
        <w:t xml:space="preserve"> the MFA.  However, many design schools</w:t>
      </w:r>
      <w:r w:rsidR="00E7734F" w:rsidRPr="00C030F7">
        <w:rPr>
          <w:rFonts w:ascii="Times New Roman" w:hAnsi="Times New Roman" w:cs="Times New Roman"/>
        </w:rPr>
        <w:t xml:space="preserve"> (schools without our reputation and rank) have responded to the demand for design professionals by introducing highly successful Master of Scien</w:t>
      </w:r>
      <w:r w:rsidR="009404F9" w:rsidRPr="00C030F7">
        <w:rPr>
          <w:rFonts w:ascii="Times New Roman" w:hAnsi="Times New Roman" w:cs="Times New Roman"/>
        </w:rPr>
        <w:t>ce degrees in industrial design</w:t>
      </w:r>
      <w:r w:rsidRPr="00C030F7">
        <w:rPr>
          <w:rFonts w:ascii="Times New Roman" w:hAnsi="Times New Roman" w:cs="Times New Roman"/>
        </w:rPr>
        <w:t>—including</w:t>
      </w:r>
      <w:r w:rsidR="009404F9" w:rsidRPr="00C030F7">
        <w:rPr>
          <w:rFonts w:ascii="Times New Roman" w:hAnsi="Times New Roman" w:cs="Times New Roman"/>
        </w:rPr>
        <w:t xml:space="preserve"> </w:t>
      </w:r>
      <w:r w:rsidRPr="00C030F7">
        <w:rPr>
          <w:rFonts w:ascii="Times New Roman" w:hAnsi="Times New Roman" w:cs="Times New Roman"/>
        </w:rPr>
        <w:t>the so called MDes degrees and other variants—as a way of providing an educational pathway to design careers that do not require the terminal degree.  Universities such as</w:t>
      </w:r>
      <w:r w:rsidR="005A7702" w:rsidRPr="00C030F7">
        <w:rPr>
          <w:rFonts w:ascii="Times New Roman" w:hAnsi="Times New Roman" w:cs="Times New Roman"/>
        </w:rPr>
        <w:t xml:space="preserve"> G</w:t>
      </w:r>
      <w:r w:rsidRPr="00C030F7">
        <w:rPr>
          <w:rFonts w:ascii="Times New Roman" w:hAnsi="Times New Roman" w:cs="Times New Roman"/>
        </w:rPr>
        <w:t>eorgia Institute of Technology</w:t>
      </w:r>
      <w:r w:rsidR="005A7702" w:rsidRPr="00C030F7">
        <w:rPr>
          <w:rStyle w:val="FootnoteReference"/>
          <w:rFonts w:ascii="Times New Roman" w:hAnsi="Times New Roman" w:cs="Times New Roman"/>
        </w:rPr>
        <w:footnoteReference w:id="1"/>
      </w:r>
      <w:r w:rsidR="005A7702" w:rsidRPr="00C030F7">
        <w:rPr>
          <w:rFonts w:ascii="Times New Roman" w:hAnsi="Times New Roman" w:cs="Times New Roman"/>
        </w:rPr>
        <w:t xml:space="preserve"> </w:t>
      </w:r>
      <w:r w:rsidRPr="00C030F7">
        <w:rPr>
          <w:rFonts w:ascii="Times New Roman" w:hAnsi="Times New Roman" w:cs="Times New Roman"/>
        </w:rPr>
        <w:t>,</w:t>
      </w:r>
      <w:r w:rsidR="005A7702" w:rsidRPr="00C030F7">
        <w:rPr>
          <w:rFonts w:ascii="Times New Roman" w:hAnsi="Times New Roman" w:cs="Times New Roman"/>
        </w:rPr>
        <w:t xml:space="preserve"> Arizona State University </w:t>
      </w:r>
      <w:r w:rsidR="005A7702" w:rsidRPr="00C030F7">
        <w:rPr>
          <w:rStyle w:val="FootnoteReference"/>
          <w:rFonts w:ascii="Times New Roman" w:hAnsi="Times New Roman" w:cs="Times New Roman"/>
        </w:rPr>
        <w:footnoteReference w:id="2"/>
      </w:r>
      <w:r w:rsidRPr="00C030F7">
        <w:rPr>
          <w:rFonts w:ascii="Times New Roman" w:hAnsi="Times New Roman" w:cs="Times New Roman"/>
        </w:rPr>
        <w:t>, and</w:t>
      </w:r>
      <w:r w:rsidR="00E7734F" w:rsidRPr="00C030F7">
        <w:rPr>
          <w:rFonts w:ascii="Times New Roman" w:hAnsi="Times New Roman" w:cs="Times New Roman"/>
        </w:rPr>
        <w:t xml:space="preserve"> Carnegie Mellon</w:t>
      </w:r>
      <w:r w:rsidR="00E7734F" w:rsidRPr="00C030F7">
        <w:rPr>
          <w:rStyle w:val="FootnoteReference"/>
          <w:rFonts w:ascii="Times New Roman" w:hAnsi="Times New Roman" w:cs="Times New Roman"/>
        </w:rPr>
        <w:footnoteReference w:id="3"/>
      </w:r>
      <w:r w:rsidRPr="00C030F7">
        <w:rPr>
          <w:rFonts w:ascii="Times New Roman" w:hAnsi="Times New Roman" w:cs="Times New Roman"/>
        </w:rPr>
        <w:t xml:space="preserve"> </w:t>
      </w:r>
      <w:r w:rsidR="00471DCA" w:rsidRPr="00C030F7">
        <w:rPr>
          <w:rFonts w:ascii="Times New Roman" w:hAnsi="Times New Roman" w:cs="Times New Roman"/>
        </w:rPr>
        <w:t>, among others,</w:t>
      </w:r>
      <w:r w:rsidRPr="00C030F7">
        <w:rPr>
          <w:rFonts w:ascii="Times New Roman" w:hAnsi="Times New Roman" w:cs="Times New Roman"/>
        </w:rPr>
        <w:t xml:space="preserve"> offer MS degrees in design.  Most of these programs are </w:t>
      </w:r>
      <w:r w:rsidR="00471DCA" w:rsidRPr="00C030F7">
        <w:rPr>
          <w:rFonts w:ascii="Times New Roman" w:hAnsi="Times New Roman" w:cs="Times New Roman"/>
        </w:rPr>
        <w:t>3-4 semesters in length and many</w:t>
      </w:r>
      <w:r w:rsidRPr="00C030F7">
        <w:rPr>
          <w:rFonts w:ascii="Times New Roman" w:hAnsi="Times New Roman" w:cs="Times New Roman"/>
        </w:rPr>
        <w:t xml:space="preserve"> </w:t>
      </w:r>
      <w:r w:rsidR="00922ADD" w:rsidRPr="00C030F7">
        <w:rPr>
          <w:rFonts w:ascii="Times New Roman" w:hAnsi="Times New Roman" w:cs="Times New Roman"/>
        </w:rPr>
        <w:t xml:space="preserve">are </w:t>
      </w:r>
      <w:r w:rsidR="00471DCA" w:rsidRPr="00C030F7">
        <w:rPr>
          <w:rFonts w:ascii="Times New Roman" w:hAnsi="Times New Roman" w:cs="Times New Roman"/>
        </w:rPr>
        <w:t>project-based rather than thesis-</w:t>
      </w:r>
      <w:r w:rsidRPr="00C030F7">
        <w:rPr>
          <w:rFonts w:ascii="Times New Roman" w:hAnsi="Times New Roman" w:cs="Times New Roman"/>
        </w:rPr>
        <w:t>based programs.</w:t>
      </w:r>
      <w:r w:rsidR="00471DCA" w:rsidRPr="00C030F7">
        <w:rPr>
          <w:rFonts w:ascii="Times New Roman" w:hAnsi="Times New Roman" w:cs="Times New Roman"/>
        </w:rPr>
        <w:t xml:space="preserve"> </w:t>
      </w:r>
      <w:r w:rsidR="00A86EEE" w:rsidRPr="00C030F7">
        <w:rPr>
          <w:rFonts w:ascii="Times New Roman" w:hAnsi="Times New Roman" w:cs="Times New Roman"/>
        </w:rPr>
        <w:t xml:space="preserve">  The proposed program will be unique among these programs by explicitly addressing service design and by focusing </w:t>
      </w:r>
      <w:r w:rsidR="004A00AA" w:rsidRPr="00C030F7">
        <w:rPr>
          <w:rFonts w:ascii="Times New Roman" w:hAnsi="Times New Roman" w:cs="Times New Roman"/>
        </w:rPr>
        <w:t>on</w:t>
      </w:r>
      <w:r w:rsidR="00A86EEE" w:rsidRPr="00C030F7">
        <w:rPr>
          <w:rFonts w:ascii="Times New Roman" w:hAnsi="Times New Roman" w:cs="Times New Roman"/>
        </w:rPr>
        <w:t xml:space="preserve"> the integration of design thinking with design practice.  We also believe it will be unique because of the RIT context in which it resides.  A graduate degree of this type, within the context of RIT</w:t>
      </w:r>
      <w:r w:rsidR="004A00AA" w:rsidRPr="00C030F7">
        <w:rPr>
          <w:rFonts w:ascii="Times New Roman" w:hAnsi="Times New Roman" w:cs="Times New Roman"/>
        </w:rPr>
        <w:t>, opens</w:t>
      </w:r>
      <w:r w:rsidR="00A86EEE" w:rsidRPr="00C030F7">
        <w:rPr>
          <w:rFonts w:ascii="Times New Roman" w:hAnsi="Times New Roman" w:cs="Times New Roman"/>
        </w:rPr>
        <w:t xml:space="preserve"> opportunities for students to combine and integrate many of RIT’s core academic strengths into a desig</w:t>
      </w:r>
      <w:r w:rsidR="004A00AA" w:rsidRPr="00C030F7">
        <w:rPr>
          <w:rFonts w:ascii="Times New Roman" w:hAnsi="Times New Roman" w:cs="Times New Roman"/>
        </w:rPr>
        <w:t xml:space="preserve">n focused </w:t>
      </w:r>
      <w:r w:rsidR="00A86EEE" w:rsidRPr="00C030F7">
        <w:rPr>
          <w:rFonts w:ascii="Times New Roman" w:hAnsi="Times New Roman" w:cs="Times New Roman"/>
        </w:rPr>
        <w:t xml:space="preserve">degree.  </w:t>
      </w:r>
      <w:r w:rsidR="004A00AA" w:rsidRPr="00C030F7">
        <w:rPr>
          <w:rFonts w:ascii="Times New Roman" w:hAnsi="Times New Roman" w:cs="Times New Roman"/>
        </w:rPr>
        <w:t>To ensure a strong educational continuum, w</w:t>
      </w:r>
      <w:r w:rsidR="00471DCA" w:rsidRPr="00C030F7">
        <w:rPr>
          <w:rFonts w:ascii="Times New Roman" w:hAnsi="Times New Roman" w:cs="Times New Roman"/>
        </w:rPr>
        <w:t xml:space="preserve">e intend to explore </w:t>
      </w:r>
      <w:r w:rsidR="00055A6B" w:rsidRPr="00C030F7">
        <w:rPr>
          <w:rFonts w:ascii="Times New Roman" w:hAnsi="Times New Roman" w:cs="Times New Roman"/>
        </w:rPr>
        <w:t xml:space="preserve">BFA/MS and BS/MS </w:t>
      </w:r>
      <w:r w:rsidR="00471DCA" w:rsidRPr="00C030F7">
        <w:rPr>
          <w:rFonts w:ascii="Times New Roman" w:hAnsi="Times New Roman" w:cs="Times New Roman"/>
        </w:rPr>
        <w:t>options</w:t>
      </w:r>
      <w:r w:rsidR="00055A6B" w:rsidRPr="00C030F7">
        <w:rPr>
          <w:rFonts w:ascii="Times New Roman" w:hAnsi="Times New Roman" w:cs="Times New Roman"/>
        </w:rPr>
        <w:t>, and develop pathways</w:t>
      </w:r>
      <w:r w:rsidR="00471DCA" w:rsidRPr="00C030F7">
        <w:rPr>
          <w:rFonts w:ascii="Times New Roman" w:hAnsi="Times New Roman" w:cs="Times New Roman"/>
        </w:rPr>
        <w:t xml:space="preserve"> for students from the MS to continue into other RIT terminal degree programs, includ</w:t>
      </w:r>
      <w:r w:rsidR="00A86EEE" w:rsidRPr="00C030F7">
        <w:rPr>
          <w:rFonts w:ascii="Times New Roman" w:hAnsi="Times New Roman" w:cs="Times New Roman"/>
        </w:rPr>
        <w:t xml:space="preserve">ing </w:t>
      </w:r>
      <w:r w:rsidR="00055A6B" w:rsidRPr="00C030F7">
        <w:rPr>
          <w:rFonts w:ascii="Times New Roman" w:hAnsi="Times New Roman" w:cs="Times New Roman"/>
        </w:rPr>
        <w:t xml:space="preserve">Ph.D. programs </w:t>
      </w:r>
      <w:r w:rsidR="00A86EEE" w:rsidRPr="00C030F7">
        <w:rPr>
          <w:rFonts w:ascii="Times New Roman" w:hAnsi="Times New Roman" w:cs="Times New Roman"/>
        </w:rPr>
        <w:t xml:space="preserve">and the MFA.  </w:t>
      </w:r>
    </w:p>
    <w:p w14:paraId="4632DBD6" w14:textId="77777777" w:rsidR="006F7785" w:rsidRPr="00C030F7" w:rsidRDefault="00233DE2" w:rsidP="000C2F21">
      <w:pPr>
        <w:rPr>
          <w:rFonts w:ascii="Times New Roman" w:hAnsi="Times New Roman" w:cs="Times New Roman"/>
        </w:rPr>
      </w:pPr>
      <w:r w:rsidRPr="00C030F7">
        <w:rPr>
          <w:rFonts w:ascii="Times New Roman" w:hAnsi="Times New Roman" w:cs="Times New Roman"/>
          <w:i/>
        </w:rPr>
        <w:t xml:space="preserve">Goal #2:  </w:t>
      </w:r>
      <w:r w:rsidR="00C30A41" w:rsidRPr="00C030F7">
        <w:rPr>
          <w:rFonts w:ascii="Times New Roman" w:hAnsi="Times New Roman" w:cs="Times New Roman"/>
          <w:i/>
        </w:rPr>
        <w:t>Expand</w:t>
      </w:r>
      <w:r w:rsidR="009404F9" w:rsidRPr="00C030F7">
        <w:rPr>
          <w:rFonts w:ascii="Times New Roman" w:hAnsi="Times New Roman" w:cs="Times New Roman"/>
          <w:i/>
        </w:rPr>
        <w:t xml:space="preserve"> o</w:t>
      </w:r>
      <w:r w:rsidR="004A00AA" w:rsidRPr="00C030F7">
        <w:rPr>
          <w:rFonts w:ascii="Times New Roman" w:hAnsi="Times New Roman" w:cs="Times New Roman"/>
          <w:i/>
        </w:rPr>
        <w:t>pportunities</w:t>
      </w:r>
      <w:r w:rsidR="00E7734F" w:rsidRPr="00C030F7">
        <w:rPr>
          <w:rFonts w:ascii="Times New Roman" w:hAnsi="Times New Roman" w:cs="Times New Roman"/>
          <w:i/>
        </w:rPr>
        <w:t xml:space="preserve"> for unique interdisciplinary </w:t>
      </w:r>
      <w:r w:rsidR="00C55988" w:rsidRPr="00C030F7">
        <w:rPr>
          <w:rFonts w:ascii="Times New Roman" w:hAnsi="Times New Roman" w:cs="Times New Roman"/>
          <w:i/>
        </w:rPr>
        <w:t>learning and teaching</w:t>
      </w:r>
      <w:r w:rsidR="0067289A" w:rsidRPr="00C030F7">
        <w:rPr>
          <w:rFonts w:ascii="Times New Roman" w:hAnsi="Times New Roman" w:cs="Times New Roman"/>
          <w:i/>
        </w:rPr>
        <w:t>:</w:t>
      </w:r>
      <w:r w:rsidR="0067289A" w:rsidRPr="00C030F7">
        <w:rPr>
          <w:rFonts w:ascii="Times New Roman" w:hAnsi="Times New Roman" w:cs="Times New Roman"/>
        </w:rPr>
        <w:t xml:space="preserve"> </w:t>
      </w:r>
      <w:r w:rsidR="004A00AA" w:rsidRPr="00C030F7">
        <w:rPr>
          <w:rFonts w:ascii="Times New Roman" w:hAnsi="Times New Roman" w:cs="Times New Roman"/>
        </w:rPr>
        <w:t>Design is an inherently interdisciplinary field of study and this</w:t>
      </w:r>
      <w:r w:rsidR="00922ADD" w:rsidRPr="00C030F7">
        <w:rPr>
          <w:rFonts w:ascii="Times New Roman" w:hAnsi="Times New Roman" w:cs="Times New Roman"/>
        </w:rPr>
        <w:t xml:space="preserve"> p</w:t>
      </w:r>
      <w:r w:rsidR="00055A6B" w:rsidRPr="00C030F7">
        <w:rPr>
          <w:rFonts w:ascii="Times New Roman" w:hAnsi="Times New Roman" w:cs="Times New Roman"/>
        </w:rPr>
        <w:t>rogram is intentionally structured</w:t>
      </w:r>
      <w:r w:rsidR="00922ADD" w:rsidRPr="00C030F7">
        <w:rPr>
          <w:rFonts w:ascii="Times New Roman" w:hAnsi="Times New Roman" w:cs="Times New Roman"/>
        </w:rPr>
        <w:t xml:space="preserve"> to engage students from div</w:t>
      </w:r>
      <w:r w:rsidR="00C30A41" w:rsidRPr="00C030F7">
        <w:rPr>
          <w:rFonts w:ascii="Times New Roman" w:hAnsi="Times New Roman" w:cs="Times New Roman"/>
        </w:rPr>
        <w:t>erse academic backgrounds with</w:t>
      </w:r>
      <w:r w:rsidR="00922ADD" w:rsidRPr="00C030F7">
        <w:rPr>
          <w:rFonts w:ascii="Times New Roman" w:hAnsi="Times New Roman" w:cs="Times New Roman"/>
        </w:rPr>
        <w:t xml:space="preserve"> broadly defined undergraduate experience</w:t>
      </w:r>
      <w:r w:rsidR="00C30A41" w:rsidRPr="00C030F7">
        <w:rPr>
          <w:rFonts w:ascii="Times New Roman" w:hAnsi="Times New Roman" w:cs="Times New Roman"/>
        </w:rPr>
        <w:t>s in design and related fields</w:t>
      </w:r>
      <w:r w:rsidR="00922ADD" w:rsidRPr="00C030F7">
        <w:rPr>
          <w:rFonts w:ascii="Times New Roman" w:hAnsi="Times New Roman" w:cs="Times New Roman"/>
        </w:rPr>
        <w:t>.  Pot</w:t>
      </w:r>
      <w:r w:rsidR="00471DCA" w:rsidRPr="00C030F7">
        <w:rPr>
          <w:rFonts w:ascii="Times New Roman" w:hAnsi="Times New Roman" w:cs="Times New Roman"/>
        </w:rPr>
        <w:t xml:space="preserve">ential students could have backgrounds in </w:t>
      </w:r>
      <w:r w:rsidR="00922ADD" w:rsidRPr="00C030F7">
        <w:rPr>
          <w:rFonts w:ascii="Times New Roman" w:hAnsi="Times New Roman" w:cs="Times New Roman"/>
        </w:rPr>
        <w:t>engineering and other technical disciplines with strong disciplinary foun</w:t>
      </w:r>
      <w:r w:rsidR="00C30A41" w:rsidRPr="00C030F7">
        <w:rPr>
          <w:rFonts w:ascii="Times New Roman" w:hAnsi="Times New Roman" w:cs="Times New Roman"/>
        </w:rPr>
        <w:t>dations in “engineering” design</w:t>
      </w:r>
      <w:r w:rsidR="00C55988" w:rsidRPr="00C030F7">
        <w:rPr>
          <w:rFonts w:ascii="Times New Roman" w:hAnsi="Times New Roman" w:cs="Times New Roman"/>
        </w:rPr>
        <w:t xml:space="preserve"> or, they may come from</w:t>
      </w:r>
      <w:r w:rsidR="000B52A9" w:rsidRPr="00C030F7">
        <w:rPr>
          <w:rFonts w:ascii="Times New Roman" w:hAnsi="Times New Roman" w:cs="Times New Roman"/>
        </w:rPr>
        <w:t xml:space="preserve"> more</w:t>
      </w:r>
      <w:r w:rsidR="00C55988" w:rsidRPr="00C030F7">
        <w:rPr>
          <w:rFonts w:ascii="Times New Roman" w:hAnsi="Times New Roman" w:cs="Times New Roman"/>
        </w:rPr>
        <w:t xml:space="preserve"> traditional creative</w:t>
      </w:r>
      <w:r w:rsidR="000B52A9" w:rsidRPr="00C030F7">
        <w:rPr>
          <w:rFonts w:ascii="Times New Roman" w:hAnsi="Times New Roman" w:cs="Times New Roman"/>
        </w:rPr>
        <w:t xml:space="preserve"> arts and design fields</w:t>
      </w:r>
      <w:r w:rsidR="004A00AA" w:rsidRPr="00C030F7">
        <w:rPr>
          <w:rFonts w:ascii="Times New Roman" w:hAnsi="Times New Roman" w:cs="Times New Roman"/>
        </w:rPr>
        <w:t>.</w:t>
      </w:r>
      <w:r w:rsidR="00211E11" w:rsidRPr="00C030F7">
        <w:rPr>
          <w:rFonts w:ascii="Times New Roman" w:hAnsi="Times New Roman" w:cs="Times New Roman"/>
        </w:rPr>
        <w:t xml:space="preserve">  In addition</w:t>
      </w:r>
      <w:r w:rsidR="00922ADD" w:rsidRPr="00C030F7">
        <w:rPr>
          <w:rFonts w:ascii="Times New Roman" w:hAnsi="Times New Roman" w:cs="Times New Roman"/>
        </w:rPr>
        <w:t xml:space="preserve">, students with appropriate design </w:t>
      </w:r>
      <w:r w:rsidR="00471DCA" w:rsidRPr="00C030F7">
        <w:rPr>
          <w:rFonts w:ascii="Times New Roman" w:hAnsi="Times New Roman" w:cs="Times New Roman"/>
        </w:rPr>
        <w:t xml:space="preserve">management experience could </w:t>
      </w:r>
      <w:r w:rsidR="00C55988" w:rsidRPr="00C030F7">
        <w:rPr>
          <w:rFonts w:ascii="Times New Roman" w:hAnsi="Times New Roman" w:cs="Times New Roman"/>
        </w:rPr>
        <w:t xml:space="preserve">also </w:t>
      </w:r>
      <w:r w:rsidR="00471DCA" w:rsidRPr="00C030F7">
        <w:rPr>
          <w:rFonts w:ascii="Times New Roman" w:hAnsi="Times New Roman" w:cs="Times New Roman"/>
        </w:rPr>
        <w:t>qualify</w:t>
      </w:r>
      <w:r w:rsidR="00C55988" w:rsidRPr="00C030F7">
        <w:rPr>
          <w:rFonts w:ascii="Times New Roman" w:hAnsi="Times New Roman" w:cs="Times New Roman"/>
        </w:rPr>
        <w:t xml:space="preserve"> for the program.  The program </w:t>
      </w:r>
      <w:r w:rsidR="00055A6B" w:rsidRPr="00C030F7">
        <w:rPr>
          <w:rFonts w:ascii="Times New Roman" w:hAnsi="Times New Roman" w:cs="Times New Roman"/>
        </w:rPr>
        <w:t xml:space="preserve">will </w:t>
      </w:r>
      <w:r w:rsidR="00C55988" w:rsidRPr="00C030F7">
        <w:rPr>
          <w:rFonts w:ascii="Times New Roman" w:hAnsi="Times New Roman" w:cs="Times New Roman"/>
        </w:rPr>
        <w:t>expand</w:t>
      </w:r>
      <w:r w:rsidR="000A6D01" w:rsidRPr="00C030F7">
        <w:rPr>
          <w:rFonts w:ascii="Times New Roman" w:hAnsi="Times New Roman" w:cs="Times New Roman"/>
        </w:rPr>
        <w:t xml:space="preserve"> the practice and impac</w:t>
      </w:r>
      <w:r w:rsidR="00C55988" w:rsidRPr="00C030F7">
        <w:rPr>
          <w:rFonts w:ascii="Times New Roman" w:hAnsi="Times New Roman" w:cs="Times New Roman"/>
        </w:rPr>
        <w:t>t of design into</w:t>
      </w:r>
      <w:r w:rsidR="004A00AA" w:rsidRPr="00C030F7">
        <w:rPr>
          <w:rFonts w:ascii="Times New Roman" w:hAnsi="Times New Roman" w:cs="Times New Roman"/>
        </w:rPr>
        <w:t xml:space="preserve"> new fields by building on the</w:t>
      </w:r>
      <w:r w:rsidR="00C55988" w:rsidRPr="00C030F7">
        <w:rPr>
          <w:rFonts w:ascii="Times New Roman" w:hAnsi="Times New Roman" w:cs="Times New Roman"/>
        </w:rPr>
        <w:t xml:space="preserve"> foundation</w:t>
      </w:r>
      <w:r w:rsidR="004A00AA" w:rsidRPr="00C030F7">
        <w:rPr>
          <w:rFonts w:ascii="Times New Roman" w:hAnsi="Times New Roman" w:cs="Times New Roman"/>
        </w:rPr>
        <w:t>al</w:t>
      </w:r>
      <w:r w:rsidR="00C55988" w:rsidRPr="00C030F7">
        <w:rPr>
          <w:rFonts w:ascii="Times New Roman" w:hAnsi="Times New Roman" w:cs="Times New Roman"/>
        </w:rPr>
        <w:t xml:space="preserve"> knowledge </w:t>
      </w:r>
      <w:r w:rsidR="004A00AA" w:rsidRPr="00C030F7">
        <w:rPr>
          <w:rFonts w:ascii="Times New Roman" w:hAnsi="Times New Roman" w:cs="Times New Roman"/>
        </w:rPr>
        <w:t xml:space="preserve">of students </w:t>
      </w:r>
      <w:r w:rsidR="00C55988" w:rsidRPr="00C030F7">
        <w:rPr>
          <w:rFonts w:ascii="Times New Roman" w:hAnsi="Times New Roman" w:cs="Times New Roman"/>
        </w:rPr>
        <w:t xml:space="preserve">from design and other </w:t>
      </w:r>
      <w:r w:rsidR="000A6D01" w:rsidRPr="00C030F7">
        <w:rPr>
          <w:rFonts w:ascii="Times New Roman" w:hAnsi="Times New Roman" w:cs="Times New Roman"/>
        </w:rPr>
        <w:t>disciplines</w:t>
      </w:r>
      <w:r w:rsidR="00C55988" w:rsidRPr="00C030F7">
        <w:rPr>
          <w:rFonts w:ascii="Times New Roman" w:hAnsi="Times New Roman" w:cs="Times New Roman"/>
        </w:rPr>
        <w:t>.  Integrating students with diverse disciplinary backgrounds</w:t>
      </w:r>
      <w:r w:rsidR="00C30A41" w:rsidRPr="00C030F7">
        <w:rPr>
          <w:rFonts w:ascii="Times New Roman" w:hAnsi="Times New Roman" w:cs="Times New Roman"/>
        </w:rPr>
        <w:t xml:space="preserve"> </w:t>
      </w:r>
      <w:r w:rsidR="00C55988" w:rsidRPr="00C030F7">
        <w:rPr>
          <w:rFonts w:ascii="Times New Roman" w:hAnsi="Times New Roman" w:cs="Times New Roman"/>
        </w:rPr>
        <w:t>will create a</w:t>
      </w:r>
      <w:r w:rsidR="00C30A41" w:rsidRPr="00C030F7">
        <w:rPr>
          <w:rFonts w:ascii="Times New Roman" w:hAnsi="Times New Roman" w:cs="Times New Roman"/>
        </w:rPr>
        <w:t xml:space="preserve"> context for interdisciplinary</w:t>
      </w:r>
      <w:r w:rsidR="00C55988" w:rsidRPr="00C030F7">
        <w:rPr>
          <w:rFonts w:ascii="Times New Roman" w:hAnsi="Times New Roman" w:cs="Times New Roman"/>
        </w:rPr>
        <w:t xml:space="preserve"> learning</w:t>
      </w:r>
      <w:r w:rsidR="00C30A41" w:rsidRPr="00C030F7">
        <w:rPr>
          <w:rFonts w:ascii="Times New Roman" w:hAnsi="Times New Roman" w:cs="Times New Roman"/>
        </w:rPr>
        <w:t xml:space="preserve"> that will be developed by</w:t>
      </w:r>
      <w:r w:rsidR="00055A6B" w:rsidRPr="00C030F7">
        <w:rPr>
          <w:rFonts w:ascii="Times New Roman" w:hAnsi="Times New Roman" w:cs="Times New Roman"/>
        </w:rPr>
        <w:t xml:space="preserve"> actively</w:t>
      </w:r>
      <w:r w:rsidR="00C30A41" w:rsidRPr="00C030F7">
        <w:rPr>
          <w:rFonts w:ascii="Times New Roman" w:hAnsi="Times New Roman" w:cs="Times New Roman"/>
        </w:rPr>
        <w:t xml:space="preserve"> engaging faculty from equally diverse backgrounds</w:t>
      </w:r>
      <w:r w:rsidR="00055A6B" w:rsidRPr="00C030F7">
        <w:rPr>
          <w:rFonts w:ascii="Times New Roman" w:hAnsi="Times New Roman" w:cs="Times New Roman"/>
        </w:rPr>
        <w:t xml:space="preserve">. </w:t>
      </w:r>
      <w:r w:rsidR="00C30A41" w:rsidRPr="00C030F7">
        <w:rPr>
          <w:rFonts w:ascii="Times New Roman" w:hAnsi="Times New Roman" w:cs="Times New Roman"/>
        </w:rPr>
        <w:t>The service design dimension will naturally engage fac</w:t>
      </w:r>
      <w:r w:rsidR="00AB6ABB" w:rsidRPr="00C030F7">
        <w:rPr>
          <w:rFonts w:ascii="Times New Roman" w:hAnsi="Times New Roman" w:cs="Times New Roman"/>
        </w:rPr>
        <w:t xml:space="preserve">ulty from business and other service oriented disciplines, such as </w:t>
      </w:r>
      <w:r w:rsidR="00A24AB4" w:rsidRPr="00C030F7">
        <w:rPr>
          <w:rFonts w:ascii="Times New Roman" w:hAnsi="Times New Roman" w:cs="Times New Roman"/>
        </w:rPr>
        <w:t xml:space="preserve">health care/health sciences, </w:t>
      </w:r>
      <w:r w:rsidR="00AB6ABB" w:rsidRPr="00C030F7">
        <w:rPr>
          <w:rFonts w:ascii="Times New Roman" w:hAnsi="Times New Roman" w:cs="Times New Roman"/>
        </w:rPr>
        <w:t>human computer interaction</w:t>
      </w:r>
      <w:r w:rsidR="000B52A9" w:rsidRPr="00C030F7">
        <w:rPr>
          <w:rFonts w:ascii="Times New Roman" w:hAnsi="Times New Roman" w:cs="Times New Roman"/>
        </w:rPr>
        <w:t>, bio-informatics, industrial engineering,</w:t>
      </w:r>
      <w:r w:rsidR="00AB6ABB" w:rsidRPr="00C030F7">
        <w:rPr>
          <w:rFonts w:ascii="Times New Roman" w:hAnsi="Times New Roman" w:cs="Times New Roman"/>
        </w:rPr>
        <w:t xml:space="preserve"> and </w:t>
      </w:r>
      <w:r w:rsidR="00AB6ABB" w:rsidRPr="00C030F7">
        <w:rPr>
          <w:rFonts w:ascii="Times New Roman" w:hAnsi="Times New Roman" w:cs="Times New Roman"/>
        </w:rPr>
        <w:lastRenderedPageBreak/>
        <w:t xml:space="preserve">hospitality management. We believe </w:t>
      </w:r>
      <w:r w:rsidR="00055A6B" w:rsidRPr="00C030F7">
        <w:rPr>
          <w:rFonts w:ascii="Times New Roman" w:hAnsi="Times New Roman" w:cs="Times New Roman"/>
        </w:rPr>
        <w:t xml:space="preserve">the service </w:t>
      </w:r>
      <w:r w:rsidR="000B52A9" w:rsidRPr="00C030F7">
        <w:rPr>
          <w:rFonts w:ascii="Times New Roman" w:hAnsi="Times New Roman" w:cs="Times New Roman"/>
        </w:rPr>
        <w:t>foci, and associated projects,</w:t>
      </w:r>
      <w:r w:rsidR="00AB6ABB" w:rsidRPr="00C030F7">
        <w:rPr>
          <w:rFonts w:ascii="Times New Roman" w:hAnsi="Times New Roman" w:cs="Times New Roman"/>
        </w:rPr>
        <w:t xml:space="preserve"> w</w:t>
      </w:r>
      <w:r w:rsidR="000B52A9" w:rsidRPr="00C030F7">
        <w:rPr>
          <w:rFonts w:ascii="Times New Roman" w:hAnsi="Times New Roman" w:cs="Times New Roman"/>
        </w:rPr>
        <w:t xml:space="preserve">ill foster collaboration that currently does not naturally occur at RIT.  The product design dimension may be </w:t>
      </w:r>
      <w:r w:rsidR="00055A6B" w:rsidRPr="00C030F7">
        <w:rPr>
          <w:rFonts w:ascii="Times New Roman" w:hAnsi="Times New Roman" w:cs="Times New Roman"/>
        </w:rPr>
        <w:t>more traditionally familiar</w:t>
      </w:r>
      <w:r w:rsidR="006F7785" w:rsidRPr="00C030F7">
        <w:rPr>
          <w:rFonts w:ascii="Times New Roman" w:hAnsi="Times New Roman" w:cs="Times New Roman"/>
        </w:rPr>
        <w:t xml:space="preserve"> in the</w:t>
      </w:r>
      <w:r w:rsidR="000B52A9" w:rsidRPr="00C030F7">
        <w:rPr>
          <w:rFonts w:ascii="Times New Roman" w:hAnsi="Times New Roman" w:cs="Times New Roman"/>
        </w:rPr>
        <w:t xml:space="preserve"> RIT</w:t>
      </w:r>
      <w:r w:rsidR="00A24AB4" w:rsidRPr="00C030F7">
        <w:rPr>
          <w:rFonts w:ascii="Times New Roman" w:hAnsi="Times New Roman" w:cs="Times New Roman"/>
        </w:rPr>
        <w:t xml:space="preserve"> context and there is already good inte</w:t>
      </w:r>
      <w:r w:rsidR="00055A6B" w:rsidRPr="00C030F7">
        <w:rPr>
          <w:rFonts w:ascii="Times New Roman" w:hAnsi="Times New Roman" w:cs="Times New Roman"/>
        </w:rPr>
        <w:t>rdisciplinary collaboration between</w:t>
      </w:r>
      <w:r w:rsidR="00A24AB4" w:rsidRPr="00C030F7">
        <w:rPr>
          <w:rFonts w:ascii="Times New Roman" w:hAnsi="Times New Roman" w:cs="Times New Roman"/>
        </w:rPr>
        <w:t xml:space="preserve"> the school of design and other programs at RIT.  </w:t>
      </w:r>
      <w:r w:rsidR="00055A6B" w:rsidRPr="00C030F7">
        <w:rPr>
          <w:rFonts w:ascii="Times New Roman" w:hAnsi="Times New Roman" w:cs="Times New Roman"/>
        </w:rPr>
        <w:t xml:space="preserve">The evolution of </w:t>
      </w:r>
      <w:r w:rsidR="000B52A9" w:rsidRPr="00C030F7">
        <w:rPr>
          <w:rFonts w:ascii="Times New Roman" w:hAnsi="Times New Roman" w:cs="Times New Roman"/>
        </w:rPr>
        <w:t xml:space="preserve">new processes (such as 3-D printing) and the </w:t>
      </w:r>
      <w:r w:rsidR="00055A6B" w:rsidRPr="00C030F7">
        <w:rPr>
          <w:rFonts w:ascii="Times New Roman" w:hAnsi="Times New Roman" w:cs="Times New Roman"/>
        </w:rPr>
        <w:t xml:space="preserve">development </w:t>
      </w:r>
      <w:r w:rsidR="000B52A9" w:rsidRPr="00C030F7">
        <w:rPr>
          <w:rFonts w:ascii="Times New Roman" w:hAnsi="Times New Roman" w:cs="Times New Roman"/>
        </w:rPr>
        <w:t>of new materials used in product design wi</w:t>
      </w:r>
      <w:r w:rsidR="00A24AB4" w:rsidRPr="00C030F7">
        <w:rPr>
          <w:rFonts w:ascii="Times New Roman" w:hAnsi="Times New Roman" w:cs="Times New Roman"/>
        </w:rPr>
        <w:t>ll create incentive for further expanding</w:t>
      </w:r>
      <w:r w:rsidR="00731E23" w:rsidRPr="00C030F7">
        <w:rPr>
          <w:rFonts w:ascii="Times New Roman" w:hAnsi="Times New Roman" w:cs="Times New Roman"/>
        </w:rPr>
        <w:t xml:space="preserve"> interdisciplinary collaboration across a range of </w:t>
      </w:r>
      <w:r w:rsidR="00055A6B" w:rsidRPr="00C030F7">
        <w:rPr>
          <w:rFonts w:ascii="Times New Roman" w:hAnsi="Times New Roman" w:cs="Times New Roman"/>
        </w:rPr>
        <w:t>RIT programs</w:t>
      </w:r>
      <w:r w:rsidR="00814927" w:rsidRPr="00C030F7">
        <w:rPr>
          <w:rFonts w:ascii="Times New Roman" w:hAnsi="Times New Roman" w:cs="Times New Roman"/>
        </w:rPr>
        <w:t xml:space="preserve">.  </w:t>
      </w:r>
    </w:p>
    <w:p w14:paraId="28287B08" w14:textId="77777777" w:rsidR="000A6D01" w:rsidRPr="00C030F7" w:rsidRDefault="00814927" w:rsidP="000C2F21">
      <w:pPr>
        <w:rPr>
          <w:rFonts w:ascii="Times New Roman" w:hAnsi="Times New Roman" w:cs="Times New Roman"/>
        </w:rPr>
      </w:pPr>
      <w:r w:rsidRPr="00C030F7">
        <w:rPr>
          <w:rFonts w:ascii="Times New Roman" w:hAnsi="Times New Roman" w:cs="Times New Roman"/>
        </w:rPr>
        <w:t>The project orientation of the program will require faculty and program administration to seek out industrial part</w:t>
      </w:r>
      <w:r w:rsidR="003A15CC" w:rsidRPr="00C030F7">
        <w:rPr>
          <w:rFonts w:ascii="Times New Roman" w:hAnsi="Times New Roman" w:cs="Times New Roman"/>
        </w:rPr>
        <w:t>ners</w:t>
      </w:r>
      <w:r w:rsidR="006F7785" w:rsidRPr="00C030F7">
        <w:rPr>
          <w:rFonts w:ascii="Times New Roman" w:hAnsi="Times New Roman" w:cs="Times New Roman"/>
        </w:rPr>
        <w:t xml:space="preserve"> to sponsor student projects.  We anticipate continuing the School of Design’s rich tradition of engaging industry partners in the development of projects for </w:t>
      </w:r>
      <w:r w:rsidR="009A2AE5" w:rsidRPr="00C030F7">
        <w:rPr>
          <w:rFonts w:ascii="Times New Roman" w:hAnsi="Times New Roman" w:cs="Times New Roman"/>
        </w:rPr>
        <w:t>students in its graduate</w:t>
      </w:r>
      <w:r w:rsidR="006F7785" w:rsidRPr="00C030F7">
        <w:rPr>
          <w:rFonts w:ascii="Times New Roman" w:hAnsi="Times New Roman" w:cs="Times New Roman"/>
        </w:rPr>
        <w:t xml:space="preserve"> programs.  In fact, we believe the program may appeal to certain industry partners as a vehicle for developing internal design teams who are focused on a particular product or service design challenge.  In summary, the program’s focus on project-based professional practice will further foster interdisciplinary collaboration across RIT and with a range of industrial and government partners.  </w:t>
      </w:r>
    </w:p>
    <w:p w14:paraId="3404B707" w14:textId="77777777" w:rsidR="00922ADD" w:rsidRPr="00C030F7" w:rsidRDefault="00233DE2" w:rsidP="000C2F21">
      <w:pPr>
        <w:rPr>
          <w:rFonts w:ascii="Times New Roman" w:hAnsi="Times New Roman" w:cs="Times New Roman"/>
          <w:i/>
        </w:rPr>
      </w:pPr>
      <w:r w:rsidRPr="00C030F7">
        <w:rPr>
          <w:rFonts w:ascii="Times New Roman" w:hAnsi="Times New Roman" w:cs="Times New Roman"/>
          <w:i/>
        </w:rPr>
        <w:t xml:space="preserve">Goal #3:  </w:t>
      </w:r>
      <w:r w:rsidR="00FF66DE" w:rsidRPr="00C030F7">
        <w:rPr>
          <w:rFonts w:ascii="Times New Roman" w:hAnsi="Times New Roman" w:cs="Times New Roman"/>
          <w:i/>
        </w:rPr>
        <w:t>Expand opportunities for international collaboration and teaching</w:t>
      </w:r>
      <w:r w:rsidR="0067289A" w:rsidRPr="00C030F7">
        <w:rPr>
          <w:rFonts w:ascii="Times New Roman" w:hAnsi="Times New Roman" w:cs="Times New Roman"/>
          <w:i/>
        </w:rPr>
        <w:t xml:space="preserve">:  </w:t>
      </w:r>
      <w:r w:rsidR="006F7785" w:rsidRPr="00C030F7">
        <w:rPr>
          <w:rFonts w:ascii="Times New Roman" w:hAnsi="Times New Roman" w:cs="Times New Roman"/>
        </w:rPr>
        <w:t xml:space="preserve">As previously noted, programs in the School of Design are among RIT’s highest ranked programs—both nationally and internationally.  This reputation has </w:t>
      </w:r>
      <w:r w:rsidR="009A2AE5" w:rsidRPr="00C030F7">
        <w:rPr>
          <w:rFonts w:ascii="Times New Roman" w:hAnsi="Times New Roman" w:cs="Times New Roman"/>
        </w:rPr>
        <w:t>resulted in numerous opportunities to engage and partner</w:t>
      </w:r>
      <w:r w:rsidR="00A24AB4" w:rsidRPr="00C030F7">
        <w:rPr>
          <w:rFonts w:ascii="Times New Roman" w:hAnsi="Times New Roman" w:cs="Times New Roman"/>
        </w:rPr>
        <w:t xml:space="preserve"> with</w:t>
      </w:r>
      <w:r w:rsidR="009A2AE5" w:rsidRPr="00C030F7">
        <w:rPr>
          <w:rFonts w:ascii="Times New Roman" w:hAnsi="Times New Roman" w:cs="Times New Roman"/>
        </w:rPr>
        <w:t xml:space="preserve"> other leading schools of design and with international design firms.  In many cases, </w:t>
      </w:r>
      <w:r w:rsidR="00A24AB4" w:rsidRPr="00C030F7">
        <w:rPr>
          <w:rFonts w:ascii="Times New Roman" w:hAnsi="Times New Roman" w:cs="Times New Roman"/>
        </w:rPr>
        <w:t>the academic</w:t>
      </w:r>
      <w:r w:rsidR="009A2AE5" w:rsidRPr="00C030F7">
        <w:rPr>
          <w:rFonts w:ascii="Times New Roman" w:hAnsi="Times New Roman" w:cs="Times New Roman"/>
        </w:rPr>
        <w:t xml:space="preserve"> partners seek to develop joint and/or dual degree programs</w:t>
      </w:r>
      <w:r w:rsidR="00A24AB4" w:rsidRPr="00C030F7">
        <w:rPr>
          <w:rFonts w:ascii="Times New Roman" w:hAnsi="Times New Roman" w:cs="Times New Roman"/>
        </w:rPr>
        <w:t xml:space="preserve"> outside of the MFA</w:t>
      </w:r>
      <w:r w:rsidR="009A2AE5" w:rsidRPr="00C030F7">
        <w:rPr>
          <w:rFonts w:ascii="Times New Roman" w:hAnsi="Times New Roman" w:cs="Times New Roman"/>
        </w:rPr>
        <w:t xml:space="preserve">.  </w:t>
      </w:r>
      <w:r w:rsidR="00A24AB4" w:rsidRPr="00C030F7">
        <w:rPr>
          <w:rFonts w:ascii="Times New Roman" w:hAnsi="Times New Roman" w:cs="Times New Roman"/>
        </w:rPr>
        <w:t>Thus, t</w:t>
      </w:r>
      <w:r w:rsidR="009A2AE5" w:rsidRPr="00C030F7">
        <w:rPr>
          <w:rFonts w:ascii="Times New Roman" w:hAnsi="Times New Roman" w:cs="Times New Roman"/>
        </w:rPr>
        <w:t>hese</w:t>
      </w:r>
      <w:r w:rsidR="00A24AB4" w:rsidRPr="00C030F7">
        <w:rPr>
          <w:rFonts w:ascii="Times New Roman" w:hAnsi="Times New Roman" w:cs="Times New Roman"/>
        </w:rPr>
        <w:t xml:space="preserve"> international collaborations and</w:t>
      </w:r>
      <w:r w:rsidR="009A2AE5" w:rsidRPr="00C030F7">
        <w:rPr>
          <w:rFonts w:ascii="Times New Roman" w:hAnsi="Times New Roman" w:cs="Times New Roman"/>
        </w:rPr>
        <w:t xml:space="preserve"> partnerships would be better enabled by </w:t>
      </w:r>
      <w:r w:rsidR="00A24AB4" w:rsidRPr="00C030F7">
        <w:rPr>
          <w:rFonts w:ascii="Times New Roman" w:hAnsi="Times New Roman" w:cs="Times New Roman"/>
        </w:rPr>
        <w:t xml:space="preserve">having an MS degree option that would dovetail with similar MS degrees offered by schools throughout Asia and Europe.  International industry partners are increasingly seeking RIT for professional development and continuing education in the field.  The time-shortened and flexible format of the proposed program would enable us to engage </w:t>
      </w:r>
      <w:r w:rsidR="00D331B4" w:rsidRPr="00C030F7">
        <w:rPr>
          <w:rFonts w:ascii="Times New Roman" w:hAnsi="Times New Roman" w:cs="Times New Roman"/>
        </w:rPr>
        <w:t>these opportunities and explore ways to better serve the international design community.</w:t>
      </w:r>
      <w:r w:rsidR="00A24AB4" w:rsidRPr="00C030F7">
        <w:rPr>
          <w:rFonts w:ascii="Times New Roman" w:hAnsi="Times New Roman" w:cs="Times New Roman"/>
        </w:rPr>
        <w:t xml:space="preserve">   </w:t>
      </w:r>
      <w:r w:rsidR="009A2AE5" w:rsidRPr="00C030F7">
        <w:rPr>
          <w:rFonts w:ascii="Times New Roman" w:hAnsi="Times New Roman" w:cs="Times New Roman"/>
          <w:b/>
        </w:rPr>
        <w:t xml:space="preserve"> </w:t>
      </w:r>
    </w:p>
    <w:p w14:paraId="33EE4835" w14:textId="77777777" w:rsidR="00776882" w:rsidRPr="00C030F7" w:rsidRDefault="00922ADD" w:rsidP="000C2F21">
      <w:pPr>
        <w:rPr>
          <w:rFonts w:ascii="Times New Roman" w:hAnsi="Times New Roman" w:cs="Times New Roman"/>
          <w:i/>
        </w:rPr>
      </w:pPr>
      <w:r w:rsidRPr="00C030F7">
        <w:rPr>
          <w:rFonts w:ascii="Times New Roman" w:hAnsi="Times New Roman" w:cs="Times New Roman"/>
          <w:i/>
        </w:rPr>
        <w:t>Goal #4:  Enrollment Growth</w:t>
      </w:r>
      <w:r w:rsidR="0067289A" w:rsidRPr="00C030F7">
        <w:rPr>
          <w:rFonts w:ascii="Times New Roman" w:hAnsi="Times New Roman" w:cs="Times New Roman"/>
          <w:i/>
        </w:rPr>
        <w:t xml:space="preserve">: </w:t>
      </w:r>
      <w:r w:rsidR="00AB6ABB" w:rsidRPr="00C030F7">
        <w:rPr>
          <w:rFonts w:ascii="Times New Roman" w:hAnsi="Times New Roman" w:cs="Times New Roman"/>
        </w:rPr>
        <w:t xml:space="preserve">Applications to the </w:t>
      </w:r>
      <w:r w:rsidR="00055A6B" w:rsidRPr="00C030F7">
        <w:rPr>
          <w:rFonts w:ascii="Times New Roman" w:hAnsi="Times New Roman" w:cs="Times New Roman"/>
        </w:rPr>
        <w:t xml:space="preserve">Industrial Design </w:t>
      </w:r>
      <w:r w:rsidR="00AB6ABB" w:rsidRPr="00C030F7">
        <w:rPr>
          <w:rFonts w:ascii="Times New Roman" w:hAnsi="Times New Roman" w:cs="Times New Roman"/>
        </w:rPr>
        <w:t>MFA program currently substantially exceed the number of available openings in the program.  A large number of applicants are not sufficiently qualified, nor necessarily truly interested in, a terminal degree such as the MFA.  However, many would be qualified for, and would benefit from, the type of professiona</w:t>
      </w:r>
      <w:r w:rsidR="00211E11" w:rsidRPr="00C030F7">
        <w:rPr>
          <w:rFonts w:ascii="Times New Roman" w:hAnsi="Times New Roman" w:cs="Times New Roman"/>
        </w:rPr>
        <w:t xml:space="preserve">l degree we are proposing.   </w:t>
      </w:r>
      <w:r w:rsidR="0067289A" w:rsidRPr="00C030F7">
        <w:rPr>
          <w:rFonts w:ascii="Times New Roman" w:hAnsi="Times New Roman" w:cs="Times New Roman"/>
        </w:rPr>
        <w:t>In addition, w</w:t>
      </w:r>
      <w:r w:rsidR="00211E11" w:rsidRPr="00C030F7">
        <w:rPr>
          <w:rFonts w:ascii="Times New Roman" w:hAnsi="Times New Roman" w:cs="Times New Roman"/>
        </w:rPr>
        <w:t>e believe the new program will expand options for groups of students who are not currently being served by the MFA program.  For example, people who are not themselves designers</w:t>
      </w:r>
      <w:r w:rsidR="0067289A" w:rsidRPr="00C030F7">
        <w:rPr>
          <w:rFonts w:ascii="Times New Roman" w:hAnsi="Times New Roman" w:cs="Times New Roman"/>
        </w:rPr>
        <w:t>,</w:t>
      </w:r>
      <w:r w:rsidR="00211E11" w:rsidRPr="00C030F7">
        <w:rPr>
          <w:rFonts w:ascii="Times New Roman" w:hAnsi="Times New Roman" w:cs="Times New Roman"/>
        </w:rPr>
        <w:t xml:space="preserve"> but who are working in the field of design</w:t>
      </w:r>
      <w:r w:rsidR="0067289A" w:rsidRPr="00C030F7">
        <w:rPr>
          <w:rFonts w:ascii="Times New Roman" w:hAnsi="Times New Roman" w:cs="Times New Roman"/>
        </w:rPr>
        <w:t xml:space="preserve">, could take advantage of the time-shortened and flexible format to attain a career enhancing graduate degree. </w:t>
      </w:r>
    </w:p>
    <w:p w14:paraId="5754E9BA" w14:textId="13BAE262" w:rsidR="00776882" w:rsidRPr="00C030F7" w:rsidRDefault="00566E98" w:rsidP="00AE40BE">
      <w:pPr>
        <w:rPr>
          <w:rFonts w:ascii="Times New Roman" w:hAnsi="Times New Roman" w:cs="Times New Roman"/>
          <w:b/>
        </w:rPr>
      </w:pPr>
      <w:r>
        <w:rPr>
          <w:rFonts w:ascii="Times New Roman" w:hAnsi="Times New Roman" w:cs="Times New Roman"/>
          <w:b/>
        </w:rPr>
        <w:t xml:space="preserve">III. New </w:t>
      </w:r>
      <w:r w:rsidR="00776882" w:rsidRPr="00C030F7">
        <w:rPr>
          <w:rFonts w:ascii="Times New Roman" w:hAnsi="Times New Roman" w:cs="Times New Roman"/>
          <w:b/>
        </w:rPr>
        <w:t>Program Description</w:t>
      </w:r>
    </w:p>
    <w:p w14:paraId="7A2316CB" w14:textId="77777777" w:rsidR="000C2F21" w:rsidRPr="00C030F7" w:rsidRDefault="000C2F21" w:rsidP="000C2F21">
      <w:pPr>
        <w:rPr>
          <w:rFonts w:ascii="Times New Roman" w:hAnsi="Times New Roman" w:cs="Times New Roman"/>
        </w:rPr>
      </w:pPr>
      <w:r w:rsidRPr="00C030F7">
        <w:rPr>
          <w:rFonts w:ascii="Times New Roman" w:hAnsi="Times New Roman" w:cs="Times New Roman"/>
        </w:rPr>
        <w:t xml:space="preserve">The proposed Master of Science degree in Product and Service Design places emphasis on design practice and the development of the cognitive skills associated with modern design thinking.  Through studio and project intensive coursework, students will develop an understanding of the theory, methods, and process of design and its application in product and service development and problem solving. </w:t>
      </w:r>
      <w:r w:rsidRPr="00C030F7">
        <w:rPr>
          <w:rStyle w:val="pslongeditbox"/>
          <w:rFonts w:ascii="Times New Roman" w:hAnsi="Times New Roman" w:cs="Times New Roman"/>
        </w:rPr>
        <w:t xml:space="preserve"> A variety of creative techniques in systems thinking, brainstorming, immersions, storytelling, contextual relevance and empathy, collectively “Design Thinking”, will be used to develop an in depth understanding of the design process, the product/service life cycle, product/service </w:t>
      </w:r>
      <w:r w:rsidRPr="00C030F7">
        <w:rPr>
          <w:rFonts w:ascii="Times New Roman" w:hAnsi="Times New Roman" w:cs="Times New Roman"/>
        </w:rPr>
        <w:t xml:space="preserve">feasibility, branding, and the integration of social </w:t>
      </w:r>
      <w:r w:rsidRPr="00C030F7">
        <w:rPr>
          <w:rFonts w:ascii="Times New Roman" w:hAnsi="Times New Roman" w:cs="Times New Roman"/>
        </w:rPr>
        <w:lastRenderedPageBreak/>
        <w:t>responsibility in product/service design.</w:t>
      </w:r>
      <w:r w:rsidRPr="00C030F7">
        <w:rPr>
          <w:rStyle w:val="pslongeditbox"/>
          <w:rFonts w:ascii="Times New Roman" w:hAnsi="Times New Roman" w:cs="Times New Roman"/>
        </w:rPr>
        <w:t xml:space="preserve"> The program will enable students with artistic, technical, engineering, and management backgrounds to study and develop the skills necessary to work in the design field (and related fields) and to successfully engage with designers and the design process.  </w:t>
      </w:r>
    </w:p>
    <w:p w14:paraId="6F97618E" w14:textId="77777777" w:rsidR="00D331B4" w:rsidRPr="00C030F7" w:rsidRDefault="00D331B4" w:rsidP="00FF66DE">
      <w:pPr>
        <w:rPr>
          <w:rStyle w:val="pslongeditbox"/>
          <w:rFonts w:ascii="Times New Roman" w:hAnsi="Times New Roman" w:cs="Times New Roman"/>
        </w:rPr>
      </w:pPr>
      <w:r w:rsidRPr="00C030F7">
        <w:rPr>
          <w:rStyle w:val="pslongeditbox"/>
          <w:rFonts w:ascii="Times New Roman" w:hAnsi="Times New Roman" w:cs="Times New Roman"/>
        </w:rPr>
        <w:t xml:space="preserve">The general program goals and outcomes </w:t>
      </w:r>
      <w:r w:rsidR="00F345F1" w:rsidRPr="00C030F7">
        <w:rPr>
          <w:rStyle w:val="pslongeditbox"/>
          <w:rFonts w:ascii="Times New Roman" w:hAnsi="Times New Roman" w:cs="Times New Roman"/>
        </w:rPr>
        <w:t>include the following:</w:t>
      </w:r>
    </w:p>
    <w:p w14:paraId="1D866E63" w14:textId="77777777" w:rsidR="00F345F1" w:rsidRPr="00C030F7" w:rsidRDefault="00F345F1" w:rsidP="00F345F1">
      <w:pPr>
        <w:pStyle w:val="ListParagraph"/>
        <w:numPr>
          <w:ilvl w:val="0"/>
          <w:numId w:val="3"/>
        </w:numPr>
        <w:rPr>
          <w:rStyle w:val="pslongeditbox"/>
          <w:rFonts w:ascii="Times New Roman" w:hAnsi="Times New Roman" w:cs="Times New Roman"/>
        </w:rPr>
      </w:pPr>
      <w:r w:rsidRPr="00C030F7">
        <w:rPr>
          <w:rStyle w:val="pslongeditbox"/>
          <w:rFonts w:ascii="Times New Roman" w:hAnsi="Times New Roman" w:cs="Times New Roman"/>
        </w:rPr>
        <w:t>Provide students the opportunity to obtain hands-on experience in design processes, methods and thinking</w:t>
      </w:r>
    </w:p>
    <w:p w14:paraId="494591B9" w14:textId="77777777" w:rsidR="00F345F1" w:rsidRPr="00C030F7" w:rsidRDefault="00F345F1" w:rsidP="00F345F1">
      <w:pPr>
        <w:pStyle w:val="ListParagraph"/>
        <w:numPr>
          <w:ilvl w:val="0"/>
          <w:numId w:val="3"/>
        </w:numPr>
        <w:rPr>
          <w:rStyle w:val="pslongeditbox"/>
          <w:rFonts w:ascii="Times New Roman" w:hAnsi="Times New Roman" w:cs="Times New Roman"/>
        </w:rPr>
      </w:pPr>
      <w:r w:rsidRPr="00C030F7">
        <w:rPr>
          <w:rStyle w:val="pslongeditbox"/>
          <w:rFonts w:ascii="Times New Roman" w:hAnsi="Times New Roman" w:cs="Times New Roman"/>
        </w:rPr>
        <w:t>Develop technical and aesthetic competence relevant to the field of product and service design</w:t>
      </w:r>
    </w:p>
    <w:p w14:paraId="0CF4442C" w14:textId="77777777" w:rsidR="00F345F1" w:rsidRPr="00C030F7" w:rsidRDefault="00F345F1" w:rsidP="00F345F1">
      <w:pPr>
        <w:pStyle w:val="ListParagraph"/>
        <w:numPr>
          <w:ilvl w:val="0"/>
          <w:numId w:val="3"/>
        </w:numPr>
        <w:rPr>
          <w:rStyle w:val="pslongeditbox"/>
          <w:rFonts w:ascii="Times New Roman" w:hAnsi="Times New Roman" w:cs="Times New Roman"/>
        </w:rPr>
      </w:pPr>
      <w:r w:rsidRPr="00C030F7">
        <w:rPr>
          <w:rStyle w:val="pslongeditbox"/>
          <w:rFonts w:ascii="Times New Roman" w:hAnsi="Times New Roman" w:cs="Times New Roman"/>
        </w:rPr>
        <w:t xml:space="preserve">Develop social and environmental awareness </w:t>
      </w:r>
    </w:p>
    <w:p w14:paraId="11E7F6EC" w14:textId="77777777" w:rsidR="00F345F1" w:rsidRPr="00C030F7" w:rsidRDefault="00F345F1" w:rsidP="00F345F1">
      <w:pPr>
        <w:pStyle w:val="ListParagraph"/>
        <w:numPr>
          <w:ilvl w:val="0"/>
          <w:numId w:val="3"/>
        </w:numPr>
        <w:rPr>
          <w:rStyle w:val="pslongeditbox"/>
          <w:rFonts w:ascii="Times New Roman" w:hAnsi="Times New Roman" w:cs="Times New Roman"/>
        </w:rPr>
      </w:pPr>
      <w:r w:rsidRPr="00C030F7">
        <w:rPr>
          <w:rStyle w:val="pslongeditbox"/>
          <w:rFonts w:ascii="Times New Roman" w:hAnsi="Times New Roman" w:cs="Times New Roman"/>
        </w:rPr>
        <w:t>Understand the role of design in culture and commerce.</w:t>
      </w:r>
    </w:p>
    <w:p w14:paraId="0AF87249" w14:textId="77777777" w:rsidR="00F345F1" w:rsidRPr="00C030F7" w:rsidRDefault="00F345F1" w:rsidP="00FF66DE">
      <w:pPr>
        <w:rPr>
          <w:rStyle w:val="pslongeditbox"/>
          <w:rFonts w:ascii="Times New Roman" w:hAnsi="Times New Roman" w:cs="Times New Roman"/>
        </w:rPr>
      </w:pPr>
      <w:r w:rsidRPr="00C030F7">
        <w:rPr>
          <w:rStyle w:val="pslongeditbox"/>
          <w:rFonts w:ascii="Times New Roman" w:hAnsi="Times New Roman" w:cs="Times New Roman"/>
        </w:rPr>
        <w:t>Specific competencies to be developed in the program include:</w:t>
      </w:r>
    </w:p>
    <w:p w14:paraId="784516FC" w14:textId="77777777" w:rsidR="00F345F1" w:rsidRPr="00C030F7" w:rsidRDefault="00F345F1" w:rsidP="00F345F1">
      <w:pPr>
        <w:pStyle w:val="ListParagraph"/>
        <w:numPr>
          <w:ilvl w:val="0"/>
          <w:numId w:val="4"/>
        </w:numPr>
        <w:spacing w:line="240" w:lineRule="auto"/>
        <w:rPr>
          <w:rFonts w:ascii="Times New Roman" w:hAnsi="Times New Roman" w:cs="Times New Roman"/>
        </w:rPr>
      </w:pPr>
      <w:r w:rsidRPr="00C030F7">
        <w:rPr>
          <w:rFonts w:ascii="Times New Roman" w:hAnsi="Times New Roman" w:cs="Times New Roman"/>
        </w:rPr>
        <w:t>The ability to understand and incorporate a wide range of potential solutions / multiple alternatives in product and service design</w:t>
      </w:r>
    </w:p>
    <w:p w14:paraId="0D8FB1CB" w14:textId="77777777" w:rsidR="00F345F1" w:rsidRPr="00C030F7" w:rsidRDefault="00F345F1" w:rsidP="00F345F1">
      <w:pPr>
        <w:pStyle w:val="ListParagraph"/>
        <w:numPr>
          <w:ilvl w:val="0"/>
          <w:numId w:val="4"/>
        </w:numPr>
        <w:spacing w:line="240" w:lineRule="auto"/>
        <w:rPr>
          <w:rFonts w:ascii="Times New Roman" w:hAnsi="Times New Roman" w:cs="Times New Roman"/>
        </w:rPr>
      </w:pPr>
      <w:r w:rsidRPr="00C030F7">
        <w:rPr>
          <w:rFonts w:ascii="Times New Roman" w:hAnsi="Times New Roman" w:cs="Times New Roman"/>
        </w:rPr>
        <w:t>Develop a comfort with ambiguity (visualize a solution before all elements/info is available)</w:t>
      </w:r>
    </w:p>
    <w:p w14:paraId="5CA4701E" w14:textId="77777777" w:rsidR="00F345F1" w:rsidRPr="00C030F7" w:rsidRDefault="00F345F1" w:rsidP="00F345F1">
      <w:pPr>
        <w:pStyle w:val="ListParagraph"/>
        <w:numPr>
          <w:ilvl w:val="0"/>
          <w:numId w:val="4"/>
        </w:numPr>
        <w:spacing w:line="240" w:lineRule="auto"/>
        <w:rPr>
          <w:rFonts w:ascii="Times New Roman" w:hAnsi="Times New Roman" w:cs="Times New Roman"/>
        </w:rPr>
      </w:pPr>
      <w:r w:rsidRPr="00C030F7">
        <w:rPr>
          <w:rFonts w:ascii="Times New Roman" w:hAnsi="Times New Roman" w:cs="Times New Roman"/>
        </w:rPr>
        <w:t>The ability to think abstractly</w:t>
      </w:r>
    </w:p>
    <w:p w14:paraId="2B6E11A8" w14:textId="77777777" w:rsidR="00F345F1" w:rsidRPr="00C030F7" w:rsidRDefault="00F345F1" w:rsidP="00F345F1">
      <w:pPr>
        <w:pStyle w:val="ListParagraph"/>
        <w:numPr>
          <w:ilvl w:val="0"/>
          <w:numId w:val="4"/>
        </w:numPr>
        <w:spacing w:line="240" w:lineRule="auto"/>
        <w:rPr>
          <w:rFonts w:ascii="Times New Roman" w:hAnsi="Times New Roman" w:cs="Times New Roman"/>
        </w:rPr>
      </w:pPr>
      <w:r w:rsidRPr="00C030F7">
        <w:rPr>
          <w:rFonts w:ascii="Times New Roman" w:hAnsi="Times New Roman" w:cs="Times New Roman"/>
        </w:rPr>
        <w:t>Design thinking, design process (es) with application to products and services</w:t>
      </w:r>
    </w:p>
    <w:p w14:paraId="38A81CF1" w14:textId="77777777" w:rsidR="00F345F1" w:rsidRPr="00C030F7" w:rsidRDefault="00F345F1" w:rsidP="00F345F1">
      <w:pPr>
        <w:pStyle w:val="ListParagraph"/>
        <w:numPr>
          <w:ilvl w:val="0"/>
          <w:numId w:val="4"/>
        </w:numPr>
        <w:spacing w:line="240" w:lineRule="auto"/>
        <w:rPr>
          <w:rFonts w:ascii="Times New Roman" w:hAnsi="Times New Roman" w:cs="Times New Roman"/>
        </w:rPr>
      </w:pPr>
      <w:r w:rsidRPr="00C030F7">
        <w:rPr>
          <w:rFonts w:ascii="Times New Roman" w:hAnsi="Times New Roman" w:cs="Times New Roman"/>
        </w:rPr>
        <w:t>Maintain a broad understanding of the whole/ context, as details and elements are added, lost and or rearranged</w:t>
      </w:r>
    </w:p>
    <w:p w14:paraId="246B2B42" w14:textId="77777777" w:rsidR="00F345F1" w:rsidRPr="00C030F7" w:rsidRDefault="00F345F1" w:rsidP="00F345F1">
      <w:pPr>
        <w:pStyle w:val="ListParagraph"/>
        <w:numPr>
          <w:ilvl w:val="0"/>
          <w:numId w:val="4"/>
        </w:numPr>
        <w:spacing w:line="240" w:lineRule="auto"/>
        <w:rPr>
          <w:rFonts w:ascii="Times New Roman" w:hAnsi="Times New Roman" w:cs="Times New Roman"/>
        </w:rPr>
      </w:pPr>
      <w:r w:rsidRPr="00C030F7">
        <w:rPr>
          <w:rFonts w:ascii="Times New Roman" w:hAnsi="Times New Roman" w:cs="Times New Roman"/>
        </w:rPr>
        <w:t>Understand relationships, context and solutions throughout product life cycle(s), from manufacturing, to distribution, use, and end of life.</w:t>
      </w:r>
    </w:p>
    <w:p w14:paraId="3E67576C" w14:textId="77777777" w:rsidR="00F345F1" w:rsidRPr="00C030F7" w:rsidRDefault="00F345F1" w:rsidP="00F345F1">
      <w:pPr>
        <w:pStyle w:val="ListParagraph"/>
        <w:numPr>
          <w:ilvl w:val="0"/>
          <w:numId w:val="4"/>
        </w:numPr>
        <w:spacing w:line="240" w:lineRule="auto"/>
        <w:rPr>
          <w:rFonts w:ascii="Times New Roman" w:hAnsi="Times New Roman" w:cs="Times New Roman"/>
        </w:rPr>
      </w:pPr>
      <w:r w:rsidRPr="00C030F7">
        <w:rPr>
          <w:rFonts w:ascii="Times New Roman" w:hAnsi="Times New Roman" w:cs="Times New Roman"/>
        </w:rPr>
        <w:t>Communicate ideas/solutions in appropriate media</w:t>
      </w:r>
    </w:p>
    <w:p w14:paraId="1D9198E9" w14:textId="77777777" w:rsidR="00F345F1" w:rsidRPr="00C030F7" w:rsidRDefault="00F345F1" w:rsidP="00FF66DE">
      <w:pPr>
        <w:pStyle w:val="ListParagraph"/>
        <w:numPr>
          <w:ilvl w:val="0"/>
          <w:numId w:val="4"/>
        </w:numPr>
        <w:spacing w:line="240" w:lineRule="auto"/>
        <w:rPr>
          <w:rStyle w:val="pslongeditbox"/>
          <w:rFonts w:ascii="Times New Roman" w:hAnsi="Times New Roman" w:cs="Times New Roman"/>
        </w:rPr>
      </w:pPr>
      <w:r w:rsidRPr="00C030F7">
        <w:rPr>
          <w:rFonts w:ascii="Times New Roman" w:hAnsi="Times New Roman" w:cs="Times New Roman"/>
        </w:rPr>
        <w:t>Create deliverables that embody their “value” use</w:t>
      </w:r>
    </w:p>
    <w:p w14:paraId="75A3F1D7" w14:textId="079AE6AD" w:rsidR="00C1520C" w:rsidRPr="00C030F7" w:rsidRDefault="00211E11" w:rsidP="00FF66DE">
      <w:pPr>
        <w:rPr>
          <w:rFonts w:ascii="Times New Roman" w:hAnsi="Times New Roman" w:cs="Times New Roman"/>
        </w:rPr>
      </w:pPr>
      <w:r w:rsidRPr="00C030F7">
        <w:rPr>
          <w:rStyle w:val="pslongeditbox"/>
          <w:rFonts w:ascii="Times New Roman" w:hAnsi="Times New Roman" w:cs="Times New Roman"/>
        </w:rPr>
        <w:t>The thirty-semester credit hour program is structured around a core of six courses (18 semester</w:t>
      </w:r>
      <w:r w:rsidR="006850B9" w:rsidRPr="00C030F7">
        <w:rPr>
          <w:rStyle w:val="pslongeditbox"/>
          <w:rFonts w:ascii="Times New Roman" w:hAnsi="Times New Roman" w:cs="Times New Roman"/>
        </w:rPr>
        <w:t xml:space="preserve"> credit hours) aligned in three two-</w:t>
      </w:r>
      <w:r w:rsidR="0052565D">
        <w:rPr>
          <w:rStyle w:val="pslongeditbox"/>
          <w:rFonts w:ascii="Times New Roman" w:hAnsi="Times New Roman" w:cs="Times New Roman"/>
        </w:rPr>
        <w:t xml:space="preserve">course sequences. </w:t>
      </w:r>
      <w:r w:rsidRPr="00C030F7">
        <w:rPr>
          <w:rStyle w:val="pslongeditbox"/>
          <w:rFonts w:ascii="Times New Roman" w:hAnsi="Times New Roman" w:cs="Times New Roman"/>
        </w:rPr>
        <w:t xml:space="preserve"> </w:t>
      </w:r>
    </w:p>
    <w:p w14:paraId="2D81C516" w14:textId="77777777" w:rsidR="00787D69" w:rsidRPr="00C030F7" w:rsidRDefault="005E4B4C" w:rsidP="00787D69">
      <w:pPr>
        <w:pStyle w:val="ListParagraph"/>
        <w:numPr>
          <w:ilvl w:val="0"/>
          <w:numId w:val="2"/>
        </w:numPr>
        <w:rPr>
          <w:rFonts w:ascii="Times New Roman" w:hAnsi="Times New Roman" w:cs="Times New Roman"/>
        </w:rPr>
      </w:pPr>
      <w:r w:rsidRPr="00C030F7">
        <w:rPr>
          <w:rFonts w:ascii="Times New Roman" w:hAnsi="Times New Roman" w:cs="Times New Roman"/>
          <w:b/>
        </w:rPr>
        <w:t>Design Studio I &amp; II Sequence:</w:t>
      </w:r>
      <w:r w:rsidRPr="00C030F7">
        <w:rPr>
          <w:rFonts w:ascii="Times New Roman" w:hAnsi="Times New Roman" w:cs="Times New Roman"/>
        </w:rPr>
        <w:t xml:space="preserve"> The Design Studios sequence provides a forum for the analysis of current design (demographic) trends, project centered design experiences, and an applied (hands-on) approach to Design Thinking. Studio projects (assignments) are used as a means to de</w:t>
      </w:r>
      <w:r w:rsidR="006F7785" w:rsidRPr="00C030F7">
        <w:rPr>
          <w:rFonts w:ascii="Times New Roman" w:hAnsi="Times New Roman" w:cs="Times New Roman"/>
        </w:rPr>
        <w:t>fine the practice of design and to apply</w:t>
      </w:r>
      <w:r w:rsidRPr="00C030F7">
        <w:rPr>
          <w:rFonts w:ascii="Times New Roman" w:hAnsi="Times New Roman" w:cs="Times New Roman"/>
        </w:rPr>
        <w:t xml:space="preserve"> research methodologies, conceptual development, and contextual relevance of design.</w:t>
      </w:r>
    </w:p>
    <w:p w14:paraId="667299C2" w14:textId="77777777" w:rsidR="00787D69" w:rsidRPr="00C030F7" w:rsidRDefault="005E4B4C" w:rsidP="00787D69">
      <w:pPr>
        <w:pStyle w:val="ListParagraph"/>
        <w:numPr>
          <w:ilvl w:val="0"/>
          <w:numId w:val="2"/>
        </w:numPr>
        <w:rPr>
          <w:rFonts w:ascii="Times New Roman" w:hAnsi="Times New Roman" w:cs="Times New Roman"/>
        </w:rPr>
      </w:pPr>
      <w:r w:rsidRPr="00C030F7">
        <w:rPr>
          <w:rFonts w:ascii="Times New Roman" w:hAnsi="Times New Roman" w:cs="Times New Roman"/>
          <w:b/>
        </w:rPr>
        <w:t>Visua</w:t>
      </w:r>
      <w:r w:rsidR="00787D69" w:rsidRPr="00C030F7">
        <w:rPr>
          <w:rFonts w:ascii="Times New Roman" w:hAnsi="Times New Roman" w:cs="Times New Roman"/>
          <w:b/>
        </w:rPr>
        <w:t>lization Communication Sequence:</w:t>
      </w:r>
      <w:r w:rsidRPr="00C030F7">
        <w:rPr>
          <w:rFonts w:ascii="Times New Roman" w:hAnsi="Times New Roman" w:cs="Times New Roman"/>
        </w:rPr>
        <w:t xml:space="preserve"> The visualization communication sequence focuses on developing the skill to generate, visualize and present design concepts, in both analog and digital formats. Assignments will include visual and verbal presentations that synthesize and communicate design development and solutions. Presentations may include various media such as video, print, digital, and verbal.</w:t>
      </w:r>
    </w:p>
    <w:p w14:paraId="55818D3A" w14:textId="77777777" w:rsidR="005E4B4C" w:rsidRPr="00C030F7" w:rsidRDefault="005E4B4C" w:rsidP="005E4B4C">
      <w:pPr>
        <w:pStyle w:val="ListParagraph"/>
        <w:numPr>
          <w:ilvl w:val="0"/>
          <w:numId w:val="2"/>
        </w:numPr>
        <w:rPr>
          <w:rFonts w:ascii="Times New Roman" w:hAnsi="Times New Roman" w:cs="Times New Roman"/>
        </w:rPr>
      </w:pPr>
      <w:r w:rsidRPr="00C030F7">
        <w:rPr>
          <w:rFonts w:ascii="Times New Roman" w:hAnsi="Times New Roman" w:cs="Times New Roman"/>
          <w:b/>
        </w:rPr>
        <w:t>Elements and Tools Sequence:</w:t>
      </w:r>
      <w:r w:rsidR="004A1078" w:rsidRPr="00C030F7">
        <w:rPr>
          <w:rFonts w:ascii="Times New Roman" w:hAnsi="Times New Roman" w:cs="Times New Roman"/>
        </w:rPr>
        <w:t xml:space="preserve">  </w:t>
      </w:r>
      <w:r w:rsidR="00787D69" w:rsidRPr="00C030F7">
        <w:rPr>
          <w:rFonts w:ascii="Times New Roman" w:hAnsi="Times New Roman" w:cs="Times New Roman"/>
        </w:rPr>
        <w:t xml:space="preserve"> This sequence is places emphasis on “thinking and m</w:t>
      </w:r>
      <w:r w:rsidRPr="00C030F7">
        <w:rPr>
          <w:rFonts w:ascii="Times New Roman" w:hAnsi="Times New Roman" w:cs="Times New Roman"/>
        </w:rPr>
        <w:t>aking</w:t>
      </w:r>
      <w:r w:rsidR="00787D69" w:rsidRPr="00C030F7">
        <w:rPr>
          <w:rFonts w:ascii="Times New Roman" w:hAnsi="Times New Roman" w:cs="Times New Roman"/>
        </w:rPr>
        <w:t>” and includes an “Elements and Principles” course and a “Tools and Implementation” course.  The “</w:t>
      </w:r>
      <w:r w:rsidRPr="00C030F7">
        <w:rPr>
          <w:rStyle w:val="pslongeditbox"/>
          <w:rFonts w:ascii="Times New Roman" w:hAnsi="Times New Roman" w:cs="Times New Roman"/>
        </w:rPr>
        <w:t>Elements and Principles</w:t>
      </w:r>
      <w:r w:rsidR="00787D69" w:rsidRPr="00C030F7">
        <w:rPr>
          <w:rStyle w:val="pslongeditbox"/>
          <w:rFonts w:ascii="Times New Roman" w:hAnsi="Times New Roman" w:cs="Times New Roman"/>
        </w:rPr>
        <w:t>” course</w:t>
      </w:r>
      <w:r w:rsidRPr="00C030F7">
        <w:rPr>
          <w:rStyle w:val="pslongeditbox"/>
          <w:rFonts w:ascii="Times New Roman" w:hAnsi="Times New Roman" w:cs="Times New Roman"/>
        </w:rPr>
        <w:t xml:space="preserve"> is an introductory experience building the visual, verbal and cognitive </w:t>
      </w:r>
      <w:r w:rsidRPr="00C030F7">
        <w:rPr>
          <w:rFonts w:ascii="Times New Roman" w:hAnsi="Times New Roman" w:cs="Times New Roman"/>
        </w:rPr>
        <w:t xml:space="preserve">understanding of three-dimensional design elements and principles. Projects focus on the design processes through the study of abstraction and developing the ability to see, organize, and manipulate (explore) elements to achieve the desired sensory responses. </w:t>
      </w:r>
      <w:r w:rsidR="00814927" w:rsidRPr="00C030F7">
        <w:rPr>
          <w:rFonts w:ascii="Times New Roman" w:hAnsi="Times New Roman" w:cs="Times New Roman"/>
        </w:rPr>
        <w:t xml:space="preserve">  The “Tools and </w:t>
      </w:r>
      <w:r w:rsidR="00814927" w:rsidRPr="00C030F7">
        <w:rPr>
          <w:rFonts w:ascii="Times New Roman" w:hAnsi="Times New Roman" w:cs="Times New Roman"/>
        </w:rPr>
        <w:lastRenderedPageBreak/>
        <w:t>Implementation” course</w:t>
      </w:r>
      <w:r w:rsidR="004A1078" w:rsidRPr="00C030F7">
        <w:rPr>
          <w:rFonts w:ascii="Times New Roman" w:hAnsi="Times New Roman" w:cs="Times New Roman"/>
        </w:rPr>
        <w:t xml:space="preserve"> </w:t>
      </w:r>
      <w:r w:rsidRPr="00C030F7">
        <w:rPr>
          <w:rFonts w:ascii="Times New Roman" w:hAnsi="Times New Roman" w:cs="Times New Roman"/>
        </w:rPr>
        <w:t xml:space="preserve">builds from the elements course and focuses on the relationship of materials, manufacturing processes, products and the user. Projects develop the tools and technical skills necessary for </w:t>
      </w:r>
      <w:r w:rsidRPr="00C030F7">
        <w:rPr>
          <w:rStyle w:val="pslongeditbox"/>
          <w:rFonts w:ascii="Times New Roman" w:hAnsi="Times New Roman" w:cs="Times New Roman"/>
        </w:rPr>
        <w:t>hands-on problem solving</w:t>
      </w:r>
      <w:r w:rsidRPr="00C030F7">
        <w:rPr>
          <w:rFonts w:ascii="Times New Roman" w:hAnsi="Times New Roman" w:cs="Times New Roman"/>
        </w:rPr>
        <w:t xml:space="preserve"> and three-dimensional communication of design intent. Material selection, engineering, environmental requirements and appropriate production processes are introduced.</w:t>
      </w:r>
    </w:p>
    <w:p w14:paraId="2326A717" w14:textId="77777777" w:rsidR="0067289A" w:rsidRPr="00C030F7" w:rsidRDefault="0067289A" w:rsidP="00C030F7">
      <w:pPr>
        <w:ind w:left="360"/>
        <w:rPr>
          <w:rFonts w:ascii="Times New Roman" w:hAnsi="Times New Roman" w:cs="Times New Roman"/>
          <w:b/>
        </w:rPr>
      </w:pPr>
      <w:r w:rsidRPr="00C030F7">
        <w:rPr>
          <w:rFonts w:ascii="Times New Roman" w:hAnsi="Times New Roman" w:cs="Times New Roman"/>
          <w:b/>
        </w:rPr>
        <w:t>Design Studio I &amp; II Sequence</w:t>
      </w:r>
    </w:p>
    <w:p w14:paraId="1CE4DA6D" w14:textId="77777777" w:rsidR="0067289A" w:rsidRPr="00C030F7" w:rsidRDefault="0067289A" w:rsidP="00C030F7">
      <w:pPr>
        <w:ind w:left="360"/>
        <w:rPr>
          <w:rFonts w:ascii="Times New Roman" w:hAnsi="Times New Roman" w:cs="Times New Roman"/>
        </w:rPr>
      </w:pPr>
      <w:r w:rsidRPr="00C030F7">
        <w:rPr>
          <w:rFonts w:ascii="Times New Roman" w:hAnsi="Times New Roman" w:cs="Times New Roman"/>
          <w:i/>
        </w:rPr>
        <w:t>Design Studio 1</w:t>
      </w:r>
      <w:r w:rsidRPr="00C030F7">
        <w:rPr>
          <w:rFonts w:ascii="Times New Roman" w:hAnsi="Times New Roman" w:cs="Times New Roman"/>
        </w:rPr>
        <w:t>:  Theoretical and pragmatic approaches to product and service design are analyzed and developed through processes of iteration, re-iteration and empathic exploration. Physical artifacts are created as a means of product</w:t>
      </w:r>
      <w:r w:rsidR="00274900" w:rsidRPr="00C030F7">
        <w:rPr>
          <w:rFonts w:ascii="Times New Roman" w:hAnsi="Times New Roman" w:cs="Times New Roman"/>
        </w:rPr>
        <w:t xml:space="preserve"> and service</w:t>
      </w:r>
      <w:r w:rsidRPr="00C030F7">
        <w:rPr>
          <w:rFonts w:ascii="Times New Roman" w:hAnsi="Times New Roman" w:cs="Times New Roman"/>
        </w:rPr>
        <w:t xml:space="preserve"> evaluation. </w:t>
      </w:r>
      <w:r w:rsidR="00274900" w:rsidRPr="00C030F7">
        <w:rPr>
          <w:rFonts w:ascii="Times New Roman" w:hAnsi="Times New Roman" w:cs="Times New Roman"/>
        </w:rPr>
        <w:t>Product/service</w:t>
      </w:r>
      <w:r w:rsidRPr="00C030F7">
        <w:rPr>
          <w:rFonts w:ascii="Times New Roman" w:hAnsi="Times New Roman" w:cs="Times New Roman"/>
        </w:rPr>
        <w:t xml:space="preserve"> categories may include: consumer goods, medical d</w:t>
      </w:r>
      <w:r w:rsidR="00274900" w:rsidRPr="00C030F7">
        <w:rPr>
          <w:rFonts w:ascii="Times New Roman" w:hAnsi="Times New Roman" w:cs="Times New Roman"/>
        </w:rPr>
        <w:t>evices, equipment, furniture,</w:t>
      </w:r>
      <w:r w:rsidRPr="00C030F7">
        <w:rPr>
          <w:rFonts w:ascii="Times New Roman" w:hAnsi="Times New Roman" w:cs="Times New Roman"/>
        </w:rPr>
        <w:t xml:space="preserve"> packaging</w:t>
      </w:r>
      <w:r w:rsidR="00274900" w:rsidRPr="00C030F7">
        <w:rPr>
          <w:rFonts w:ascii="Times New Roman" w:hAnsi="Times New Roman" w:cs="Times New Roman"/>
        </w:rPr>
        <w:t>, health care services, banking and financial services, and information and data services</w:t>
      </w:r>
      <w:r w:rsidRPr="00C030F7">
        <w:rPr>
          <w:rFonts w:ascii="Times New Roman" w:hAnsi="Times New Roman" w:cs="Times New Roman"/>
        </w:rPr>
        <w:t xml:space="preserve">. </w:t>
      </w:r>
    </w:p>
    <w:p w14:paraId="129C3C80" w14:textId="50D2E2D0" w:rsidR="0067289A" w:rsidRPr="00C030F7" w:rsidRDefault="0067289A" w:rsidP="00C030F7">
      <w:pPr>
        <w:ind w:left="360"/>
        <w:rPr>
          <w:rFonts w:ascii="Times New Roman" w:hAnsi="Times New Roman" w:cs="Times New Roman"/>
        </w:rPr>
      </w:pPr>
      <w:r w:rsidRPr="00C030F7">
        <w:rPr>
          <w:rFonts w:ascii="Times New Roman" w:hAnsi="Times New Roman" w:cs="Times New Roman"/>
          <w:i/>
        </w:rPr>
        <w:t>Design Studio II</w:t>
      </w:r>
      <w:r w:rsidRPr="00C030F7">
        <w:rPr>
          <w:rFonts w:ascii="Times New Roman" w:hAnsi="Times New Roman" w:cs="Times New Roman"/>
        </w:rPr>
        <w:t>: Design Studio II continues the design processes of studio I, but extends the scope to human-centered approaches and contextual relevance of concepts, products and systems. Design processes are utilized and concentrate on responsible design practices.</w:t>
      </w:r>
      <w:r w:rsidR="0067291F" w:rsidRPr="00C030F7">
        <w:rPr>
          <w:rFonts w:ascii="Times New Roman" w:hAnsi="Times New Roman" w:cs="Times New Roman"/>
        </w:rPr>
        <w:t xml:space="preserve"> Course culminates in a </w:t>
      </w:r>
      <w:r w:rsidR="00502FF9" w:rsidRPr="00C030F7">
        <w:rPr>
          <w:rFonts w:ascii="Times New Roman" w:hAnsi="Times New Roman" w:cs="Times New Roman"/>
        </w:rPr>
        <w:t>capstone</w:t>
      </w:r>
      <w:r w:rsidR="0067291F" w:rsidRPr="00C030F7">
        <w:rPr>
          <w:rFonts w:ascii="Times New Roman" w:hAnsi="Times New Roman" w:cs="Times New Roman"/>
        </w:rPr>
        <w:t xml:space="preserve"> project and presentation. </w:t>
      </w:r>
      <w:r w:rsidRPr="00C030F7">
        <w:rPr>
          <w:rFonts w:ascii="Times New Roman" w:hAnsi="Times New Roman" w:cs="Times New Roman"/>
        </w:rPr>
        <w:t xml:space="preserve"> Supporting projects (exercise</w:t>
      </w:r>
      <w:r w:rsidR="00274900" w:rsidRPr="00C030F7">
        <w:rPr>
          <w:rFonts w:ascii="Times New Roman" w:hAnsi="Times New Roman" w:cs="Times New Roman"/>
        </w:rPr>
        <w:t>s) may include universal design,</w:t>
      </w:r>
      <w:r w:rsidRPr="00C030F7">
        <w:rPr>
          <w:rFonts w:ascii="Times New Roman" w:hAnsi="Times New Roman" w:cs="Times New Roman"/>
        </w:rPr>
        <w:t xml:space="preserve"> and environmental sensibility, project management and product production.</w:t>
      </w:r>
    </w:p>
    <w:p w14:paraId="0EC9B71F" w14:textId="77777777" w:rsidR="00274900" w:rsidRPr="00C030F7" w:rsidRDefault="00274900" w:rsidP="00C030F7">
      <w:pPr>
        <w:ind w:left="360"/>
        <w:rPr>
          <w:rFonts w:ascii="Times New Roman" w:hAnsi="Times New Roman" w:cs="Times New Roman"/>
        </w:rPr>
      </w:pPr>
      <w:r w:rsidRPr="00C030F7">
        <w:rPr>
          <w:rFonts w:ascii="Times New Roman" w:hAnsi="Times New Roman" w:cs="Times New Roman"/>
          <w:b/>
        </w:rPr>
        <w:t>Visualization Communication Sequence</w:t>
      </w:r>
    </w:p>
    <w:p w14:paraId="6B82D1B6" w14:textId="77777777" w:rsidR="00274900" w:rsidRPr="00C030F7" w:rsidRDefault="00274900" w:rsidP="00C030F7">
      <w:pPr>
        <w:ind w:left="360"/>
        <w:rPr>
          <w:rFonts w:ascii="Times New Roman" w:hAnsi="Times New Roman" w:cs="Times New Roman"/>
        </w:rPr>
      </w:pPr>
      <w:r w:rsidRPr="00C030F7">
        <w:rPr>
          <w:rFonts w:ascii="Times New Roman" w:hAnsi="Times New Roman" w:cs="Times New Roman"/>
          <w:i/>
        </w:rPr>
        <w:t>Visual development:</w:t>
      </w:r>
      <w:r w:rsidRPr="00C030F7">
        <w:rPr>
          <w:rFonts w:ascii="Times New Roman" w:hAnsi="Times New Roman" w:cs="Times New Roman"/>
        </w:rPr>
        <w:t xml:space="preserve"> This course is an introduction to drawing objects, three-dimensional space and two-dimensional design principles. Students will understand and use the basics of perspective sketching, mechanical perspective, grids and orthogonal views in both analog and digital formats.</w:t>
      </w:r>
    </w:p>
    <w:p w14:paraId="14B42ED4" w14:textId="77777777" w:rsidR="00274900" w:rsidRPr="00C030F7" w:rsidRDefault="00274900" w:rsidP="00C030F7">
      <w:pPr>
        <w:ind w:left="360"/>
        <w:rPr>
          <w:rFonts w:ascii="Times New Roman" w:hAnsi="Times New Roman" w:cs="Times New Roman"/>
        </w:rPr>
      </w:pPr>
      <w:r w:rsidRPr="00C030F7">
        <w:rPr>
          <w:rFonts w:ascii="Times New Roman" w:hAnsi="Times New Roman" w:cs="Times New Roman"/>
          <w:i/>
        </w:rPr>
        <w:t>Design Communication:</w:t>
      </w:r>
      <w:r w:rsidRPr="00C030F7">
        <w:rPr>
          <w:rFonts w:ascii="Times New Roman" w:hAnsi="Times New Roman" w:cs="Times New Roman"/>
        </w:rPr>
        <w:t xml:space="preserve"> Design Communications continues developing visualization techniques, while expanding and utilizing the use of cad, graphic layout (composition, grid systems) and presentation components for effective communication of design concepts and solutions. </w:t>
      </w:r>
    </w:p>
    <w:p w14:paraId="5F752A4B" w14:textId="77777777" w:rsidR="00274900" w:rsidRPr="00C030F7" w:rsidRDefault="00274900" w:rsidP="00C030F7">
      <w:pPr>
        <w:ind w:left="360"/>
        <w:rPr>
          <w:rFonts w:ascii="Times New Roman" w:hAnsi="Times New Roman" w:cs="Times New Roman"/>
        </w:rPr>
      </w:pPr>
      <w:r w:rsidRPr="00C030F7">
        <w:rPr>
          <w:rFonts w:ascii="Times New Roman" w:hAnsi="Times New Roman" w:cs="Times New Roman"/>
          <w:b/>
        </w:rPr>
        <w:t>Elements and Tools Sequence</w:t>
      </w:r>
    </w:p>
    <w:p w14:paraId="2CE470B0" w14:textId="77777777" w:rsidR="00274900" w:rsidRPr="00C030F7" w:rsidRDefault="00274900" w:rsidP="00C030F7">
      <w:pPr>
        <w:ind w:left="360"/>
        <w:rPr>
          <w:rFonts w:ascii="Times New Roman" w:hAnsi="Times New Roman" w:cs="Times New Roman"/>
        </w:rPr>
      </w:pPr>
      <w:r w:rsidRPr="00C030F7">
        <w:rPr>
          <w:rFonts w:ascii="Times New Roman" w:hAnsi="Times New Roman" w:cs="Times New Roman"/>
          <w:i/>
        </w:rPr>
        <w:t>Elements and Principles</w:t>
      </w:r>
      <w:r w:rsidRPr="00C030F7">
        <w:rPr>
          <w:rFonts w:ascii="Times New Roman" w:hAnsi="Times New Roman" w:cs="Times New Roman"/>
        </w:rPr>
        <w:t xml:space="preserve">: </w:t>
      </w:r>
      <w:r w:rsidRPr="00C030F7">
        <w:rPr>
          <w:rStyle w:val="pslongeditbox"/>
          <w:rFonts w:ascii="Times New Roman" w:hAnsi="Times New Roman" w:cs="Times New Roman"/>
        </w:rPr>
        <w:t xml:space="preserve">Elements and Principles is an introductory experience building the visual, verbal and cognitive </w:t>
      </w:r>
      <w:r w:rsidRPr="00C030F7">
        <w:rPr>
          <w:rFonts w:ascii="Times New Roman" w:hAnsi="Times New Roman" w:cs="Times New Roman"/>
        </w:rPr>
        <w:t xml:space="preserve">understanding of three-dimensional design elements and principles. Projects focus on the design processes through the study of abstraction and developing the ability to see, organize, and manipulate (explore) elements to achieve the desired sensory responses. </w:t>
      </w:r>
    </w:p>
    <w:p w14:paraId="52C3E9ED" w14:textId="77777777" w:rsidR="00274900" w:rsidRPr="00C030F7" w:rsidRDefault="00274900" w:rsidP="00C030F7">
      <w:pPr>
        <w:ind w:left="360"/>
        <w:rPr>
          <w:rFonts w:ascii="Times New Roman" w:hAnsi="Times New Roman" w:cs="Times New Roman"/>
        </w:rPr>
      </w:pPr>
      <w:r w:rsidRPr="00C030F7">
        <w:rPr>
          <w:rFonts w:ascii="Times New Roman" w:hAnsi="Times New Roman" w:cs="Times New Roman"/>
          <w:i/>
        </w:rPr>
        <w:t>Tools and Implementation:</w:t>
      </w:r>
      <w:r w:rsidRPr="00C030F7">
        <w:rPr>
          <w:rFonts w:ascii="Times New Roman" w:hAnsi="Times New Roman" w:cs="Times New Roman"/>
        </w:rPr>
        <w:t xml:space="preserve"> This course builds from the elements course and focuses on the relationship of materials, manufacturing processes, products and the user. Projects develop the tools and technical skills necessary for </w:t>
      </w:r>
      <w:r w:rsidRPr="00C030F7">
        <w:rPr>
          <w:rStyle w:val="pslongeditbox"/>
          <w:rFonts w:ascii="Times New Roman" w:hAnsi="Times New Roman" w:cs="Times New Roman"/>
        </w:rPr>
        <w:t>hands-on problem solving</w:t>
      </w:r>
      <w:r w:rsidRPr="00C030F7">
        <w:rPr>
          <w:rFonts w:ascii="Times New Roman" w:hAnsi="Times New Roman" w:cs="Times New Roman"/>
        </w:rPr>
        <w:t xml:space="preserve"> and three-dimensional communication of design intent. Material selection, engineering, environmental requirements and appropriate production processes are introduced.</w:t>
      </w:r>
    </w:p>
    <w:p w14:paraId="40F208B5" w14:textId="77777777" w:rsidR="001A4629" w:rsidRPr="00C030F7" w:rsidRDefault="00814927" w:rsidP="00AE40BE">
      <w:pPr>
        <w:rPr>
          <w:rFonts w:ascii="Times New Roman" w:hAnsi="Times New Roman" w:cs="Times New Roman"/>
        </w:rPr>
      </w:pPr>
      <w:r w:rsidRPr="00C030F7">
        <w:rPr>
          <w:rFonts w:ascii="Times New Roman" w:hAnsi="Times New Roman" w:cs="Times New Roman"/>
        </w:rPr>
        <w:t>The balance of the program is comprised of 12 credits of elective or concentration coursework.  Students seeking to develop in-depth understanding of a particular dimensio</w:t>
      </w:r>
      <w:r w:rsidR="00D331B4" w:rsidRPr="00C030F7">
        <w:rPr>
          <w:rFonts w:ascii="Times New Roman" w:hAnsi="Times New Roman" w:cs="Times New Roman"/>
        </w:rPr>
        <w:t xml:space="preserve">n of product or service design </w:t>
      </w:r>
      <w:r w:rsidRPr="00C030F7">
        <w:rPr>
          <w:rFonts w:ascii="Times New Roman" w:hAnsi="Times New Roman" w:cs="Times New Roman"/>
        </w:rPr>
        <w:t xml:space="preserve">would </w:t>
      </w:r>
      <w:r w:rsidRPr="00C030F7">
        <w:rPr>
          <w:rFonts w:ascii="Times New Roman" w:hAnsi="Times New Roman" w:cs="Times New Roman"/>
        </w:rPr>
        <w:lastRenderedPageBreak/>
        <w:t>be guided toward a concentration</w:t>
      </w:r>
      <w:r w:rsidR="00D331B4" w:rsidRPr="00C030F7">
        <w:rPr>
          <w:rFonts w:ascii="Times New Roman" w:hAnsi="Times New Roman" w:cs="Times New Roman"/>
        </w:rPr>
        <w:t>;</w:t>
      </w:r>
      <w:r w:rsidRPr="00C030F7">
        <w:rPr>
          <w:rFonts w:ascii="Times New Roman" w:hAnsi="Times New Roman" w:cs="Times New Roman"/>
        </w:rPr>
        <w:t xml:space="preserve"> whereas students seeking to develop breadth would be guided toward series of intentio</w:t>
      </w:r>
      <w:r w:rsidR="00D331B4" w:rsidRPr="00C030F7">
        <w:rPr>
          <w:rFonts w:ascii="Times New Roman" w:hAnsi="Times New Roman" w:cs="Times New Roman"/>
        </w:rPr>
        <w:t xml:space="preserve">nally selected elective courses.  </w:t>
      </w:r>
    </w:p>
    <w:p w14:paraId="4D23C1A1" w14:textId="77777777" w:rsidR="0052565D" w:rsidRDefault="0052565D" w:rsidP="00AE40BE">
      <w:pPr>
        <w:rPr>
          <w:rFonts w:ascii="Times New Roman" w:hAnsi="Times New Roman" w:cs="Times New Roman"/>
          <w:b/>
        </w:rPr>
      </w:pPr>
    </w:p>
    <w:p w14:paraId="0C41E4E5" w14:textId="038B821A" w:rsidR="00776882" w:rsidRPr="00C030F7" w:rsidRDefault="00566E98" w:rsidP="00AE40BE">
      <w:pPr>
        <w:rPr>
          <w:rFonts w:ascii="Times New Roman" w:hAnsi="Times New Roman" w:cs="Times New Roman"/>
          <w:b/>
        </w:rPr>
      </w:pPr>
      <w:r>
        <w:rPr>
          <w:rFonts w:ascii="Times New Roman" w:hAnsi="Times New Roman" w:cs="Times New Roman"/>
          <w:b/>
        </w:rPr>
        <w:t xml:space="preserve">IV. </w:t>
      </w:r>
      <w:r w:rsidR="00776882" w:rsidRPr="00C030F7">
        <w:rPr>
          <w:rFonts w:ascii="Times New Roman" w:hAnsi="Times New Roman" w:cs="Times New Roman"/>
          <w:b/>
        </w:rPr>
        <w:t>Fit With Academic Portfolio Blueprint</w:t>
      </w:r>
    </w:p>
    <w:p w14:paraId="59780C0C" w14:textId="58ED7A7E" w:rsidR="004A1078" w:rsidRPr="00C030F7" w:rsidRDefault="00274900" w:rsidP="00922ADD">
      <w:pPr>
        <w:rPr>
          <w:rFonts w:ascii="Times New Roman" w:hAnsi="Times New Roman" w:cs="Times New Roman"/>
        </w:rPr>
      </w:pPr>
      <w:r w:rsidRPr="00C030F7">
        <w:rPr>
          <w:rFonts w:ascii="Times New Roman" w:hAnsi="Times New Roman" w:cs="Times New Roman"/>
        </w:rPr>
        <w:t>The proposed Master’</w:t>
      </w:r>
      <w:r w:rsidR="00412674" w:rsidRPr="00C030F7">
        <w:rPr>
          <w:rFonts w:ascii="Times New Roman" w:hAnsi="Times New Roman" w:cs="Times New Roman"/>
        </w:rPr>
        <w:t xml:space="preserve">s program meets the objective of RIT and its goals for new academic programs.  </w:t>
      </w:r>
      <w:r w:rsidRPr="00C030F7">
        <w:rPr>
          <w:rFonts w:ascii="Times New Roman" w:hAnsi="Times New Roman" w:cs="Times New Roman"/>
        </w:rPr>
        <w:t>As a creative enterprise, the field of design is fundamentally aligned</w:t>
      </w:r>
      <w:r w:rsidR="00AB6ABB" w:rsidRPr="00C030F7">
        <w:rPr>
          <w:rFonts w:ascii="Times New Roman" w:hAnsi="Times New Roman" w:cs="Times New Roman"/>
        </w:rPr>
        <w:t xml:space="preserve"> </w:t>
      </w:r>
      <w:r w:rsidR="00412674" w:rsidRPr="00C030F7">
        <w:rPr>
          <w:rFonts w:ascii="Times New Roman" w:hAnsi="Times New Roman" w:cs="Times New Roman"/>
        </w:rPr>
        <w:t xml:space="preserve">with the University’s goals for expanding </w:t>
      </w:r>
      <w:r w:rsidR="00412674" w:rsidRPr="00C030F7">
        <w:rPr>
          <w:rFonts w:ascii="Times New Roman" w:hAnsi="Times New Roman" w:cs="Times New Roman"/>
          <w:u w:val="single"/>
        </w:rPr>
        <w:t xml:space="preserve">scholarship, research and creativity.  </w:t>
      </w:r>
      <w:r w:rsidR="00412674" w:rsidRPr="00C030F7">
        <w:rPr>
          <w:rFonts w:ascii="Times New Roman" w:hAnsi="Times New Roman" w:cs="Times New Roman"/>
        </w:rPr>
        <w:t xml:space="preserve">The proposed program is </w:t>
      </w:r>
      <w:r w:rsidR="00055A6B" w:rsidRPr="00C030F7">
        <w:rPr>
          <w:rFonts w:ascii="Times New Roman" w:hAnsi="Times New Roman" w:cs="Times New Roman"/>
        </w:rPr>
        <w:t>intended to be</w:t>
      </w:r>
      <w:r w:rsidR="00412674" w:rsidRPr="00C030F7">
        <w:rPr>
          <w:rFonts w:ascii="Times New Roman" w:hAnsi="Times New Roman" w:cs="Times New Roman"/>
        </w:rPr>
        <w:t xml:space="preserve"> a professional degree and will necessarily contribute to</w:t>
      </w:r>
      <w:r w:rsidR="00055A6B" w:rsidRPr="00C030F7">
        <w:rPr>
          <w:rFonts w:ascii="Times New Roman" w:hAnsi="Times New Roman" w:cs="Times New Roman"/>
        </w:rPr>
        <w:t xml:space="preserve"> applied</w:t>
      </w:r>
      <w:r w:rsidR="00412674" w:rsidRPr="00C030F7">
        <w:rPr>
          <w:rFonts w:ascii="Times New Roman" w:hAnsi="Times New Roman" w:cs="Times New Roman"/>
        </w:rPr>
        <w:t xml:space="preserve"> scholarly</w:t>
      </w:r>
      <w:r w:rsidR="00055A6B" w:rsidRPr="00C030F7">
        <w:rPr>
          <w:rFonts w:ascii="Times New Roman" w:hAnsi="Times New Roman" w:cs="Times New Roman"/>
        </w:rPr>
        <w:t xml:space="preserve"> and creative</w:t>
      </w:r>
      <w:r w:rsidR="00412674" w:rsidRPr="00C030F7">
        <w:rPr>
          <w:rFonts w:ascii="Times New Roman" w:hAnsi="Times New Roman" w:cs="Times New Roman"/>
        </w:rPr>
        <w:t xml:space="preserve"> work in the domains associated with product and service design. </w:t>
      </w:r>
      <w:r w:rsidR="00C030F7">
        <w:rPr>
          <w:rFonts w:ascii="Times New Roman" w:hAnsi="Times New Roman" w:cs="Times New Roman"/>
        </w:rPr>
        <w:t xml:space="preserve"> </w:t>
      </w:r>
      <w:r w:rsidR="00412674" w:rsidRPr="00C030F7">
        <w:rPr>
          <w:rFonts w:ascii="Times New Roman" w:hAnsi="Times New Roman" w:cs="Times New Roman"/>
        </w:rPr>
        <w:t>Though initially envisioned as a full-time program offered at the RIT campus, it is our intention to develop flexible and online options that will contribute</w:t>
      </w:r>
      <w:r w:rsidR="00055A6B" w:rsidRPr="00C030F7">
        <w:rPr>
          <w:rFonts w:ascii="Times New Roman" w:hAnsi="Times New Roman" w:cs="Times New Roman"/>
        </w:rPr>
        <w:t xml:space="preserve"> to</w:t>
      </w:r>
      <w:r w:rsidR="00412674" w:rsidRPr="00C030F7">
        <w:rPr>
          <w:rFonts w:ascii="Times New Roman" w:hAnsi="Times New Roman" w:cs="Times New Roman"/>
        </w:rPr>
        <w:t xml:space="preserve"> the University’s goals for </w:t>
      </w:r>
      <w:r w:rsidR="00412674" w:rsidRPr="00C030F7">
        <w:rPr>
          <w:rFonts w:ascii="Times New Roman" w:hAnsi="Times New Roman" w:cs="Times New Roman"/>
          <w:u w:val="single"/>
        </w:rPr>
        <w:t>innovative teaching and learning</w:t>
      </w:r>
      <w:r w:rsidR="00412674" w:rsidRPr="00C030F7">
        <w:rPr>
          <w:rFonts w:ascii="Times New Roman" w:hAnsi="Times New Roman" w:cs="Times New Roman"/>
        </w:rPr>
        <w:t xml:space="preserve">.  For example, both the </w:t>
      </w:r>
      <w:r w:rsidR="00412674" w:rsidRPr="00C030F7">
        <w:rPr>
          <w:rFonts w:ascii="Times New Roman" w:hAnsi="Times New Roman" w:cs="Times New Roman"/>
          <w:i/>
        </w:rPr>
        <w:t>Visualization and Communication Sequence</w:t>
      </w:r>
      <w:r w:rsidR="00412674" w:rsidRPr="00C030F7">
        <w:rPr>
          <w:rFonts w:ascii="Times New Roman" w:hAnsi="Times New Roman" w:cs="Times New Roman"/>
        </w:rPr>
        <w:t xml:space="preserve">, and the </w:t>
      </w:r>
      <w:r w:rsidR="00412674" w:rsidRPr="00C030F7">
        <w:rPr>
          <w:rFonts w:ascii="Times New Roman" w:hAnsi="Times New Roman" w:cs="Times New Roman"/>
          <w:i/>
        </w:rPr>
        <w:t>Tools and Implementation Sequence</w:t>
      </w:r>
      <w:r w:rsidR="00412674" w:rsidRPr="00C030F7">
        <w:rPr>
          <w:rFonts w:ascii="Times New Roman" w:hAnsi="Times New Roman" w:cs="Times New Roman"/>
        </w:rPr>
        <w:t>, would serve as excellent foundations for advanced certificate programs in “Design Thinking” and “Design Management”.  Further, we are interested in exploring the development of modularized approaches to the studio sequence structured around focused “workshop-style”</w:t>
      </w:r>
      <w:r w:rsidR="00185506" w:rsidRPr="00C030F7">
        <w:rPr>
          <w:rFonts w:ascii="Times New Roman" w:hAnsi="Times New Roman" w:cs="Times New Roman"/>
        </w:rPr>
        <w:t xml:space="preserve"> intensive</w:t>
      </w:r>
      <w:r w:rsidR="00412674" w:rsidRPr="00C030F7">
        <w:rPr>
          <w:rFonts w:ascii="Times New Roman" w:hAnsi="Times New Roman" w:cs="Times New Roman"/>
        </w:rPr>
        <w:t xml:space="preserve"> sessions delivered a</w:t>
      </w:r>
      <w:r w:rsidR="00185506" w:rsidRPr="00C030F7">
        <w:rPr>
          <w:rFonts w:ascii="Times New Roman" w:hAnsi="Times New Roman" w:cs="Times New Roman"/>
        </w:rPr>
        <w:t xml:space="preserve">t remote sites.  The sessions could be mentored through a combination of face-to-face and remote instruction, thereby enabling working professionals to engage in a non-traditional studio experience. </w:t>
      </w:r>
      <w:r w:rsidR="00403CFE" w:rsidRPr="00C030F7">
        <w:rPr>
          <w:rFonts w:ascii="Times New Roman" w:hAnsi="Times New Roman" w:cs="Times New Roman"/>
        </w:rPr>
        <w:t>The p</w:t>
      </w:r>
      <w:r w:rsidR="00814927" w:rsidRPr="00C030F7">
        <w:rPr>
          <w:rFonts w:ascii="Times New Roman" w:hAnsi="Times New Roman" w:cs="Times New Roman"/>
        </w:rPr>
        <w:t>roject intensive</w:t>
      </w:r>
      <w:r w:rsidR="00403CFE" w:rsidRPr="00C030F7">
        <w:rPr>
          <w:rFonts w:ascii="Times New Roman" w:hAnsi="Times New Roman" w:cs="Times New Roman"/>
        </w:rPr>
        <w:t xml:space="preserve"> orientation, and the professional nature, of the program ensure it is grounded in our university goals for </w:t>
      </w:r>
      <w:r w:rsidR="00403CFE" w:rsidRPr="00C030F7">
        <w:rPr>
          <w:rFonts w:ascii="Times New Roman" w:hAnsi="Times New Roman" w:cs="Times New Roman"/>
          <w:u w:val="single"/>
        </w:rPr>
        <w:t>experiential learning</w:t>
      </w:r>
      <w:r w:rsidR="00403CFE" w:rsidRPr="00C030F7">
        <w:rPr>
          <w:rFonts w:ascii="Times New Roman" w:hAnsi="Times New Roman" w:cs="Times New Roman"/>
        </w:rPr>
        <w:t>.</w:t>
      </w:r>
    </w:p>
    <w:p w14:paraId="6D730CFC" w14:textId="77777777" w:rsidR="004A1078" w:rsidRPr="00C030F7" w:rsidRDefault="00403CFE" w:rsidP="00922ADD">
      <w:pPr>
        <w:rPr>
          <w:rFonts w:ascii="Times New Roman" w:hAnsi="Times New Roman" w:cs="Times New Roman"/>
        </w:rPr>
      </w:pPr>
      <w:r w:rsidRPr="00C030F7">
        <w:rPr>
          <w:rFonts w:ascii="Times New Roman" w:hAnsi="Times New Roman" w:cs="Times New Roman"/>
        </w:rPr>
        <w:t xml:space="preserve">Design thinking and the process </w:t>
      </w:r>
      <w:r w:rsidR="00055A6B" w:rsidRPr="00C030F7">
        <w:rPr>
          <w:rFonts w:ascii="Times New Roman" w:hAnsi="Times New Roman" w:cs="Times New Roman"/>
        </w:rPr>
        <w:t>of design are inclusive endeavors that strive</w:t>
      </w:r>
      <w:r w:rsidRPr="00C030F7">
        <w:rPr>
          <w:rFonts w:ascii="Times New Roman" w:hAnsi="Times New Roman" w:cs="Times New Roman"/>
        </w:rPr>
        <w:t xml:space="preserve"> to incorporate cultural and ethical considerations in</w:t>
      </w:r>
      <w:r w:rsidR="00055A6B" w:rsidRPr="00C030F7">
        <w:rPr>
          <w:rFonts w:ascii="Times New Roman" w:hAnsi="Times New Roman" w:cs="Times New Roman"/>
        </w:rPr>
        <w:t xml:space="preserve"> problem solving</w:t>
      </w:r>
      <w:r w:rsidRPr="00C030F7">
        <w:rPr>
          <w:rFonts w:ascii="Times New Roman" w:hAnsi="Times New Roman" w:cs="Times New Roman"/>
        </w:rPr>
        <w:t xml:space="preserve">.  </w:t>
      </w:r>
      <w:r w:rsidR="00055A6B" w:rsidRPr="00C030F7">
        <w:rPr>
          <w:rFonts w:ascii="Times New Roman" w:hAnsi="Times New Roman" w:cs="Times New Roman"/>
        </w:rPr>
        <w:t xml:space="preserve">Thus, the proposed program creates a context for multicultural dialog applied to product and service design problems and will </w:t>
      </w:r>
      <w:r w:rsidRPr="00C030F7">
        <w:rPr>
          <w:rFonts w:ascii="Times New Roman" w:hAnsi="Times New Roman" w:cs="Times New Roman"/>
        </w:rPr>
        <w:t xml:space="preserve">advance RIT goals both for </w:t>
      </w:r>
      <w:r w:rsidRPr="00C030F7">
        <w:rPr>
          <w:rFonts w:ascii="Times New Roman" w:hAnsi="Times New Roman" w:cs="Times New Roman"/>
          <w:u w:val="single"/>
        </w:rPr>
        <w:t>inclusive excellence</w:t>
      </w:r>
      <w:r w:rsidRPr="00C030F7">
        <w:rPr>
          <w:rFonts w:ascii="Times New Roman" w:hAnsi="Times New Roman" w:cs="Times New Roman"/>
        </w:rPr>
        <w:t xml:space="preserve"> and </w:t>
      </w:r>
      <w:r w:rsidRPr="00C030F7">
        <w:rPr>
          <w:rFonts w:ascii="Times New Roman" w:hAnsi="Times New Roman" w:cs="Times New Roman"/>
          <w:u w:val="single"/>
        </w:rPr>
        <w:t xml:space="preserve">international and global education </w:t>
      </w:r>
      <w:r w:rsidRPr="00C030F7">
        <w:rPr>
          <w:rFonts w:ascii="Times New Roman" w:hAnsi="Times New Roman" w:cs="Times New Roman"/>
        </w:rPr>
        <w:t>by demonstrating the inherent value of integrating cultural considerations in course and studio instruction.</w:t>
      </w:r>
      <w:r w:rsidR="00055A6B" w:rsidRPr="00C030F7">
        <w:rPr>
          <w:rFonts w:ascii="Times New Roman" w:hAnsi="Times New Roman" w:cs="Times New Roman"/>
        </w:rPr>
        <w:t xml:space="preserve">  </w:t>
      </w:r>
      <w:r w:rsidRPr="00C030F7">
        <w:rPr>
          <w:rFonts w:ascii="Times New Roman" w:hAnsi="Times New Roman" w:cs="Times New Roman"/>
        </w:rPr>
        <w:t>Further, as we have noted, the proposed program will enable unique and exciting international partnerships and collaborations.</w:t>
      </w:r>
    </w:p>
    <w:p w14:paraId="71C61D93" w14:textId="77777777" w:rsidR="004A1078" w:rsidRPr="00C030F7" w:rsidRDefault="00403CFE" w:rsidP="00274900">
      <w:pPr>
        <w:rPr>
          <w:rFonts w:ascii="Times New Roman" w:hAnsi="Times New Roman" w:cs="Times New Roman"/>
        </w:rPr>
      </w:pPr>
      <w:r w:rsidRPr="00C030F7">
        <w:rPr>
          <w:rFonts w:ascii="Times New Roman" w:hAnsi="Times New Roman" w:cs="Times New Roman"/>
        </w:rPr>
        <w:t xml:space="preserve">The proposed program will build upon existing curricular strengths </w:t>
      </w:r>
      <w:r w:rsidR="002A1EEB" w:rsidRPr="00C030F7">
        <w:rPr>
          <w:rFonts w:ascii="Times New Roman" w:hAnsi="Times New Roman" w:cs="Times New Roman"/>
        </w:rPr>
        <w:t xml:space="preserve">across a number of programs and </w:t>
      </w:r>
      <w:r w:rsidRPr="00C030F7">
        <w:rPr>
          <w:rFonts w:ascii="Times New Roman" w:hAnsi="Times New Roman" w:cs="Times New Roman"/>
        </w:rPr>
        <w:t>will</w:t>
      </w:r>
      <w:r w:rsidR="00EF2F7A" w:rsidRPr="00C030F7">
        <w:rPr>
          <w:rFonts w:ascii="Times New Roman" w:hAnsi="Times New Roman" w:cs="Times New Roman"/>
        </w:rPr>
        <w:t xml:space="preserve"> thereby</w:t>
      </w:r>
      <w:r w:rsidRPr="00C030F7">
        <w:rPr>
          <w:rFonts w:ascii="Times New Roman" w:hAnsi="Times New Roman" w:cs="Times New Roman"/>
        </w:rPr>
        <w:t xml:space="preserve"> </w:t>
      </w:r>
      <w:r w:rsidR="007B4E00" w:rsidRPr="00C030F7">
        <w:rPr>
          <w:rFonts w:ascii="Times New Roman" w:hAnsi="Times New Roman" w:cs="Times New Roman"/>
        </w:rPr>
        <w:t xml:space="preserve">support RIT’s goals for </w:t>
      </w:r>
      <w:r w:rsidR="007B4E00" w:rsidRPr="00C030F7">
        <w:rPr>
          <w:rFonts w:ascii="Times New Roman" w:hAnsi="Times New Roman" w:cs="Times New Roman"/>
          <w:u w:val="single"/>
        </w:rPr>
        <w:t>synergy and i</w:t>
      </w:r>
      <w:r w:rsidR="004A1078" w:rsidRPr="00C030F7">
        <w:rPr>
          <w:rFonts w:ascii="Times New Roman" w:hAnsi="Times New Roman" w:cs="Times New Roman"/>
          <w:u w:val="single"/>
        </w:rPr>
        <w:t>nterdisciplinarity</w:t>
      </w:r>
      <w:r w:rsidR="007B4E00" w:rsidRPr="00C030F7">
        <w:rPr>
          <w:rFonts w:ascii="Times New Roman" w:hAnsi="Times New Roman" w:cs="Times New Roman"/>
        </w:rPr>
        <w:t>.  It is our intention to actively seek faculty collab</w:t>
      </w:r>
      <w:r w:rsidR="00EF2F7A" w:rsidRPr="00C030F7">
        <w:rPr>
          <w:rFonts w:ascii="Times New Roman" w:hAnsi="Times New Roman" w:cs="Times New Roman"/>
        </w:rPr>
        <w:t xml:space="preserve">orations from domain experts to support both </w:t>
      </w:r>
      <w:r w:rsidR="007B4E00" w:rsidRPr="00C030F7">
        <w:rPr>
          <w:rFonts w:ascii="Times New Roman" w:hAnsi="Times New Roman" w:cs="Times New Roman"/>
        </w:rPr>
        <w:t>projects and the</w:t>
      </w:r>
      <w:r w:rsidR="00B4736D" w:rsidRPr="00C030F7">
        <w:rPr>
          <w:rFonts w:ascii="Times New Roman" w:hAnsi="Times New Roman" w:cs="Times New Roman"/>
        </w:rPr>
        <w:t xml:space="preserve"> proposed</w:t>
      </w:r>
      <w:r w:rsidR="007B4E00" w:rsidRPr="00C030F7">
        <w:rPr>
          <w:rFonts w:ascii="Times New Roman" w:hAnsi="Times New Roman" w:cs="Times New Roman"/>
        </w:rPr>
        <w:t xml:space="preserve"> elective</w:t>
      </w:r>
      <w:r w:rsidR="00B4736D" w:rsidRPr="00C030F7">
        <w:rPr>
          <w:rFonts w:ascii="Times New Roman" w:hAnsi="Times New Roman" w:cs="Times New Roman"/>
        </w:rPr>
        <w:t>s</w:t>
      </w:r>
      <w:r w:rsidR="007B4E00" w:rsidRPr="00C030F7">
        <w:rPr>
          <w:rFonts w:ascii="Times New Roman" w:hAnsi="Times New Roman" w:cs="Times New Roman"/>
        </w:rPr>
        <w:t xml:space="preserve"> and concentration</w:t>
      </w:r>
      <w:r w:rsidR="00B4736D" w:rsidRPr="00C030F7">
        <w:rPr>
          <w:rFonts w:ascii="Times New Roman" w:hAnsi="Times New Roman" w:cs="Times New Roman"/>
        </w:rPr>
        <w:t>s</w:t>
      </w:r>
      <w:r w:rsidR="007B4E00" w:rsidRPr="00C030F7">
        <w:rPr>
          <w:rFonts w:ascii="Times New Roman" w:hAnsi="Times New Roman" w:cs="Times New Roman"/>
        </w:rPr>
        <w:t xml:space="preserve">. </w:t>
      </w:r>
      <w:r w:rsidR="00EF2F7A" w:rsidRPr="00C030F7">
        <w:rPr>
          <w:rFonts w:ascii="Times New Roman" w:hAnsi="Times New Roman" w:cs="Times New Roman"/>
        </w:rPr>
        <w:t>Integrating students with diverse backgrounds will create a context for interdisciplinary learning that will be developed by engaging faculty from equally diverse backgrounds.  As previously stated, the service design dimension will naturally engage faculty from business and other service oriented disciplines, such as health care/health sciences, human computer interaction, bio-informatics, industrial engineering, and hospitality management. We believe this particular foci, and associated projects, will foster interdisciplinary collaboration that currently does not naturally occur at RIT.</w:t>
      </w:r>
    </w:p>
    <w:p w14:paraId="58697E52" w14:textId="1A0AD146" w:rsidR="00776882" w:rsidRPr="00C030F7" w:rsidRDefault="00566E98" w:rsidP="00C30A41">
      <w:pPr>
        <w:rPr>
          <w:rFonts w:ascii="Times New Roman" w:hAnsi="Times New Roman" w:cs="Times New Roman"/>
          <w:b/>
        </w:rPr>
      </w:pPr>
      <w:r>
        <w:rPr>
          <w:rFonts w:ascii="Times New Roman" w:hAnsi="Times New Roman" w:cs="Times New Roman"/>
          <w:b/>
        </w:rPr>
        <w:t xml:space="preserve">V. </w:t>
      </w:r>
      <w:r w:rsidR="00776882" w:rsidRPr="00C030F7">
        <w:rPr>
          <w:rFonts w:ascii="Times New Roman" w:hAnsi="Times New Roman" w:cs="Times New Roman"/>
          <w:b/>
        </w:rPr>
        <w:t>Synergy with Other Programs</w:t>
      </w:r>
    </w:p>
    <w:p w14:paraId="621FFB9C" w14:textId="77777777" w:rsidR="00C30A41" w:rsidRPr="00C030F7" w:rsidRDefault="007B4E00" w:rsidP="009A4557">
      <w:pPr>
        <w:rPr>
          <w:rFonts w:ascii="Times New Roman" w:hAnsi="Times New Roman" w:cs="Times New Roman"/>
        </w:rPr>
      </w:pPr>
      <w:r w:rsidRPr="00C030F7">
        <w:rPr>
          <w:rFonts w:ascii="Times New Roman" w:hAnsi="Times New Roman" w:cs="Times New Roman"/>
        </w:rPr>
        <w:t>The M.S. in Product and Service Design is synergistic with other programs and activities both within the College of Imaging Arts and Science and in other colleges.  Within the college, collaboration with graphic design, new media,</w:t>
      </w:r>
      <w:r w:rsidR="009A4557" w:rsidRPr="00C030F7">
        <w:rPr>
          <w:rFonts w:ascii="Times New Roman" w:hAnsi="Times New Roman" w:cs="Times New Roman"/>
        </w:rPr>
        <w:t xml:space="preserve"> crafts</w:t>
      </w:r>
      <w:r w:rsidRPr="00C030F7">
        <w:rPr>
          <w:rFonts w:ascii="Times New Roman" w:hAnsi="Times New Roman" w:cs="Times New Roman"/>
        </w:rPr>
        <w:t xml:space="preserve"> and fine arts will be necessary to full</w:t>
      </w:r>
      <w:r w:rsidR="00EF2F7A" w:rsidRPr="00C030F7">
        <w:rPr>
          <w:rFonts w:ascii="Times New Roman" w:hAnsi="Times New Roman" w:cs="Times New Roman"/>
        </w:rPr>
        <w:t>y</w:t>
      </w:r>
      <w:r w:rsidRPr="00C030F7">
        <w:rPr>
          <w:rFonts w:ascii="Times New Roman" w:hAnsi="Times New Roman" w:cs="Times New Roman"/>
        </w:rPr>
        <w:t xml:space="preserve"> realize our program goals and outcomes.  </w:t>
      </w:r>
      <w:r w:rsidR="00B4736D" w:rsidRPr="00C030F7">
        <w:rPr>
          <w:rFonts w:ascii="Times New Roman" w:hAnsi="Times New Roman" w:cs="Times New Roman"/>
        </w:rPr>
        <w:lastRenderedPageBreak/>
        <w:t>Developing student knowledge of the</w:t>
      </w:r>
      <w:r w:rsidRPr="00C030F7">
        <w:rPr>
          <w:rFonts w:ascii="Times New Roman" w:hAnsi="Times New Roman" w:cs="Times New Roman"/>
        </w:rPr>
        <w:t xml:space="preserve"> intangible dimensions</w:t>
      </w:r>
      <w:r w:rsidR="00B4736D" w:rsidRPr="00C030F7">
        <w:rPr>
          <w:rFonts w:ascii="Times New Roman" w:hAnsi="Times New Roman" w:cs="Times New Roman"/>
        </w:rPr>
        <w:t xml:space="preserve"> of product and service design—such as those</w:t>
      </w:r>
      <w:r w:rsidRPr="00C030F7">
        <w:rPr>
          <w:rFonts w:ascii="Times New Roman" w:hAnsi="Times New Roman" w:cs="Times New Roman"/>
        </w:rPr>
        <w:t xml:space="preserve"> associated with brand development a</w:t>
      </w:r>
      <w:r w:rsidR="00B4736D" w:rsidRPr="00C030F7">
        <w:rPr>
          <w:rFonts w:ascii="Times New Roman" w:hAnsi="Times New Roman" w:cs="Times New Roman"/>
        </w:rPr>
        <w:t>nd service concept development</w:t>
      </w:r>
      <w:r w:rsidR="009A4557" w:rsidRPr="00C030F7">
        <w:rPr>
          <w:rFonts w:ascii="Times New Roman" w:hAnsi="Times New Roman" w:cs="Times New Roman"/>
        </w:rPr>
        <w:t>—</w:t>
      </w:r>
      <w:r w:rsidRPr="00C030F7">
        <w:rPr>
          <w:rFonts w:ascii="Times New Roman" w:hAnsi="Times New Roman" w:cs="Times New Roman"/>
        </w:rPr>
        <w:t>will require collaboration with faculty colleagues and programs with domain expertise</w:t>
      </w:r>
      <w:r w:rsidR="00B4736D" w:rsidRPr="00C030F7">
        <w:rPr>
          <w:rFonts w:ascii="Times New Roman" w:hAnsi="Times New Roman" w:cs="Times New Roman"/>
        </w:rPr>
        <w:t xml:space="preserve"> in these areas</w:t>
      </w:r>
      <w:r w:rsidRPr="00C030F7">
        <w:rPr>
          <w:rFonts w:ascii="Times New Roman" w:hAnsi="Times New Roman" w:cs="Times New Roman"/>
        </w:rPr>
        <w:t>.  Stu</w:t>
      </w:r>
      <w:r w:rsidR="00B4736D" w:rsidRPr="00C030F7">
        <w:rPr>
          <w:rFonts w:ascii="Times New Roman" w:hAnsi="Times New Roman" w:cs="Times New Roman"/>
        </w:rPr>
        <w:t xml:space="preserve">dents seeking to focus on these </w:t>
      </w:r>
      <w:r w:rsidRPr="00C030F7">
        <w:rPr>
          <w:rFonts w:ascii="Times New Roman" w:hAnsi="Times New Roman" w:cs="Times New Roman"/>
        </w:rPr>
        <w:t>dimension</w:t>
      </w:r>
      <w:r w:rsidR="00B4736D" w:rsidRPr="00C030F7">
        <w:rPr>
          <w:rFonts w:ascii="Times New Roman" w:hAnsi="Times New Roman" w:cs="Times New Roman"/>
        </w:rPr>
        <w:t>s</w:t>
      </w:r>
      <w:r w:rsidRPr="00C030F7">
        <w:rPr>
          <w:rFonts w:ascii="Times New Roman" w:hAnsi="Times New Roman" w:cs="Times New Roman"/>
        </w:rPr>
        <w:t xml:space="preserve"> of design will be encouraged to take electives in areas such as communications,</w:t>
      </w:r>
      <w:r w:rsidR="00B4736D" w:rsidRPr="00C030F7">
        <w:rPr>
          <w:rFonts w:ascii="Times New Roman" w:hAnsi="Times New Roman" w:cs="Times New Roman"/>
        </w:rPr>
        <w:t xml:space="preserve"> public relations, marketing,</w:t>
      </w:r>
      <w:r w:rsidR="009A4557" w:rsidRPr="00C030F7">
        <w:rPr>
          <w:rFonts w:ascii="Times New Roman" w:hAnsi="Times New Roman" w:cs="Times New Roman"/>
        </w:rPr>
        <w:t xml:space="preserve"> psychology</w:t>
      </w:r>
      <w:r w:rsidR="00B4736D" w:rsidRPr="00C030F7">
        <w:rPr>
          <w:rFonts w:ascii="Times New Roman" w:hAnsi="Times New Roman" w:cs="Times New Roman"/>
        </w:rPr>
        <w:t xml:space="preserve"> and graphic design, among others.  </w:t>
      </w:r>
      <w:r w:rsidR="00EF2F7A" w:rsidRPr="00C030F7">
        <w:rPr>
          <w:rFonts w:ascii="Times New Roman" w:hAnsi="Times New Roman" w:cs="Times New Roman"/>
        </w:rPr>
        <w:t xml:space="preserve">Students with a more tangible product design orientation might seek </w:t>
      </w:r>
      <w:r w:rsidR="009A4557" w:rsidRPr="00C030F7">
        <w:rPr>
          <w:rFonts w:ascii="Times New Roman" w:hAnsi="Times New Roman" w:cs="Times New Roman"/>
        </w:rPr>
        <w:t xml:space="preserve">concentrations and electives in packaging science, sustainable engineering, mechanical engineering, industrial and systems engineering, and manufacturing management.  Further, students would be encouraged to develop domain expertise and end-user knowledge by taking coursework in a number of potential disciplines including, but not limited to, hospitality, health care and business. We also anticipate attracting students who are seeking to work in the field of design management who would benefit from coursework in project management and organizational behavior, among others.  </w:t>
      </w:r>
    </w:p>
    <w:p w14:paraId="00047820" w14:textId="2C0B3C41" w:rsidR="00776882" w:rsidRPr="00C030F7" w:rsidRDefault="00566E98" w:rsidP="004A00AA">
      <w:pPr>
        <w:rPr>
          <w:rFonts w:ascii="Times New Roman" w:hAnsi="Times New Roman" w:cs="Times New Roman"/>
          <w:b/>
        </w:rPr>
      </w:pPr>
      <w:r>
        <w:rPr>
          <w:rFonts w:ascii="Times New Roman" w:hAnsi="Times New Roman" w:cs="Times New Roman"/>
          <w:b/>
        </w:rPr>
        <w:t xml:space="preserve">VI. </w:t>
      </w:r>
      <w:r w:rsidR="00776882" w:rsidRPr="00C030F7">
        <w:rPr>
          <w:rFonts w:ascii="Times New Roman" w:hAnsi="Times New Roman" w:cs="Times New Roman"/>
          <w:b/>
        </w:rPr>
        <w:t>Administrative Structure for New Program</w:t>
      </w:r>
    </w:p>
    <w:p w14:paraId="46811F0B" w14:textId="359F07C7" w:rsidR="00C30A41" w:rsidRPr="00C030F7" w:rsidRDefault="004A00AA" w:rsidP="00C30A41">
      <w:pPr>
        <w:rPr>
          <w:rFonts w:ascii="Times New Roman" w:hAnsi="Times New Roman" w:cs="Times New Roman"/>
        </w:rPr>
      </w:pPr>
      <w:r w:rsidRPr="00C030F7">
        <w:rPr>
          <w:rFonts w:ascii="Times New Roman" w:hAnsi="Times New Roman" w:cs="Times New Roman"/>
        </w:rPr>
        <w:t>The graduate program in Product and Service Design would be housed in the School of Design in the College of Imaging Arts and Science</w:t>
      </w:r>
      <w:r w:rsidR="00C30A41" w:rsidRPr="00C030F7">
        <w:rPr>
          <w:rFonts w:ascii="Times New Roman" w:hAnsi="Times New Roman" w:cs="Times New Roman"/>
        </w:rPr>
        <w:t xml:space="preserve">s.  It would be administered by the </w:t>
      </w:r>
      <w:r w:rsidR="00C030F7" w:rsidRPr="00C030F7">
        <w:rPr>
          <w:rFonts w:ascii="Times New Roman" w:hAnsi="Times New Roman" w:cs="Times New Roman"/>
        </w:rPr>
        <w:t xml:space="preserve">School of Design </w:t>
      </w:r>
      <w:r w:rsidR="00C30A41" w:rsidRPr="00C030F7">
        <w:rPr>
          <w:rFonts w:ascii="Times New Roman" w:hAnsi="Times New Roman" w:cs="Times New Roman"/>
        </w:rPr>
        <w:t>and initially chaired by</w:t>
      </w:r>
      <w:r w:rsidR="00C030F7">
        <w:rPr>
          <w:rFonts w:ascii="Times New Roman" w:hAnsi="Times New Roman" w:cs="Times New Roman"/>
        </w:rPr>
        <w:t xml:space="preserve"> Professor Stan Rickel</w:t>
      </w:r>
      <w:r w:rsidR="00C30A41" w:rsidRPr="00C030F7">
        <w:rPr>
          <w:rFonts w:ascii="Times New Roman" w:hAnsi="Times New Roman" w:cs="Times New Roman"/>
        </w:rPr>
        <w:t>.</w:t>
      </w:r>
    </w:p>
    <w:p w14:paraId="38D341D7" w14:textId="46134A93" w:rsidR="00B9748B" w:rsidRPr="00C030F7" w:rsidRDefault="00566E98" w:rsidP="00C30A41">
      <w:pPr>
        <w:rPr>
          <w:rFonts w:ascii="Times New Roman" w:hAnsi="Times New Roman" w:cs="Times New Roman"/>
        </w:rPr>
      </w:pPr>
      <w:r>
        <w:rPr>
          <w:rFonts w:ascii="Times New Roman" w:hAnsi="Times New Roman" w:cs="Times New Roman"/>
          <w:b/>
        </w:rPr>
        <w:t xml:space="preserve">VII. </w:t>
      </w:r>
      <w:r w:rsidR="00776882" w:rsidRPr="00C030F7">
        <w:rPr>
          <w:rFonts w:ascii="Times New Roman" w:hAnsi="Times New Roman" w:cs="Times New Roman"/>
          <w:b/>
        </w:rPr>
        <w:t>Enrollment Management Expectation</w:t>
      </w:r>
      <w:r w:rsidR="00C030F7">
        <w:rPr>
          <w:rFonts w:ascii="Times New Roman" w:hAnsi="Times New Roman" w:cs="Times New Roman"/>
          <w:b/>
        </w:rPr>
        <w:t xml:space="preserve">: </w:t>
      </w:r>
      <w:r w:rsidR="00B9748B" w:rsidRPr="00C030F7">
        <w:rPr>
          <w:rFonts w:ascii="Times New Roman" w:hAnsi="Times New Roman" w:cs="Times New Roman"/>
        </w:rPr>
        <w:t>Enrollment Management has reviewed the proposal and provided estimates of enrollment and statements regarding the impact of the program on enrollment in other programs within the department and college.   The following is a direct response from Dr. James Miller, Senior Vice Pre</w:t>
      </w:r>
      <w:r w:rsidR="00C030F7">
        <w:rPr>
          <w:rFonts w:ascii="Times New Roman" w:hAnsi="Times New Roman" w:cs="Times New Roman"/>
        </w:rPr>
        <w:t>sident for Enrollment Management</w:t>
      </w:r>
      <w:r w:rsidR="00B9748B" w:rsidRPr="00C030F7">
        <w:rPr>
          <w:rFonts w:ascii="Times New Roman" w:hAnsi="Times New Roman" w:cs="Times New Roman"/>
        </w:rPr>
        <w:t xml:space="preserve"> and Career Services:</w:t>
      </w:r>
    </w:p>
    <w:p w14:paraId="1A398403" w14:textId="77777777" w:rsidR="00B9748B" w:rsidRPr="0052565D" w:rsidRDefault="00B9748B" w:rsidP="00C030F7">
      <w:pPr>
        <w:rPr>
          <w:rFonts w:ascii="Times New Roman" w:hAnsi="Times New Roman" w:cs="Times New Roman"/>
          <w:i/>
          <w:color w:val="000000"/>
          <w:sz w:val="20"/>
          <w:szCs w:val="20"/>
        </w:rPr>
      </w:pPr>
      <w:r w:rsidRPr="0052565D">
        <w:rPr>
          <w:rFonts w:ascii="Times New Roman" w:hAnsi="Times New Roman" w:cs="Times New Roman"/>
          <w:i/>
          <w:color w:val="000000"/>
          <w:sz w:val="20"/>
          <w:szCs w:val="20"/>
        </w:rPr>
        <w:t>Dear Lorraine,</w:t>
      </w:r>
    </w:p>
    <w:p w14:paraId="6BBE1C31" w14:textId="74F53402" w:rsidR="00B9748B" w:rsidRPr="0052565D" w:rsidRDefault="00B9748B" w:rsidP="00C030F7">
      <w:pPr>
        <w:rPr>
          <w:rFonts w:ascii="Times New Roman" w:hAnsi="Times New Roman" w:cs="Times New Roman"/>
          <w:i/>
          <w:color w:val="000000"/>
          <w:sz w:val="20"/>
          <w:szCs w:val="20"/>
        </w:rPr>
      </w:pPr>
      <w:r w:rsidRPr="0052565D">
        <w:rPr>
          <w:rFonts w:ascii="Times New Roman" w:hAnsi="Times New Roman" w:cs="Times New Roman"/>
          <w:i/>
          <w:color w:val="000000"/>
          <w:sz w:val="20"/>
          <w:szCs w:val="20"/>
        </w:rPr>
        <w:t>Thanks for sharing the concept draft for product design.  As I have advised previously, I believe adding an MS in product design strengthens RIT’s port</w:t>
      </w:r>
      <w:r w:rsidR="0052565D">
        <w:rPr>
          <w:rFonts w:ascii="Times New Roman" w:hAnsi="Times New Roman" w:cs="Times New Roman"/>
          <w:i/>
          <w:color w:val="000000"/>
          <w:sz w:val="20"/>
          <w:szCs w:val="20"/>
        </w:rPr>
        <w:t xml:space="preserve">folio of graduate programs and </w:t>
      </w:r>
      <w:r w:rsidRPr="0052565D">
        <w:rPr>
          <w:rFonts w:ascii="Times New Roman" w:hAnsi="Times New Roman" w:cs="Times New Roman"/>
          <w:i/>
          <w:color w:val="000000"/>
          <w:sz w:val="20"/>
          <w:szCs w:val="20"/>
        </w:rPr>
        <w:t>enhances brand. Adding a Product Design MS also has far reaching possibilities for future intercollege collaboration that will increase RIT’s appeal globally.</w:t>
      </w:r>
    </w:p>
    <w:p w14:paraId="4C054C82" w14:textId="0D908ABB" w:rsidR="00B9748B" w:rsidRPr="0052565D" w:rsidRDefault="00B9748B" w:rsidP="00C030F7">
      <w:pPr>
        <w:rPr>
          <w:rFonts w:ascii="Times New Roman" w:hAnsi="Times New Roman" w:cs="Times New Roman"/>
          <w:i/>
          <w:color w:val="000000"/>
          <w:sz w:val="20"/>
          <w:szCs w:val="20"/>
        </w:rPr>
      </w:pPr>
      <w:r w:rsidRPr="0052565D">
        <w:rPr>
          <w:rFonts w:ascii="Times New Roman" w:hAnsi="Times New Roman" w:cs="Times New Roman"/>
          <w:i/>
          <w:color w:val="000000"/>
          <w:sz w:val="20"/>
          <w:szCs w:val="20"/>
        </w:rPr>
        <w:t xml:space="preserve">Please understand this </w:t>
      </w:r>
      <w:r w:rsidR="0052565D">
        <w:rPr>
          <w:rFonts w:ascii="Times New Roman" w:hAnsi="Times New Roman" w:cs="Times New Roman"/>
          <w:i/>
          <w:color w:val="000000"/>
          <w:sz w:val="20"/>
          <w:szCs w:val="20"/>
        </w:rPr>
        <w:t xml:space="preserve">response is based on a 30 hour </w:t>
      </w:r>
      <w:r w:rsidRPr="0052565D">
        <w:rPr>
          <w:rFonts w:ascii="Times New Roman" w:hAnsi="Times New Roman" w:cs="Times New Roman"/>
          <w:i/>
          <w:color w:val="000000"/>
          <w:sz w:val="20"/>
          <w:szCs w:val="20"/>
        </w:rPr>
        <w:t>campus-based program with a one year completion, a predominantly full-time target population, an assumption of RIT funded aid at 25%.</w:t>
      </w:r>
    </w:p>
    <w:p w14:paraId="0ED674AE" w14:textId="63F87169" w:rsidR="00B9748B" w:rsidRPr="0052565D" w:rsidRDefault="00B9748B" w:rsidP="00C030F7">
      <w:pPr>
        <w:rPr>
          <w:rFonts w:ascii="Times New Roman" w:hAnsi="Times New Roman" w:cs="Times New Roman"/>
          <w:i/>
          <w:color w:val="000000"/>
          <w:sz w:val="20"/>
          <w:szCs w:val="20"/>
        </w:rPr>
      </w:pPr>
      <w:r w:rsidRPr="0052565D">
        <w:rPr>
          <w:rFonts w:ascii="Times New Roman" w:hAnsi="Times New Roman" w:cs="Times New Roman"/>
          <w:i/>
          <w:color w:val="000000"/>
          <w:sz w:val="20"/>
          <w:szCs w:val="20"/>
        </w:rPr>
        <w:t>It is unclear whether portfolio will be a part of the admission process for all, or whether portfolio will be required for specific concentrations.  It is clear that there will be some demand from within the existing applicant groups for RIT’s other gr</w:t>
      </w:r>
      <w:r w:rsidR="0052565D">
        <w:rPr>
          <w:rFonts w:ascii="Times New Roman" w:hAnsi="Times New Roman" w:cs="Times New Roman"/>
          <w:i/>
          <w:color w:val="000000"/>
          <w:sz w:val="20"/>
          <w:szCs w:val="20"/>
        </w:rPr>
        <w:t>aduate design programs.  However</w:t>
      </w:r>
      <w:r w:rsidRPr="0052565D">
        <w:rPr>
          <w:rFonts w:ascii="Times New Roman" w:hAnsi="Times New Roman" w:cs="Times New Roman"/>
          <w:i/>
          <w:color w:val="000000"/>
          <w:sz w:val="20"/>
          <w:szCs w:val="20"/>
        </w:rPr>
        <w:t>,</w:t>
      </w:r>
      <w:r w:rsidR="0052565D">
        <w:rPr>
          <w:rFonts w:ascii="Times New Roman" w:hAnsi="Times New Roman" w:cs="Times New Roman"/>
          <w:i/>
          <w:color w:val="000000"/>
          <w:sz w:val="20"/>
          <w:szCs w:val="20"/>
        </w:rPr>
        <w:t xml:space="preserve"> </w:t>
      </w:r>
      <w:r w:rsidRPr="0052565D">
        <w:rPr>
          <w:rFonts w:ascii="Times New Roman" w:hAnsi="Times New Roman" w:cs="Times New Roman"/>
          <w:i/>
          <w:color w:val="000000"/>
          <w:sz w:val="20"/>
          <w:szCs w:val="20"/>
        </w:rPr>
        <w:t>introducing this program will not result in a reduction in selectivity or reduction in enrollments in these existing MFA programs.  Fu</w:t>
      </w:r>
      <w:r w:rsidR="0052565D">
        <w:rPr>
          <w:rFonts w:ascii="Times New Roman" w:hAnsi="Times New Roman" w:cs="Times New Roman"/>
          <w:i/>
          <w:color w:val="000000"/>
          <w:sz w:val="20"/>
          <w:szCs w:val="20"/>
        </w:rPr>
        <w:t>ture addition of concentrations</w:t>
      </w:r>
      <w:r w:rsidRPr="0052565D">
        <w:rPr>
          <w:rFonts w:ascii="Times New Roman" w:hAnsi="Times New Roman" w:cs="Times New Roman"/>
          <w:i/>
          <w:color w:val="000000"/>
          <w:sz w:val="20"/>
          <w:szCs w:val="20"/>
        </w:rPr>
        <w:t xml:space="preserve"> and effectively coupling with other colleges such as engineering and computing can only drive future demand and enrollments higher than reported here.  </w:t>
      </w:r>
    </w:p>
    <w:p w14:paraId="40868086" w14:textId="2F1E7C51" w:rsidR="00B9748B" w:rsidRPr="0052565D" w:rsidRDefault="00B9748B" w:rsidP="00C030F7">
      <w:pPr>
        <w:rPr>
          <w:rFonts w:ascii="Times New Roman" w:hAnsi="Times New Roman" w:cs="Times New Roman"/>
          <w:i/>
          <w:color w:val="000000"/>
          <w:sz w:val="20"/>
          <w:szCs w:val="20"/>
        </w:rPr>
      </w:pPr>
      <w:r w:rsidRPr="0052565D">
        <w:rPr>
          <w:rFonts w:ascii="Times New Roman" w:hAnsi="Times New Roman" w:cs="Times New Roman"/>
          <w:i/>
          <w:color w:val="000000"/>
          <w:sz w:val="20"/>
          <w:szCs w:val="20"/>
        </w:rPr>
        <w:t xml:space="preserve">We do expect demand for admission to come significantly from international markets.  </w:t>
      </w:r>
      <w:r w:rsidRPr="0052565D">
        <w:rPr>
          <w:rFonts w:ascii="Times New Roman" w:hAnsi="Times New Roman" w:cs="Times New Roman"/>
          <w:b/>
          <w:bCs/>
          <w:i/>
          <w:color w:val="000000"/>
          <w:sz w:val="20"/>
          <w:szCs w:val="20"/>
        </w:rPr>
        <w:t>Our initial estimate is that 30 full-time students /year</w:t>
      </w:r>
      <w:r w:rsidRPr="0052565D">
        <w:rPr>
          <w:rFonts w:ascii="Times New Roman" w:hAnsi="Times New Roman" w:cs="Times New Roman"/>
          <w:i/>
          <w:color w:val="000000"/>
          <w:sz w:val="20"/>
          <w:szCs w:val="20"/>
        </w:rPr>
        <w:t xml:space="preserve"> </w:t>
      </w:r>
      <w:r w:rsidRPr="0052565D">
        <w:rPr>
          <w:rFonts w:ascii="Times New Roman" w:hAnsi="Times New Roman" w:cs="Times New Roman"/>
          <w:b/>
          <w:bCs/>
          <w:i/>
          <w:color w:val="000000"/>
          <w:sz w:val="20"/>
          <w:szCs w:val="20"/>
        </w:rPr>
        <w:t>could be expected.  It is possible that this number could be as high as 45-50.</w:t>
      </w:r>
      <w:r w:rsidRPr="0052565D">
        <w:rPr>
          <w:rFonts w:ascii="Times New Roman" w:hAnsi="Times New Roman" w:cs="Times New Roman"/>
          <w:i/>
          <w:color w:val="000000"/>
          <w:sz w:val="20"/>
          <w:szCs w:val="20"/>
        </w:rPr>
        <w:t>  Adding concentrations in future, creating articulations for RIT BS and BFA students to enter the MS program directly, introducing a globally delivered model will only increase future demand and resulting enrollment beyond what is estimated above.   </w:t>
      </w:r>
    </w:p>
    <w:p w14:paraId="51AABD49" w14:textId="12C2D8DA" w:rsidR="00B9748B" w:rsidRPr="0052565D" w:rsidRDefault="00B9748B" w:rsidP="00C030F7">
      <w:pPr>
        <w:rPr>
          <w:rFonts w:ascii="Times New Roman" w:hAnsi="Times New Roman" w:cs="Times New Roman"/>
          <w:i/>
          <w:color w:val="000000"/>
          <w:sz w:val="20"/>
          <w:szCs w:val="20"/>
        </w:rPr>
      </w:pPr>
      <w:r w:rsidRPr="0052565D">
        <w:rPr>
          <w:rFonts w:ascii="Times New Roman" w:hAnsi="Times New Roman" w:cs="Times New Roman"/>
          <w:i/>
          <w:color w:val="000000"/>
          <w:sz w:val="20"/>
          <w:szCs w:val="20"/>
        </w:rPr>
        <w:t>Finally for purposes of planning, I suggest using 30 FTE in year one, with 35 FTE  used for each year thereafter.</w:t>
      </w:r>
    </w:p>
    <w:p w14:paraId="2D0739EE" w14:textId="762E31F1" w:rsidR="00B9748B" w:rsidRPr="0052565D" w:rsidRDefault="00B9748B" w:rsidP="00C030F7">
      <w:pPr>
        <w:rPr>
          <w:rFonts w:ascii="Times New Roman" w:hAnsi="Times New Roman" w:cs="Times New Roman"/>
          <w:i/>
          <w:color w:val="000000"/>
          <w:sz w:val="20"/>
          <w:szCs w:val="20"/>
        </w:rPr>
      </w:pPr>
      <w:r w:rsidRPr="0052565D">
        <w:rPr>
          <w:rFonts w:ascii="Times New Roman" w:hAnsi="Times New Roman" w:cs="Times New Roman"/>
          <w:i/>
          <w:color w:val="000000"/>
          <w:sz w:val="20"/>
          <w:szCs w:val="20"/>
        </w:rPr>
        <w:lastRenderedPageBreak/>
        <w:t>Thanks for sharing this initial draft.  Please feel free to contact Diane Ellison or me if we can be of further assistance.</w:t>
      </w:r>
    </w:p>
    <w:p w14:paraId="0946340F" w14:textId="77777777" w:rsidR="00B9748B" w:rsidRPr="0052565D" w:rsidRDefault="00B9748B" w:rsidP="00C030F7">
      <w:pPr>
        <w:rPr>
          <w:rFonts w:ascii="Times New Roman" w:hAnsi="Times New Roman" w:cs="Times New Roman"/>
          <w:i/>
          <w:color w:val="000000"/>
          <w:sz w:val="20"/>
          <w:szCs w:val="20"/>
        </w:rPr>
      </w:pPr>
      <w:r w:rsidRPr="0052565D">
        <w:rPr>
          <w:rFonts w:ascii="Times New Roman" w:hAnsi="Times New Roman" w:cs="Times New Roman"/>
          <w:i/>
          <w:color w:val="000000"/>
          <w:sz w:val="20"/>
          <w:szCs w:val="20"/>
        </w:rPr>
        <w:t>Sincerely,</w:t>
      </w:r>
    </w:p>
    <w:p w14:paraId="6547D9B2" w14:textId="77777777" w:rsidR="00B9748B" w:rsidRPr="0052565D" w:rsidRDefault="00B9748B" w:rsidP="0052565D">
      <w:pPr>
        <w:rPr>
          <w:rFonts w:ascii="Times New Roman" w:hAnsi="Times New Roman" w:cs="Times New Roman"/>
          <w:i/>
          <w:color w:val="000000"/>
          <w:sz w:val="20"/>
          <w:szCs w:val="20"/>
        </w:rPr>
      </w:pPr>
      <w:r w:rsidRPr="0052565D">
        <w:rPr>
          <w:rFonts w:ascii="Times New Roman" w:hAnsi="Times New Roman" w:cs="Times New Roman"/>
          <w:i/>
          <w:color w:val="000000"/>
          <w:sz w:val="20"/>
          <w:szCs w:val="20"/>
        </w:rPr>
        <w:t>Jim Miller</w:t>
      </w:r>
    </w:p>
    <w:p w14:paraId="6FBF53CF" w14:textId="6D20D5BF" w:rsidR="006850B9" w:rsidRDefault="00566E98" w:rsidP="00C30A41">
      <w:pPr>
        <w:rPr>
          <w:rFonts w:ascii="Times New Roman" w:hAnsi="Times New Roman" w:cs="Times New Roman"/>
          <w:b/>
        </w:rPr>
      </w:pPr>
      <w:r>
        <w:rPr>
          <w:rFonts w:ascii="Times New Roman" w:hAnsi="Times New Roman" w:cs="Times New Roman"/>
          <w:b/>
        </w:rPr>
        <w:t xml:space="preserve">VIII. </w:t>
      </w:r>
      <w:r w:rsidR="006850B9" w:rsidRPr="00C030F7">
        <w:rPr>
          <w:rFonts w:ascii="Times New Roman" w:hAnsi="Times New Roman" w:cs="Times New Roman"/>
          <w:b/>
        </w:rPr>
        <w:t>Impact on Resources including Utilization of Existing Resources and Cost Model Analysis</w:t>
      </w:r>
    </w:p>
    <w:p w14:paraId="1FB4F341" w14:textId="21EA5E67" w:rsidR="00566E98" w:rsidRPr="00127F55" w:rsidRDefault="00127F55" w:rsidP="00C30A41">
      <w:pPr>
        <w:rPr>
          <w:rFonts w:ascii="Times New Roman" w:hAnsi="Times New Roman" w:cs="Times New Roman"/>
        </w:rPr>
      </w:pPr>
      <w:r w:rsidRPr="00127F55">
        <w:rPr>
          <w:rFonts w:ascii="Times New Roman" w:hAnsi="Times New Roman" w:cs="Times New Roman"/>
        </w:rPr>
        <w:t xml:space="preserve">The </w:t>
      </w:r>
      <w:r>
        <w:rPr>
          <w:rFonts w:ascii="Times New Roman" w:hAnsi="Times New Roman" w:cs="Times New Roman"/>
        </w:rPr>
        <w:t xml:space="preserve">new graduate degree will require additional teaching resources and staff support but the most pressing needs are that of a shop expansion/renovation in the School of Design. Since the design programs have grown, all shops in CIAS are at maximum usage. Adding more students without more shop space would pose a safety risk. </w:t>
      </w:r>
    </w:p>
    <w:p w14:paraId="7BE4C99E" w14:textId="10D7DC5A" w:rsidR="00566E98" w:rsidRDefault="00566E98" w:rsidP="00C30A41">
      <w:pPr>
        <w:rPr>
          <w:rFonts w:ascii="Times New Roman" w:hAnsi="Times New Roman" w:cs="Times New Roman"/>
          <w:b/>
        </w:rPr>
      </w:pPr>
      <w:r>
        <w:rPr>
          <w:rFonts w:ascii="Times New Roman" w:hAnsi="Times New Roman" w:cs="Times New Roman"/>
          <w:b/>
        </w:rPr>
        <w:t>IX. Conclusion</w:t>
      </w:r>
    </w:p>
    <w:p w14:paraId="5BCADC94" w14:textId="11743CD7" w:rsidR="00566E98" w:rsidRPr="00566E98" w:rsidRDefault="00566E98" w:rsidP="00C30A41">
      <w:pPr>
        <w:rPr>
          <w:rFonts w:ascii="Times New Roman" w:hAnsi="Times New Roman" w:cs="Times New Roman"/>
        </w:rPr>
      </w:pPr>
      <w:r w:rsidRPr="00566E98">
        <w:rPr>
          <w:rFonts w:ascii="Times New Roman" w:hAnsi="Times New Roman" w:cs="Times New Roman"/>
        </w:rPr>
        <w:t>We</w:t>
      </w:r>
      <w:r>
        <w:rPr>
          <w:rFonts w:ascii="Times New Roman" w:hAnsi="Times New Roman" w:cs="Times New Roman"/>
        </w:rPr>
        <w:t xml:space="preserve"> have product design programs that are nationally ranked and are turning away students who have an interest in learning content in this area that would culminate in a degree. These students will be highly employable in many areas of product development with their extended knowledge in the field after obtaining this degree. This degree will provide a fit with our programs as well as with other disciplines across campus. We will need to provide additional space and resources but the overall program will operate at a profit. This degree will help us to raise RIT’s visibility nationally and internationally and offer </w:t>
      </w:r>
      <w:r w:rsidR="00895A64">
        <w:rPr>
          <w:rFonts w:ascii="Times New Roman" w:hAnsi="Times New Roman" w:cs="Times New Roman"/>
        </w:rPr>
        <w:t>the degree in th</w:t>
      </w:r>
      <w:r w:rsidR="00127F55">
        <w:rPr>
          <w:rFonts w:ascii="Times New Roman" w:hAnsi="Times New Roman" w:cs="Times New Roman"/>
        </w:rPr>
        <w:t>e US as well as other countries where RIT has interests.</w:t>
      </w:r>
    </w:p>
    <w:p w14:paraId="19FF19AC" w14:textId="77777777" w:rsidR="006850B9" w:rsidRPr="00C030F7" w:rsidRDefault="006850B9" w:rsidP="00C30A41">
      <w:pPr>
        <w:rPr>
          <w:rFonts w:ascii="Times New Roman" w:hAnsi="Times New Roman" w:cs="Times New Roman"/>
        </w:rPr>
      </w:pPr>
    </w:p>
    <w:sectPr w:rsidR="006850B9" w:rsidRPr="00C030F7" w:rsidSect="00566E98">
      <w:headerReference w:type="default" r:id="rId9"/>
      <w:footerReference w:type="default" r:id="rId10"/>
      <w:pgSz w:w="12240" w:h="15840"/>
      <w:pgMar w:top="2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9351E" w14:textId="77777777" w:rsidR="00895A64" w:rsidRDefault="00895A64" w:rsidP="005A7702">
      <w:pPr>
        <w:spacing w:after="0" w:line="240" w:lineRule="auto"/>
      </w:pPr>
      <w:r>
        <w:separator/>
      </w:r>
    </w:p>
  </w:endnote>
  <w:endnote w:type="continuationSeparator" w:id="0">
    <w:p w14:paraId="1ADB5C2F" w14:textId="77777777" w:rsidR="00895A64" w:rsidRDefault="00895A64" w:rsidP="005A7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852106"/>
      <w:docPartObj>
        <w:docPartGallery w:val="Page Numbers (Bottom of Page)"/>
        <w:docPartUnique/>
      </w:docPartObj>
    </w:sdtPr>
    <w:sdtEndPr>
      <w:rPr>
        <w:noProof/>
      </w:rPr>
    </w:sdtEndPr>
    <w:sdtContent>
      <w:p w14:paraId="0C0B1C03" w14:textId="77777777" w:rsidR="00895A64" w:rsidRDefault="00895A64">
        <w:pPr>
          <w:pStyle w:val="Footer"/>
          <w:jc w:val="center"/>
        </w:pPr>
        <w:r>
          <w:fldChar w:fldCharType="begin"/>
        </w:r>
        <w:r>
          <w:instrText xml:space="preserve"> PAGE   \* MERGEFORMAT </w:instrText>
        </w:r>
        <w:r>
          <w:fldChar w:fldCharType="separate"/>
        </w:r>
        <w:r w:rsidR="0040217D">
          <w:rPr>
            <w:noProof/>
          </w:rPr>
          <w:t>1</w:t>
        </w:r>
        <w:r>
          <w:rPr>
            <w:noProof/>
          </w:rPr>
          <w:fldChar w:fldCharType="end"/>
        </w:r>
      </w:p>
    </w:sdtContent>
  </w:sdt>
  <w:p w14:paraId="213E4EAC" w14:textId="77777777" w:rsidR="00895A64" w:rsidRDefault="00895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89D7E" w14:textId="77777777" w:rsidR="00895A64" w:rsidRDefault="00895A64" w:rsidP="005A7702">
      <w:pPr>
        <w:spacing w:after="0" w:line="240" w:lineRule="auto"/>
      </w:pPr>
      <w:r>
        <w:separator/>
      </w:r>
    </w:p>
  </w:footnote>
  <w:footnote w:type="continuationSeparator" w:id="0">
    <w:p w14:paraId="557EA8CF" w14:textId="77777777" w:rsidR="00895A64" w:rsidRDefault="00895A64" w:rsidP="005A7702">
      <w:pPr>
        <w:spacing w:after="0" w:line="240" w:lineRule="auto"/>
      </w:pPr>
      <w:r>
        <w:continuationSeparator/>
      </w:r>
    </w:p>
  </w:footnote>
  <w:footnote w:id="1">
    <w:p w14:paraId="5AE8D5F6" w14:textId="77777777" w:rsidR="00895A64" w:rsidRDefault="00895A64">
      <w:pPr>
        <w:pStyle w:val="FootnoteText"/>
      </w:pPr>
      <w:r>
        <w:rPr>
          <w:rStyle w:val="FootnoteReference"/>
        </w:rPr>
        <w:footnoteRef/>
      </w:r>
      <w:r>
        <w:t xml:space="preserve"> </w:t>
      </w:r>
      <w:r w:rsidRPr="005A7702">
        <w:t>http://www.id.gatech.edu/academics/graduate/mastersid</w:t>
      </w:r>
    </w:p>
  </w:footnote>
  <w:footnote w:id="2">
    <w:p w14:paraId="31652ED6" w14:textId="77777777" w:rsidR="00895A64" w:rsidRDefault="00895A64">
      <w:pPr>
        <w:pStyle w:val="FootnoteText"/>
      </w:pPr>
      <w:r>
        <w:rPr>
          <w:rStyle w:val="FootnoteReference"/>
        </w:rPr>
        <w:footnoteRef/>
      </w:r>
      <w:r>
        <w:t xml:space="preserve"> </w:t>
      </w:r>
      <w:r w:rsidRPr="00E7734F">
        <w:t>http://design.asu.edu/degrees/grad/msd/</w:t>
      </w:r>
    </w:p>
  </w:footnote>
  <w:footnote w:id="3">
    <w:p w14:paraId="11C293DF" w14:textId="77777777" w:rsidR="00895A64" w:rsidRDefault="00895A64">
      <w:pPr>
        <w:pStyle w:val="FootnoteText"/>
      </w:pPr>
      <w:r>
        <w:rPr>
          <w:rStyle w:val="FootnoteReference"/>
        </w:rPr>
        <w:footnoteRef/>
      </w:r>
      <w:r>
        <w:t xml:space="preserve"> </w:t>
      </w:r>
      <w:hyperlink r:id="rId1" w:history="1">
        <w:r w:rsidRPr="008A5BD9">
          <w:rPr>
            <w:rStyle w:val="Hyperlink"/>
          </w:rPr>
          <w:t>http://design.cmu.edu/content/master-design</w:t>
        </w:r>
      </w:hyperlink>
    </w:p>
    <w:p w14:paraId="70AF9A77" w14:textId="77777777" w:rsidR="00895A64" w:rsidRDefault="00895A6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4C52C" w14:textId="37CB662C" w:rsidR="00895A64" w:rsidRPr="00566E98" w:rsidRDefault="00895A64" w:rsidP="00566E98">
    <w:pPr>
      <w:jc w:val="center"/>
      <w:rPr>
        <w:rFonts w:ascii="Times New Roman" w:hAnsi="Times New Roman" w:cs="Times New Roman"/>
        <w:b/>
        <w:sz w:val="28"/>
        <w:szCs w:val="28"/>
      </w:rPr>
    </w:pPr>
    <w:r w:rsidRPr="00566E98">
      <w:rPr>
        <w:rFonts w:ascii="Times New Roman" w:hAnsi="Times New Roman" w:cs="Times New Roman"/>
        <w:b/>
        <w:sz w:val="28"/>
        <w:szCs w:val="28"/>
      </w:rPr>
      <w:t xml:space="preserve">Concept Paper for </w:t>
    </w:r>
    <w:r>
      <w:rPr>
        <w:rFonts w:ascii="Times New Roman" w:hAnsi="Times New Roman" w:cs="Times New Roman"/>
        <w:b/>
        <w:sz w:val="28"/>
        <w:szCs w:val="28"/>
      </w:rPr>
      <w:t xml:space="preserve">Master of Science in Product </w:t>
    </w:r>
    <w:r w:rsidR="007410F3">
      <w:rPr>
        <w:rFonts w:ascii="Times New Roman" w:hAnsi="Times New Roman" w:cs="Times New Roman"/>
        <w:b/>
        <w:sz w:val="28"/>
        <w:szCs w:val="28"/>
      </w:rPr>
      <w:t xml:space="preserve">and Service </w:t>
    </w:r>
    <w:r>
      <w:rPr>
        <w:rFonts w:ascii="Times New Roman" w:hAnsi="Times New Roman" w:cs="Times New Roman"/>
        <w:b/>
        <w:sz w:val="28"/>
        <w:szCs w:val="28"/>
      </w:rPr>
      <w:t>Design</w:t>
    </w:r>
  </w:p>
  <w:p w14:paraId="0B8778FC" w14:textId="77777777" w:rsidR="00895A64" w:rsidRPr="00C030F7" w:rsidRDefault="00895A64" w:rsidP="0052565D">
    <w:pPr>
      <w:rPr>
        <w:rFonts w:ascii="Times New Roman" w:hAnsi="Times New Roman" w:cs="Times New Roman"/>
        <w:b/>
      </w:rPr>
    </w:pPr>
  </w:p>
  <w:p w14:paraId="797A97DE" w14:textId="77777777" w:rsidR="00895A64" w:rsidRDefault="00895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5369"/>
    <w:multiLevelType w:val="hybridMultilevel"/>
    <w:tmpl w:val="7018B866"/>
    <w:lvl w:ilvl="0" w:tplc="3C4ECA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0045F82"/>
    <w:multiLevelType w:val="hybridMultilevel"/>
    <w:tmpl w:val="99304F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4974DD9"/>
    <w:multiLevelType w:val="hybridMultilevel"/>
    <w:tmpl w:val="6ED0948E"/>
    <w:lvl w:ilvl="0" w:tplc="E74268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0B32EF"/>
    <w:multiLevelType w:val="hybridMultilevel"/>
    <w:tmpl w:val="0CB0FA30"/>
    <w:lvl w:ilvl="0" w:tplc="0DDC3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58224E"/>
    <w:multiLevelType w:val="hybridMultilevel"/>
    <w:tmpl w:val="5472ED5A"/>
    <w:lvl w:ilvl="0" w:tplc="ABE882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82"/>
    <w:rsid w:val="00055A6B"/>
    <w:rsid w:val="00065F54"/>
    <w:rsid w:val="000750FA"/>
    <w:rsid w:val="000A6D01"/>
    <w:rsid w:val="000B52A9"/>
    <w:rsid w:val="000C2F21"/>
    <w:rsid w:val="000D68CF"/>
    <w:rsid w:val="00127F55"/>
    <w:rsid w:val="00185506"/>
    <w:rsid w:val="001A4629"/>
    <w:rsid w:val="001E6123"/>
    <w:rsid w:val="001F424F"/>
    <w:rsid w:val="00211E11"/>
    <w:rsid w:val="00233DE2"/>
    <w:rsid w:val="0025296C"/>
    <w:rsid w:val="00274900"/>
    <w:rsid w:val="002A1EEB"/>
    <w:rsid w:val="003866CB"/>
    <w:rsid w:val="003A15CC"/>
    <w:rsid w:val="003A5A51"/>
    <w:rsid w:val="003C4873"/>
    <w:rsid w:val="003E4275"/>
    <w:rsid w:val="0040217D"/>
    <w:rsid w:val="00403CFE"/>
    <w:rsid w:val="00412674"/>
    <w:rsid w:val="00471DCA"/>
    <w:rsid w:val="004A00AA"/>
    <w:rsid w:val="004A1078"/>
    <w:rsid w:val="00502FF9"/>
    <w:rsid w:val="0052565D"/>
    <w:rsid w:val="00537685"/>
    <w:rsid w:val="00545332"/>
    <w:rsid w:val="00566E98"/>
    <w:rsid w:val="00567A48"/>
    <w:rsid w:val="005A7702"/>
    <w:rsid w:val="005E4B4C"/>
    <w:rsid w:val="0067289A"/>
    <w:rsid w:val="0067291F"/>
    <w:rsid w:val="006850B9"/>
    <w:rsid w:val="006F7785"/>
    <w:rsid w:val="00731E23"/>
    <w:rsid w:val="00736C42"/>
    <w:rsid w:val="007410F3"/>
    <w:rsid w:val="00746345"/>
    <w:rsid w:val="00776882"/>
    <w:rsid w:val="00787D69"/>
    <w:rsid w:val="007B4E00"/>
    <w:rsid w:val="00814927"/>
    <w:rsid w:val="00851504"/>
    <w:rsid w:val="00895A64"/>
    <w:rsid w:val="00903B6D"/>
    <w:rsid w:val="00922ADD"/>
    <w:rsid w:val="009404F9"/>
    <w:rsid w:val="009557F2"/>
    <w:rsid w:val="009A2AE5"/>
    <w:rsid w:val="009A4557"/>
    <w:rsid w:val="00A04FC3"/>
    <w:rsid w:val="00A24AB4"/>
    <w:rsid w:val="00A76BF7"/>
    <w:rsid w:val="00A86EEE"/>
    <w:rsid w:val="00AB6ABB"/>
    <w:rsid w:val="00AE40BE"/>
    <w:rsid w:val="00B4736D"/>
    <w:rsid w:val="00B9748B"/>
    <w:rsid w:val="00C030F7"/>
    <w:rsid w:val="00C1520C"/>
    <w:rsid w:val="00C30A41"/>
    <w:rsid w:val="00C55988"/>
    <w:rsid w:val="00D331B4"/>
    <w:rsid w:val="00DA05F9"/>
    <w:rsid w:val="00E25E20"/>
    <w:rsid w:val="00E7734F"/>
    <w:rsid w:val="00EB1CC1"/>
    <w:rsid w:val="00EF2F7A"/>
    <w:rsid w:val="00F21BEE"/>
    <w:rsid w:val="00F345F1"/>
    <w:rsid w:val="00FF6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8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882"/>
    <w:pPr>
      <w:ind w:left="720"/>
      <w:contextualSpacing/>
    </w:pPr>
  </w:style>
  <w:style w:type="character" w:customStyle="1" w:styleId="pslongeditbox">
    <w:name w:val="pslongeditbox"/>
    <w:basedOn w:val="DefaultParagraphFont"/>
    <w:rsid w:val="001A4629"/>
  </w:style>
  <w:style w:type="paragraph" w:styleId="FootnoteText">
    <w:name w:val="footnote text"/>
    <w:basedOn w:val="Normal"/>
    <w:link w:val="FootnoteTextChar"/>
    <w:uiPriority w:val="99"/>
    <w:semiHidden/>
    <w:unhideWhenUsed/>
    <w:rsid w:val="005A77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702"/>
    <w:rPr>
      <w:sz w:val="20"/>
      <w:szCs w:val="20"/>
    </w:rPr>
  </w:style>
  <w:style w:type="character" w:styleId="FootnoteReference">
    <w:name w:val="footnote reference"/>
    <w:basedOn w:val="DefaultParagraphFont"/>
    <w:uiPriority w:val="99"/>
    <w:semiHidden/>
    <w:unhideWhenUsed/>
    <w:rsid w:val="005A7702"/>
    <w:rPr>
      <w:vertAlign w:val="superscript"/>
    </w:rPr>
  </w:style>
  <w:style w:type="character" w:styleId="Hyperlink">
    <w:name w:val="Hyperlink"/>
    <w:basedOn w:val="DefaultParagraphFont"/>
    <w:uiPriority w:val="99"/>
    <w:unhideWhenUsed/>
    <w:rsid w:val="00E7734F"/>
    <w:rPr>
      <w:color w:val="0000FF" w:themeColor="hyperlink"/>
      <w:u w:val="single"/>
    </w:rPr>
  </w:style>
  <w:style w:type="paragraph" w:styleId="BalloonText">
    <w:name w:val="Balloon Text"/>
    <w:basedOn w:val="Normal"/>
    <w:link w:val="BalloonTextChar"/>
    <w:uiPriority w:val="99"/>
    <w:semiHidden/>
    <w:unhideWhenUsed/>
    <w:rsid w:val="00055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A6B"/>
    <w:rPr>
      <w:rFonts w:ascii="Tahoma" w:hAnsi="Tahoma" w:cs="Tahoma"/>
      <w:sz w:val="16"/>
      <w:szCs w:val="16"/>
    </w:rPr>
  </w:style>
  <w:style w:type="paragraph" w:styleId="Header">
    <w:name w:val="header"/>
    <w:basedOn w:val="Normal"/>
    <w:link w:val="HeaderChar"/>
    <w:uiPriority w:val="99"/>
    <w:unhideWhenUsed/>
    <w:rsid w:val="00DA0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5F9"/>
  </w:style>
  <w:style w:type="paragraph" w:styleId="Footer">
    <w:name w:val="footer"/>
    <w:basedOn w:val="Normal"/>
    <w:link w:val="FooterChar"/>
    <w:uiPriority w:val="99"/>
    <w:unhideWhenUsed/>
    <w:rsid w:val="00DA0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882"/>
    <w:pPr>
      <w:ind w:left="720"/>
      <w:contextualSpacing/>
    </w:pPr>
  </w:style>
  <w:style w:type="character" w:customStyle="1" w:styleId="pslongeditbox">
    <w:name w:val="pslongeditbox"/>
    <w:basedOn w:val="DefaultParagraphFont"/>
    <w:rsid w:val="001A4629"/>
  </w:style>
  <w:style w:type="paragraph" w:styleId="FootnoteText">
    <w:name w:val="footnote text"/>
    <w:basedOn w:val="Normal"/>
    <w:link w:val="FootnoteTextChar"/>
    <w:uiPriority w:val="99"/>
    <w:semiHidden/>
    <w:unhideWhenUsed/>
    <w:rsid w:val="005A77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702"/>
    <w:rPr>
      <w:sz w:val="20"/>
      <w:szCs w:val="20"/>
    </w:rPr>
  </w:style>
  <w:style w:type="character" w:styleId="FootnoteReference">
    <w:name w:val="footnote reference"/>
    <w:basedOn w:val="DefaultParagraphFont"/>
    <w:uiPriority w:val="99"/>
    <w:semiHidden/>
    <w:unhideWhenUsed/>
    <w:rsid w:val="005A7702"/>
    <w:rPr>
      <w:vertAlign w:val="superscript"/>
    </w:rPr>
  </w:style>
  <w:style w:type="character" w:styleId="Hyperlink">
    <w:name w:val="Hyperlink"/>
    <w:basedOn w:val="DefaultParagraphFont"/>
    <w:uiPriority w:val="99"/>
    <w:unhideWhenUsed/>
    <w:rsid w:val="00E7734F"/>
    <w:rPr>
      <w:color w:val="0000FF" w:themeColor="hyperlink"/>
      <w:u w:val="single"/>
    </w:rPr>
  </w:style>
  <w:style w:type="paragraph" w:styleId="BalloonText">
    <w:name w:val="Balloon Text"/>
    <w:basedOn w:val="Normal"/>
    <w:link w:val="BalloonTextChar"/>
    <w:uiPriority w:val="99"/>
    <w:semiHidden/>
    <w:unhideWhenUsed/>
    <w:rsid w:val="00055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A6B"/>
    <w:rPr>
      <w:rFonts w:ascii="Tahoma" w:hAnsi="Tahoma" w:cs="Tahoma"/>
      <w:sz w:val="16"/>
      <w:szCs w:val="16"/>
    </w:rPr>
  </w:style>
  <w:style w:type="paragraph" w:styleId="Header">
    <w:name w:val="header"/>
    <w:basedOn w:val="Normal"/>
    <w:link w:val="HeaderChar"/>
    <w:uiPriority w:val="99"/>
    <w:unhideWhenUsed/>
    <w:rsid w:val="00DA0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5F9"/>
  </w:style>
  <w:style w:type="paragraph" w:styleId="Footer">
    <w:name w:val="footer"/>
    <w:basedOn w:val="Normal"/>
    <w:link w:val="FooterChar"/>
    <w:uiPriority w:val="99"/>
    <w:unhideWhenUsed/>
    <w:rsid w:val="00DA0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38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esign.cmu.edu/content/master-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42815-B63F-48AB-86AD-D7B52C65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3200</Words>
  <Characters>18245</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Myers</dc:creator>
  <cp:lastModifiedBy>kdsdfp</cp:lastModifiedBy>
  <cp:revision>2</cp:revision>
  <cp:lastPrinted>2014-02-26T20:18:00Z</cp:lastPrinted>
  <dcterms:created xsi:type="dcterms:W3CDTF">2014-03-03T12:10:00Z</dcterms:created>
  <dcterms:modified xsi:type="dcterms:W3CDTF">2014-03-03T12:10:00Z</dcterms:modified>
</cp:coreProperties>
</file>