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BC" w:rsidRPr="001F03DE" w:rsidRDefault="0000355E" w:rsidP="00B32ABC">
      <w:pPr>
        <w:pStyle w:val="DocumentLabel"/>
        <w:rPr>
          <w:sz w:val="20"/>
        </w:rPr>
      </w:pPr>
      <w:bookmarkStart w:id="0" w:name="_GoBack"/>
      <w:bookmarkEnd w:id="0"/>
      <w:r>
        <w:rPr>
          <w:noProof/>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0" t="0" r="0" b="0"/>
            <wp:wrapNone/>
            <wp:docPr id="2" name="Picture 3" descr="Description: 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d_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Pr="00677AAF" w:rsidRDefault="00677AAF" w:rsidP="00677AAF">
      <w:pPr>
        <w:pStyle w:val="DocumentLabel"/>
        <w:jc w:val="left"/>
        <w:rPr>
          <w:sz w:val="24"/>
          <w:szCs w:val="24"/>
        </w:rPr>
      </w:pPr>
      <w:r>
        <w:rPr>
          <w:sz w:val="32"/>
          <w:szCs w:val="32"/>
        </w:rPr>
        <w:t xml:space="preserve">           </w:t>
      </w:r>
      <w:r>
        <w:rPr>
          <w:sz w:val="32"/>
          <w:szCs w:val="32"/>
        </w:rPr>
        <w:tab/>
      </w:r>
      <w:r>
        <w:rPr>
          <w:sz w:val="32"/>
          <w:szCs w:val="32"/>
        </w:rPr>
        <w:tab/>
      </w:r>
      <w:r>
        <w:rPr>
          <w:sz w:val="24"/>
          <w:szCs w:val="24"/>
        </w:rPr>
        <w:t>College of Liberal Arts</w:t>
      </w:r>
    </w:p>
    <w:p w:rsidR="00FC7D3A" w:rsidRPr="004C5361" w:rsidRDefault="00FC7D3A" w:rsidP="001634DB">
      <w:pPr>
        <w:rPr>
          <w:szCs w:val="20"/>
          <w:lang w:eastAsia="ar-SA"/>
        </w:rPr>
      </w:pPr>
    </w:p>
    <w:p w:rsidR="00677AAF" w:rsidRDefault="00D04F48" w:rsidP="00677AAF">
      <w:pPr>
        <w:rPr>
          <w:b/>
          <w:lang w:eastAsia="ar-SA"/>
        </w:rPr>
      </w:pPr>
      <w:r>
        <w:rPr>
          <w:b/>
          <w:lang w:eastAsia="ar-SA"/>
        </w:rPr>
        <w:t xml:space="preserve">Certifying </w:t>
      </w:r>
      <w:r w:rsidR="005C7579" w:rsidRPr="00C2660B">
        <w:rPr>
          <w:b/>
          <w:lang w:eastAsia="ar-SA"/>
        </w:rPr>
        <w:t>Academic Unit</w:t>
      </w:r>
      <w:r w:rsidR="00677AAF">
        <w:rPr>
          <w:b/>
          <w:lang w:eastAsia="ar-SA"/>
        </w:rPr>
        <w:t>:</w:t>
      </w:r>
      <w:r w:rsidR="00677AAF">
        <w:rPr>
          <w:b/>
          <w:lang w:eastAsia="ar-SA"/>
        </w:rPr>
        <w:tab/>
        <w:t xml:space="preserve">Department of </w:t>
      </w:r>
      <w:r w:rsidR="00453D47">
        <w:rPr>
          <w:b/>
          <w:lang w:eastAsia="ar-SA"/>
        </w:rPr>
        <w:t>Performing</w:t>
      </w:r>
      <w:r w:rsidR="00677AAF">
        <w:rPr>
          <w:b/>
          <w:lang w:eastAsia="ar-SA"/>
        </w:rPr>
        <w:t xml:space="preserve"> Arts</w:t>
      </w:r>
      <w:r w:rsidR="00453D47">
        <w:rPr>
          <w:b/>
          <w:lang w:eastAsia="ar-SA"/>
        </w:rPr>
        <w:t xml:space="preserve"> &amp; Visual Culture</w:t>
      </w:r>
    </w:p>
    <w:p w:rsidR="000A7FDA" w:rsidRPr="00C2660B" w:rsidRDefault="005C7579" w:rsidP="00677AAF">
      <w:pPr>
        <w:rPr>
          <w:b/>
          <w:lang w:eastAsia="ar-SA"/>
        </w:rPr>
      </w:pPr>
      <w:r w:rsidRPr="00C2660B">
        <w:rPr>
          <w:b/>
          <w:lang w:eastAsia="ar-SA"/>
        </w:rPr>
        <w:t xml:space="preserve"> </w:t>
      </w:r>
      <w:r w:rsidR="000361DE" w:rsidRPr="00C2660B">
        <w:rPr>
          <w:b/>
          <w:lang w:eastAsia="ar-SA"/>
        </w:rPr>
        <w:t xml:space="preserve"> </w:t>
      </w:r>
    </w:p>
    <w:p w:rsidR="008D192A" w:rsidRPr="00C2660B" w:rsidRDefault="008C16F0" w:rsidP="002B61C5">
      <w:pPr>
        <w:rPr>
          <w:lang w:eastAsia="ar-SA"/>
        </w:rPr>
      </w:pPr>
      <w:r w:rsidRPr="00C2660B">
        <w:rPr>
          <w:b/>
          <w:lang w:eastAsia="ar-SA"/>
        </w:rPr>
        <w:t>Name of Minor:</w:t>
      </w:r>
      <w:r w:rsidR="00677AAF">
        <w:rPr>
          <w:b/>
          <w:lang w:eastAsia="ar-SA"/>
        </w:rPr>
        <w:tab/>
        <w:t>Music Performance</w:t>
      </w:r>
      <w:r w:rsidR="002B61C5" w:rsidRPr="00C2660B">
        <w:rPr>
          <w:lang w:eastAsia="ar-SA"/>
        </w:rPr>
        <w:t xml:space="preserve"> </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F3769" w:rsidTr="001C13FD">
        <w:tc>
          <w:tcPr>
            <w:tcW w:w="8856" w:type="dxa"/>
            <w:shd w:val="clear" w:color="auto" w:fill="auto"/>
          </w:tcPr>
          <w:p w:rsidR="005F3769" w:rsidRDefault="00677AAF" w:rsidP="002B61C5">
            <w:pPr>
              <w:rPr>
                <w:lang w:eastAsia="ar-SA"/>
              </w:rPr>
            </w:pPr>
            <w:r>
              <w:rPr>
                <w:lang w:eastAsia="ar-SA"/>
              </w:rPr>
              <w:t xml:space="preserve">The Music Performance minor combines courses in music theory, music history, and world music with practical application through ensemble </w:t>
            </w:r>
            <w:r w:rsidR="003C1541">
              <w:rPr>
                <w:lang w:eastAsia="ar-SA"/>
              </w:rPr>
              <w:t xml:space="preserve">participation and applied music study.  This combination of the academic and the practical strives to offer students a more profound understanding of the art of music, and in a broader sense, an introduction to cultural development and the communication of ideas. A total of 15 semester credit hours </w:t>
            </w:r>
            <w:r w:rsidR="006359B9">
              <w:rPr>
                <w:lang w:eastAsia="ar-SA"/>
              </w:rPr>
              <w:t xml:space="preserve">from the suggested list of courses must be earned </w:t>
            </w:r>
            <w:r w:rsidR="003C1541">
              <w:rPr>
                <w:lang w:eastAsia="ar-SA"/>
              </w:rPr>
              <w:t>for the minor</w:t>
            </w:r>
            <w:r w:rsidR="00B520C5">
              <w:rPr>
                <w:lang w:eastAsia="ar-SA"/>
              </w:rPr>
              <w:t xml:space="preserve">, </w:t>
            </w:r>
            <w:r w:rsidR="003C1541">
              <w:rPr>
                <w:lang w:eastAsia="ar-SA"/>
              </w:rPr>
              <w:t xml:space="preserve">with three (3) credits </w:t>
            </w:r>
            <w:r w:rsidR="00B520C5">
              <w:rPr>
                <w:lang w:eastAsia="ar-SA"/>
              </w:rPr>
              <w:t>in</w:t>
            </w:r>
            <w:r w:rsidR="003C1541">
              <w:rPr>
                <w:lang w:eastAsia="ar-SA"/>
              </w:rPr>
              <w:t xml:space="preserve"> music theory and three (3) credits from ensemble participation, required.</w:t>
            </w:r>
          </w:p>
          <w:p w:rsidR="005F3769" w:rsidRDefault="005F3769" w:rsidP="002B61C5">
            <w:pPr>
              <w:rPr>
                <w:lang w:eastAsia="ar-SA"/>
              </w:rPr>
            </w:pP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453D47" w:rsidP="0056483D">
            <w:pPr>
              <w:pStyle w:val="NoSpacing"/>
              <w:rPr>
                <w:rFonts w:ascii="Times New Roman" w:hAnsi="Times New Roman"/>
                <w:sz w:val="24"/>
                <w:szCs w:val="24"/>
                <w:lang w:eastAsia="ar-SA"/>
              </w:rPr>
            </w:pPr>
            <w:r>
              <w:rPr>
                <w:rFonts w:ascii="Times New Roman" w:hAnsi="Times New Roman"/>
                <w:sz w:val="24"/>
                <w:szCs w:val="24"/>
                <w:lang w:eastAsia="ar-SA"/>
              </w:rPr>
              <w:t>Sept 23, 2013</w:t>
            </w:r>
          </w:p>
        </w:tc>
        <w:tc>
          <w:tcPr>
            <w:tcW w:w="2340" w:type="dxa"/>
          </w:tcPr>
          <w:p w:rsidR="002C479A" w:rsidRPr="00C2660B" w:rsidRDefault="009A0F00" w:rsidP="0056483D">
            <w:pPr>
              <w:pStyle w:val="NoSpacing"/>
              <w:rPr>
                <w:rFonts w:ascii="Times New Roman" w:hAnsi="Times New Roman"/>
                <w:sz w:val="24"/>
                <w:szCs w:val="24"/>
                <w:lang w:eastAsia="ar-SA"/>
              </w:rPr>
            </w:pPr>
            <w:r>
              <w:rPr>
                <w:rFonts w:ascii="Times New Roman" w:hAnsi="Times New Roman"/>
                <w:sz w:val="24"/>
                <w:szCs w:val="24"/>
                <w:lang w:eastAsia="ar-SA"/>
              </w:rPr>
              <w:t>Sept 23, 2013</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2340" w:type="dxa"/>
          </w:tcPr>
          <w:p w:rsidR="002C479A" w:rsidRPr="00C2660B" w:rsidRDefault="002C479A" w:rsidP="0056483D">
            <w:pPr>
              <w:pStyle w:val="NoSpacing"/>
              <w:rPr>
                <w:rFonts w:ascii="Times New Roman" w:hAnsi="Times New Roman"/>
                <w:sz w:val="24"/>
                <w:szCs w:val="24"/>
                <w:lang w:eastAsia="ar-SA"/>
              </w:rPr>
            </w:pP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76275" w:rsidRPr="00C2660B" w:rsidTr="001C13FD">
        <w:tc>
          <w:tcPr>
            <w:tcW w:w="8856" w:type="dxa"/>
            <w:shd w:val="clear" w:color="auto" w:fill="auto"/>
          </w:tcPr>
          <w:p w:rsidR="00B76275" w:rsidRPr="006359B9" w:rsidRDefault="006359B9" w:rsidP="00062797">
            <w:r>
              <w:t>The suggested list of academic courses and ensemble courses covers a wide-range of musical styles, genres, and historical periods.  All of these course and ensemble activities are designed to complement each other and give students a broad understanding of how music functions</w:t>
            </w:r>
            <w:r w:rsidR="00453D47">
              <w:t xml:space="preserve"> -</w:t>
            </w:r>
            <w:r>
              <w:t xml:space="preserve"> intellectually, culturally, and practically.</w:t>
            </w:r>
          </w:p>
          <w:p w:rsidR="00F56E32" w:rsidRPr="001C13FD" w:rsidRDefault="00F56E32" w:rsidP="00062797">
            <w:pPr>
              <w:rPr>
                <w:b/>
              </w:rPr>
            </w:pPr>
          </w:p>
          <w:p w:rsidR="005E7FD9" w:rsidRPr="001C13FD" w:rsidRDefault="005E7FD9" w:rsidP="00062797">
            <w:pPr>
              <w:rPr>
                <w:b/>
              </w:rPr>
            </w:pPr>
          </w:p>
          <w:p w:rsidR="004C5361" w:rsidRPr="001C13FD" w:rsidRDefault="004C5361" w:rsidP="00062797">
            <w:pPr>
              <w:rPr>
                <w:b/>
              </w:rPr>
            </w:pPr>
          </w:p>
          <w:p w:rsidR="004C5361" w:rsidRPr="001C13FD" w:rsidRDefault="004C5361" w:rsidP="00062797">
            <w:pPr>
              <w:rPr>
                <w:b/>
              </w:rPr>
            </w:pPr>
          </w:p>
        </w:tc>
      </w:tr>
    </w:tbl>
    <w:p w:rsidR="00AA1967" w:rsidRPr="00C2660B" w:rsidRDefault="00AA1967" w:rsidP="00AA1967">
      <w:pPr>
        <w:pStyle w:val="NoSpacing"/>
        <w:rPr>
          <w:rFonts w:ascii="Times New Roman" w:hAnsi="Times New Roman"/>
          <w:sz w:val="24"/>
          <w:szCs w:val="24"/>
        </w:rPr>
      </w:pPr>
    </w:p>
    <w:p w:rsidR="006359B9" w:rsidRDefault="006359B9" w:rsidP="009505CA">
      <w:pPr>
        <w:pStyle w:val="NoSpacing"/>
        <w:rPr>
          <w:rFonts w:ascii="Times New Roman" w:hAnsi="Times New Roman"/>
          <w:b/>
          <w:sz w:val="24"/>
          <w:szCs w:val="24"/>
        </w:rPr>
      </w:pPr>
    </w:p>
    <w:p w:rsidR="006359B9" w:rsidRDefault="006359B9" w:rsidP="009505CA">
      <w:pPr>
        <w:pStyle w:val="NoSpacing"/>
        <w:rPr>
          <w:rFonts w:ascii="Times New Roman" w:hAnsi="Times New Roman"/>
          <w:b/>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lastRenderedPageBreak/>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9505CA" w:rsidRPr="00C2660B" w:rsidTr="001C13FD">
        <w:tc>
          <w:tcPr>
            <w:tcW w:w="8856" w:type="dxa"/>
            <w:shd w:val="clear" w:color="auto" w:fill="auto"/>
          </w:tcPr>
          <w:p w:rsidR="009505CA" w:rsidRPr="001C13FD" w:rsidRDefault="006359B9" w:rsidP="008940E5">
            <w:pPr>
              <w:pStyle w:val="NoSpacing"/>
              <w:rPr>
                <w:rFonts w:ascii="Times New Roman" w:hAnsi="Times New Roman"/>
                <w:sz w:val="24"/>
                <w:szCs w:val="24"/>
              </w:rPr>
            </w:pPr>
            <w:r>
              <w:rPr>
                <w:rFonts w:ascii="Times New Roman" w:hAnsi="Times New Roman"/>
                <w:sz w:val="24"/>
                <w:szCs w:val="24"/>
              </w:rPr>
              <w:t>N/A</w:t>
            </w:r>
          </w:p>
          <w:p w:rsidR="009505CA" w:rsidRPr="001C13FD" w:rsidRDefault="009505CA" w:rsidP="008940E5">
            <w:pPr>
              <w:pStyle w:val="NoSpacing"/>
              <w:rPr>
                <w:rFonts w:ascii="Times New Roman" w:hAnsi="Times New Roman"/>
                <w:sz w:val="24"/>
                <w:szCs w:val="24"/>
              </w:rPr>
            </w:pPr>
          </w:p>
          <w:p w:rsidR="009505CA" w:rsidRPr="001C13FD" w:rsidRDefault="009505CA" w:rsidP="008940E5">
            <w:pPr>
              <w:pStyle w:val="NoSpacing"/>
              <w:rPr>
                <w:rFonts w:ascii="Times New Roman" w:hAnsi="Times New Roman"/>
                <w:sz w:val="24"/>
                <w:szCs w:val="24"/>
              </w:rPr>
            </w:pPr>
          </w:p>
          <w:p w:rsidR="004C5361" w:rsidRPr="001C13FD" w:rsidRDefault="004C5361" w:rsidP="008940E5">
            <w:pPr>
              <w:pStyle w:val="NoSpacing"/>
              <w:rPr>
                <w:rFonts w:ascii="Times New Roman" w:hAnsi="Times New Roman"/>
                <w:sz w:val="24"/>
                <w:szCs w:val="24"/>
              </w:rPr>
            </w:pPr>
          </w:p>
          <w:p w:rsidR="004C5361" w:rsidRPr="001C13FD" w:rsidRDefault="004C5361" w:rsidP="008940E5">
            <w:pPr>
              <w:pStyle w:val="NoSpacing"/>
              <w:rPr>
                <w:rFonts w:ascii="Times New Roman" w:hAnsi="Times New Roman"/>
                <w:sz w:val="24"/>
                <w:szCs w:val="24"/>
              </w:rPr>
            </w:pPr>
          </w:p>
        </w:tc>
      </w:tr>
    </w:tbl>
    <w:p w:rsidR="00AA1967" w:rsidRPr="006359B9" w:rsidRDefault="00C2660B" w:rsidP="006359B9">
      <w:pPr>
        <w:rPr>
          <w:rFonts w:eastAsia="Calibri"/>
          <w:b/>
        </w:rPr>
      </w:pPr>
      <w:r w:rsidRPr="00C2660B">
        <w:rPr>
          <w:b/>
        </w:rPr>
        <w:t xml:space="preserve">4.0 </w:t>
      </w:r>
      <w:r w:rsidR="008F020F" w:rsidRPr="00C2660B">
        <w:rPr>
          <w:b/>
        </w:rPr>
        <w:t>Students ineligible to pursue this minor</w:t>
      </w:r>
      <w:r w:rsidR="00AA1967" w:rsidRPr="00C2660B">
        <w:rPr>
          <w:b/>
        </w:rPr>
        <w:t>:</w:t>
      </w:r>
    </w:p>
    <w:p w:rsidR="00254673" w:rsidRPr="00C2660B" w:rsidRDefault="00254673" w:rsidP="00B520C5">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E7FD9" w:rsidRPr="00C2660B" w:rsidTr="001C13FD">
        <w:tc>
          <w:tcPr>
            <w:tcW w:w="8856" w:type="dxa"/>
            <w:shd w:val="clear" w:color="auto" w:fill="auto"/>
          </w:tcPr>
          <w:p w:rsidR="005E7FD9" w:rsidRPr="001C13FD" w:rsidRDefault="00B520C5" w:rsidP="00AA1967">
            <w:pPr>
              <w:pStyle w:val="NoSpacing"/>
              <w:rPr>
                <w:rFonts w:ascii="Times New Roman" w:hAnsi="Times New Roman"/>
                <w:sz w:val="24"/>
                <w:szCs w:val="24"/>
              </w:rPr>
            </w:pPr>
            <w:r>
              <w:rPr>
                <w:rFonts w:ascii="Times New Roman" w:hAnsi="Times New Roman"/>
                <w:sz w:val="24"/>
                <w:szCs w:val="24"/>
              </w:rPr>
              <w:t>None</w:t>
            </w:r>
          </w:p>
          <w:p w:rsidR="005E7FD9" w:rsidRPr="001C13FD" w:rsidRDefault="005E7FD9" w:rsidP="00AA1967">
            <w:pPr>
              <w:pStyle w:val="NoSpacing"/>
              <w:rPr>
                <w:rFonts w:ascii="Times New Roman" w:hAnsi="Times New Roman"/>
                <w:sz w:val="24"/>
                <w:szCs w:val="24"/>
              </w:rPr>
            </w:pPr>
          </w:p>
          <w:p w:rsidR="004C5361" w:rsidRPr="001C13FD" w:rsidRDefault="004C5361" w:rsidP="00AA1967">
            <w:pPr>
              <w:pStyle w:val="NoSpacing"/>
              <w:rPr>
                <w:rFonts w:ascii="Times New Roman" w:hAnsi="Times New Roman"/>
                <w:sz w:val="24"/>
                <w:szCs w:val="24"/>
              </w:rPr>
            </w:pP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73477E" w:rsidRDefault="0073477E" w:rsidP="007D4C4E">
      <w:pPr>
        <w:pStyle w:val="NoSpacing"/>
        <w:rPr>
          <w:rFonts w:ascii="Times New Roman" w:hAnsi="Times New Roman"/>
          <w:sz w:val="24"/>
          <w:szCs w:val="24"/>
        </w:rPr>
      </w:pPr>
    </w:p>
    <w:p w:rsidR="0073477E" w:rsidRDefault="0073477E" w:rsidP="007D4C4E">
      <w:pPr>
        <w:pStyle w:val="NoSpacing"/>
        <w:rPr>
          <w:rFonts w:ascii="Times New Roman" w:hAnsi="Times New Roman"/>
          <w:sz w:val="24"/>
          <w:szCs w:val="24"/>
        </w:rPr>
      </w:pPr>
    </w:p>
    <w:p w:rsidR="0073477E" w:rsidRDefault="0073477E" w:rsidP="007D4C4E">
      <w:pPr>
        <w:pStyle w:val="NoSpacing"/>
        <w:rPr>
          <w:rFonts w:ascii="Times New Roman" w:hAnsi="Times New Roman"/>
          <w:sz w:val="24"/>
          <w:szCs w:val="24"/>
        </w:rPr>
      </w:pPr>
    </w:p>
    <w:p w:rsidR="0073477E" w:rsidRDefault="0073477E" w:rsidP="007D4C4E">
      <w:pPr>
        <w:pStyle w:val="NoSpacing"/>
        <w:rPr>
          <w:rFonts w:ascii="Times New Roman" w:hAnsi="Times New Roman"/>
          <w:sz w:val="24"/>
          <w:szCs w:val="24"/>
        </w:rPr>
      </w:pPr>
    </w:p>
    <w:p w:rsidR="0073477E" w:rsidRDefault="0073477E" w:rsidP="007D4C4E">
      <w:pPr>
        <w:pStyle w:val="NoSpacing"/>
        <w:rPr>
          <w:rFonts w:ascii="Times New Roman" w:hAnsi="Times New Roman"/>
          <w:sz w:val="24"/>
          <w:szCs w:val="24"/>
        </w:rPr>
      </w:pPr>
    </w:p>
    <w:p w:rsidR="0073477E" w:rsidRDefault="0073477E" w:rsidP="007D4C4E">
      <w:pPr>
        <w:pStyle w:val="NoSpacing"/>
        <w:rPr>
          <w:rFonts w:ascii="Times New Roman" w:hAnsi="Times New Roman"/>
          <w:sz w:val="24"/>
          <w:szCs w:val="24"/>
        </w:rPr>
      </w:pPr>
    </w:p>
    <w:p w:rsidR="0073477E" w:rsidRDefault="0073477E" w:rsidP="007D4C4E">
      <w:pPr>
        <w:pStyle w:val="NoSpacing"/>
        <w:rPr>
          <w:rFonts w:ascii="Times New Roman" w:hAnsi="Times New Roman"/>
          <w:sz w:val="24"/>
          <w:szCs w:val="24"/>
        </w:rPr>
      </w:pPr>
    </w:p>
    <w:p w:rsidR="0073477E" w:rsidRDefault="0073477E" w:rsidP="007D4C4E">
      <w:pPr>
        <w:pStyle w:val="NoSpacing"/>
        <w:rPr>
          <w:rFonts w:ascii="Times New Roman" w:hAnsi="Times New Roman"/>
          <w:sz w:val="24"/>
          <w:szCs w:val="24"/>
        </w:rPr>
      </w:pPr>
    </w:p>
    <w:p w:rsidR="0073477E" w:rsidRDefault="0073477E" w:rsidP="007D4C4E">
      <w:pPr>
        <w:pStyle w:val="NoSpacing"/>
        <w:rPr>
          <w:rFonts w:ascii="Times New Roman" w:hAnsi="Times New Roman"/>
          <w:sz w:val="24"/>
          <w:szCs w:val="24"/>
        </w:rPr>
      </w:pPr>
    </w:p>
    <w:p w:rsidR="0073477E" w:rsidRDefault="0073477E" w:rsidP="007D4C4E">
      <w:pPr>
        <w:pStyle w:val="NoSpacing"/>
        <w:rPr>
          <w:rFonts w:ascii="Times New Roman" w:hAnsi="Times New Roman"/>
          <w:sz w:val="24"/>
          <w:szCs w:val="24"/>
        </w:rPr>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lastRenderedPageBreak/>
        <w:t>Narrative of Minor Program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24A0E" w:rsidRPr="00C2660B" w:rsidTr="001C13FD">
        <w:tc>
          <w:tcPr>
            <w:tcW w:w="8856" w:type="dxa"/>
            <w:shd w:val="clear" w:color="auto" w:fill="auto"/>
          </w:tcPr>
          <w:p w:rsidR="00424A0E" w:rsidRPr="001C13FD" w:rsidRDefault="00B520C5" w:rsidP="00F71169">
            <w:pPr>
              <w:pStyle w:val="NoSpacing"/>
              <w:rPr>
                <w:rFonts w:ascii="Times New Roman" w:hAnsi="Times New Roman"/>
                <w:sz w:val="24"/>
                <w:szCs w:val="24"/>
              </w:rPr>
            </w:pPr>
            <w:r>
              <w:rPr>
                <w:rFonts w:ascii="Times New Roman" w:hAnsi="Times New Roman"/>
                <w:sz w:val="24"/>
                <w:szCs w:val="24"/>
              </w:rPr>
              <w:t>Students are required to earn 15 semester credit hours from the suggested list of music courses and ensembles</w:t>
            </w:r>
            <w:r w:rsidR="003E1619">
              <w:rPr>
                <w:rFonts w:ascii="Times New Roman" w:hAnsi="Times New Roman"/>
                <w:sz w:val="24"/>
                <w:szCs w:val="24"/>
              </w:rPr>
              <w:t>, of which a minimum of two must be at the 300 level or above</w:t>
            </w:r>
            <w:r>
              <w:rPr>
                <w:rFonts w:ascii="Times New Roman" w:hAnsi="Times New Roman"/>
                <w:sz w:val="24"/>
                <w:szCs w:val="24"/>
              </w:rPr>
              <w:t>.  Three (3) credits in Music Theory and three (3) credits of ensemble participation are required.</w:t>
            </w:r>
          </w:p>
          <w:p w:rsidR="00EB4A0C" w:rsidRPr="001C13FD" w:rsidRDefault="00EB4A0C" w:rsidP="00F71169">
            <w:pPr>
              <w:pStyle w:val="NoSpacing"/>
              <w:rPr>
                <w:rFonts w:ascii="Times New Roman" w:hAnsi="Times New Roman"/>
                <w:sz w:val="24"/>
                <w:szCs w:val="24"/>
              </w:rPr>
            </w:pPr>
          </w:p>
          <w:p w:rsidR="004C5361" w:rsidRPr="001C13FD" w:rsidRDefault="004C5361" w:rsidP="00F71169">
            <w:pPr>
              <w:pStyle w:val="NoSpacing"/>
              <w:rPr>
                <w:rFonts w:ascii="Times New Roman" w:hAnsi="Times New Roman"/>
                <w:sz w:val="24"/>
                <w:szCs w:val="24"/>
              </w:rPr>
            </w:pPr>
          </w:p>
        </w:tc>
      </w:tr>
    </w:tbl>
    <w:p w:rsidR="00424A0E" w:rsidRPr="00C2660B" w:rsidRDefault="00424A0E" w:rsidP="00F71169">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5"/>
        <w:gridCol w:w="683"/>
        <w:gridCol w:w="1096"/>
        <w:gridCol w:w="528"/>
        <w:gridCol w:w="528"/>
        <w:gridCol w:w="590"/>
        <w:gridCol w:w="857"/>
        <w:gridCol w:w="1803"/>
        <w:gridCol w:w="1486"/>
      </w:tblGrid>
      <w:tr w:rsidR="00A927E3" w:rsidRPr="00C2660B" w:rsidTr="0073477E">
        <w:tc>
          <w:tcPr>
            <w:tcW w:w="0" w:type="auto"/>
            <w:shd w:val="clear" w:color="auto" w:fill="auto"/>
          </w:tcPr>
          <w:p w:rsidR="00A927E3" w:rsidRPr="001C13FD" w:rsidRDefault="00A927E3" w:rsidP="00F71169">
            <w:pPr>
              <w:pStyle w:val="NoSpacing"/>
              <w:rPr>
                <w:rFonts w:ascii="Times New Roman" w:hAnsi="Times New Roman"/>
                <w:sz w:val="24"/>
                <w:szCs w:val="24"/>
              </w:rPr>
            </w:pPr>
            <w:r w:rsidRPr="001C13FD">
              <w:rPr>
                <w:rFonts w:ascii="Times New Roman" w:hAnsi="Times New Roman"/>
                <w:sz w:val="24"/>
                <w:szCs w:val="24"/>
              </w:rPr>
              <w:t>Course Number &amp; Title</w:t>
            </w:r>
          </w:p>
        </w:tc>
        <w:tc>
          <w:tcPr>
            <w:tcW w:w="0" w:type="auto"/>
            <w:shd w:val="clear" w:color="auto" w:fill="auto"/>
          </w:tcPr>
          <w:p w:rsidR="00A927E3" w:rsidRPr="001C13FD" w:rsidRDefault="00A927E3" w:rsidP="00F71169">
            <w:pPr>
              <w:pStyle w:val="NoSpacing"/>
              <w:rPr>
                <w:rFonts w:ascii="Times New Roman" w:hAnsi="Times New Roman"/>
                <w:sz w:val="24"/>
                <w:szCs w:val="24"/>
              </w:rPr>
            </w:pPr>
            <w:r w:rsidRPr="001C13FD">
              <w:rPr>
                <w:rFonts w:ascii="Times New Roman" w:hAnsi="Times New Roman"/>
                <w:sz w:val="24"/>
                <w:szCs w:val="24"/>
              </w:rPr>
              <w:t>SCH</w:t>
            </w:r>
          </w:p>
        </w:tc>
        <w:tc>
          <w:tcPr>
            <w:tcW w:w="0" w:type="auto"/>
            <w:shd w:val="clear" w:color="auto" w:fill="auto"/>
          </w:tcPr>
          <w:p w:rsidR="00A927E3" w:rsidRPr="001C13FD" w:rsidRDefault="00A927E3" w:rsidP="00F71169">
            <w:pPr>
              <w:pStyle w:val="NoSpacing"/>
              <w:rPr>
                <w:rFonts w:ascii="Times New Roman" w:hAnsi="Times New Roman"/>
                <w:sz w:val="24"/>
                <w:szCs w:val="24"/>
              </w:rPr>
            </w:pPr>
            <w:r w:rsidRPr="001C13FD">
              <w:rPr>
                <w:rFonts w:ascii="Times New Roman" w:hAnsi="Times New Roman"/>
                <w:sz w:val="24"/>
                <w:szCs w:val="24"/>
              </w:rPr>
              <w:t>Required</w:t>
            </w:r>
          </w:p>
        </w:tc>
        <w:tc>
          <w:tcPr>
            <w:tcW w:w="0" w:type="auto"/>
            <w:gridSpan w:val="2"/>
            <w:shd w:val="clear" w:color="auto" w:fill="auto"/>
          </w:tcPr>
          <w:p w:rsidR="00A927E3" w:rsidRPr="001C13FD" w:rsidRDefault="00A927E3" w:rsidP="00F71169">
            <w:pPr>
              <w:pStyle w:val="NoSpacing"/>
              <w:rPr>
                <w:rFonts w:ascii="Times New Roman" w:hAnsi="Times New Roman"/>
                <w:sz w:val="24"/>
                <w:szCs w:val="24"/>
              </w:rPr>
            </w:pPr>
            <w:r w:rsidRPr="001C13FD">
              <w:rPr>
                <w:rFonts w:ascii="Times New Roman" w:hAnsi="Times New Roman"/>
                <w:sz w:val="24"/>
                <w:szCs w:val="24"/>
              </w:rPr>
              <w:t>Optional</w:t>
            </w:r>
          </w:p>
        </w:tc>
        <w:tc>
          <w:tcPr>
            <w:tcW w:w="0" w:type="auto"/>
            <w:shd w:val="clear" w:color="auto" w:fill="auto"/>
          </w:tcPr>
          <w:p w:rsidR="00A927E3" w:rsidRPr="001C13FD" w:rsidRDefault="00A927E3" w:rsidP="00F71169">
            <w:pPr>
              <w:pStyle w:val="NoSpacing"/>
              <w:rPr>
                <w:rFonts w:ascii="Times New Roman" w:hAnsi="Times New Roman"/>
                <w:sz w:val="24"/>
                <w:szCs w:val="24"/>
              </w:rPr>
            </w:pPr>
            <w:r w:rsidRPr="001C13FD">
              <w:rPr>
                <w:rFonts w:ascii="Times New Roman" w:hAnsi="Times New Roman"/>
                <w:sz w:val="24"/>
                <w:szCs w:val="24"/>
              </w:rPr>
              <w:t>Fall</w:t>
            </w:r>
          </w:p>
        </w:tc>
        <w:tc>
          <w:tcPr>
            <w:tcW w:w="0" w:type="auto"/>
            <w:shd w:val="clear" w:color="auto" w:fill="auto"/>
          </w:tcPr>
          <w:p w:rsidR="00A927E3" w:rsidRPr="001C13FD" w:rsidRDefault="00A927E3" w:rsidP="00F71169">
            <w:pPr>
              <w:pStyle w:val="NoSpacing"/>
              <w:rPr>
                <w:rFonts w:ascii="Times New Roman" w:hAnsi="Times New Roman"/>
                <w:sz w:val="24"/>
                <w:szCs w:val="24"/>
              </w:rPr>
            </w:pPr>
            <w:r w:rsidRPr="001C13FD">
              <w:rPr>
                <w:rFonts w:ascii="Times New Roman" w:hAnsi="Times New Roman"/>
                <w:sz w:val="24"/>
                <w:szCs w:val="24"/>
              </w:rPr>
              <w:t>Spring</w:t>
            </w:r>
          </w:p>
        </w:tc>
        <w:tc>
          <w:tcPr>
            <w:tcW w:w="0" w:type="auto"/>
            <w:shd w:val="clear" w:color="auto" w:fill="auto"/>
          </w:tcPr>
          <w:p w:rsidR="00A927E3" w:rsidRPr="001C13FD" w:rsidRDefault="005F3769" w:rsidP="005F3769">
            <w:pPr>
              <w:pStyle w:val="NoSpacing"/>
              <w:rPr>
                <w:rFonts w:ascii="Times New Roman" w:hAnsi="Times New Roman"/>
                <w:sz w:val="24"/>
                <w:szCs w:val="24"/>
              </w:rPr>
            </w:pPr>
            <w:r w:rsidRPr="001C13FD">
              <w:rPr>
                <w:rFonts w:ascii="Times New Roman" w:hAnsi="Times New Roman"/>
                <w:sz w:val="24"/>
                <w:szCs w:val="24"/>
              </w:rPr>
              <w:t>Annual/Bie</w:t>
            </w:r>
            <w:r w:rsidR="00A927E3" w:rsidRPr="001C13FD">
              <w:rPr>
                <w:rFonts w:ascii="Times New Roman" w:hAnsi="Times New Roman"/>
                <w:sz w:val="24"/>
                <w:szCs w:val="24"/>
              </w:rPr>
              <w:t>n</w:t>
            </w:r>
            <w:r w:rsidR="004C5361" w:rsidRPr="001C13FD">
              <w:rPr>
                <w:rFonts w:ascii="Times New Roman" w:hAnsi="Times New Roman"/>
                <w:sz w:val="24"/>
                <w:szCs w:val="24"/>
              </w:rPr>
              <w:t>n</w:t>
            </w:r>
            <w:r w:rsidRPr="001C13FD">
              <w:rPr>
                <w:rFonts w:ascii="Times New Roman" w:hAnsi="Times New Roman"/>
                <w:sz w:val="24"/>
                <w:szCs w:val="24"/>
              </w:rPr>
              <w:t>i</w:t>
            </w:r>
            <w:r w:rsidR="00A927E3" w:rsidRPr="001C13FD">
              <w:rPr>
                <w:rFonts w:ascii="Times New Roman" w:hAnsi="Times New Roman"/>
                <w:sz w:val="24"/>
                <w:szCs w:val="24"/>
              </w:rPr>
              <w:t>al</w:t>
            </w:r>
          </w:p>
        </w:tc>
        <w:tc>
          <w:tcPr>
            <w:tcW w:w="0" w:type="auto"/>
            <w:shd w:val="clear" w:color="auto" w:fill="auto"/>
          </w:tcPr>
          <w:p w:rsidR="00A927E3" w:rsidRPr="001C13FD" w:rsidRDefault="00A927E3" w:rsidP="00F71169">
            <w:pPr>
              <w:pStyle w:val="NoSpacing"/>
              <w:rPr>
                <w:rFonts w:ascii="Times New Roman" w:hAnsi="Times New Roman"/>
                <w:sz w:val="24"/>
                <w:szCs w:val="24"/>
              </w:rPr>
            </w:pPr>
            <w:r w:rsidRPr="001C13FD">
              <w:rPr>
                <w:rFonts w:ascii="Times New Roman" w:hAnsi="Times New Roman"/>
                <w:sz w:val="24"/>
                <w:szCs w:val="24"/>
              </w:rPr>
              <w:t>Prerequisites</w:t>
            </w:r>
          </w:p>
        </w:tc>
      </w:tr>
      <w:tr w:rsidR="00A927E3" w:rsidRPr="00C2660B" w:rsidTr="0073477E">
        <w:tc>
          <w:tcPr>
            <w:tcW w:w="0" w:type="auto"/>
            <w:shd w:val="clear" w:color="auto" w:fill="auto"/>
          </w:tcPr>
          <w:p w:rsidR="001D396E" w:rsidRDefault="001D396E" w:rsidP="00F71169">
            <w:pPr>
              <w:pStyle w:val="NoSpacing"/>
              <w:rPr>
                <w:rFonts w:ascii="Times New Roman" w:hAnsi="Times New Roman"/>
                <w:sz w:val="24"/>
                <w:szCs w:val="24"/>
              </w:rPr>
            </w:pPr>
            <w:r>
              <w:rPr>
                <w:rFonts w:ascii="Times New Roman" w:hAnsi="Times New Roman"/>
                <w:sz w:val="24"/>
                <w:szCs w:val="24"/>
              </w:rPr>
              <w:t>FNRT 20</w:t>
            </w:r>
            <w:r w:rsidR="009A0F00">
              <w:rPr>
                <w:rFonts w:ascii="Times New Roman" w:hAnsi="Times New Roman"/>
                <w:sz w:val="24"/>
                <w:szCs w:val="24"/>
              </w:rPr>
              <w:t>5</w:t>
            </w:r>
          </w:p>
          <w:p w:rsidR="0073477E" w:rsidRPr="001C13FD" w:rsidRDefault="009A0F00" w:rsidP="00F71169">
            <w:pPr>
              <w:pStyle w:val="NoSpacing"/>
              <w:rPr>
                <w:rFonts w:ascii="Times New Roman" w:hAnsi="Times New Roman"/>
                <w:sz w:val="24"/>
                <w:szCs w:val="24"/>
              </w:rPr>
            </w:pPr>
            <w:r>
              <w:rPr>
                <w:rFonts w:ascii="Times New Roman" w:hAnsi="Times New Roman"/>
                <w:sz w:val="24"/>
                <w:szCs w:val="24"/>
              </w:rPr>
              <w:t>Intro to Music Theory</w:t>
            </w:r>
          </w:p>
        </w:tc>
        <w:tc>
          <w:tcPr>
            <w:tcW w:w="0" w:type="auto"/>
            <w:shd w:val="clear" w:color="auto" w:fill="auto"/>
          </w:tcPr>
          <w:p w:rsidR="00A927E3" w:rsidRPr="001C13FD" w:rsidRDefault="0073477E" w:rsidP="00F71169">
            <w:pPr>
              <w:pStyle w:val="NoSpacing"/>
              <w:rPr>
                <w:rFonts w:ascii="Times New Roman" w:hAnsi="Times New Roman"/>
                <w:sz w:val="24"/>
                <w:szCs w:val="24"/>
              </w:rPr>
            </w:pPr>
            <w:r>
              <w:rPr>
                <w:rFonts w:ascii="Times New Roman" w:hAnsi="Times New Roman"/>
                <w:sz w:val="24"/>
                <w:szCs w:val="24"/>
              </w:rPr>
              <w:t>3</w:t>
            </w:r>
          </w:p>
        </w:tc>
        <w:tc>
          <w:tcPr>
            <w:tcW w:w="0" w:type="auto"/>
            <w:shd w:val="clear" w:color="auto" w:fill="auto"/>
          </w:tcPr>
          <w:p w:rsidR="00A927E3" w:rsidRPr="001C13FD" w:rsidRDefault="009A0F00" w:rsidP="00F71169">
            <w:pPr>
              <w:pStyle w:val="NoSpacing"/>
              <w:rPr>
                <w:rFonts w:ascii="Times New Roman" w:hAnsi="Times New Roman"/>
                <w:sz w:val="24"/>
                <w:szCs w:val="24"/>
              </w:rPr>
            </w:pPr>
            <w:r>
              <w:rPr>
                <w:rFonts w:ascii="Times New Roman" w:hAnsi="Times New Roman"/>
                <w:sz w:val="24"/>
                <w:szCs w:val="24"/>
              </w:rPr>
              <w:t>Yes</w:t>
            </w:r>
          </w:p>
        </w:tc>
        <w:tc>
          <w:tcPr>
            <w:tcW w:w="0" w:type="auto"/>
            <w:gridSpan w:val="2"/>
            <w:shd w:val="clear" w:color="auto" w:fill="auto"/>
          </w:tcPr>
          <w:p w:rsidR="00A927E3" w:rsidRPr="001C13FD" w:rsidRDefault="009A0F00" w:rsidP="00F71169">
            <w:pPr>
              <w:pStyle w:val="NoSpacing"/>
              <w:rPr>
                <w:rFonts w:ascii="Times New Roman" w:hAnsi="Times New Roman"/>
                <w:sz w:val="24"/>
                <w:szCs w:val="24"/>
              </w:rPr>
            </w:pPr>
            <w:r>
              <w:rPr>
                <w:rFonts w:ascii="Times New Roman" w:hAnsi="Times New Roman"/>
                <w:sz w:val="24"/>
                <w:szCs w:val="24"/>
              </w:rPr>
              <w:t>No</w:t>
            </w:r>
          </w:p>
        </w:tc>
        <w:tc>
          <w:tcPr>
            <w:tcW w:w="0" w:type="auto"/>
            <w:shd w:val="clear" w:color="auto" w:fill="auto"/>
          </w:tcPr>
          <w:p w:rsidR="00A927E3" w:rsidRPr="001C13FD" w:rsidRDefault="009A0F00"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927E3" w:rsidRPr="001C13FD" w:rsidRDefault="0073477E"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927E3" w:rsidRPr="001C13FD"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927E3" w:rsidRPr="001C13FD" w:rsidRDefault="0073477E" w:rsidP="00F71169">
            <w:pPr>
              <w:pStyle w:val="NoSpacing"/>
              <w:rPr>
                <w:rFonts w:ascii="Times New Roman" w:hAnsi="Times New Roman"/>
                <w:sz w:val="24"/>
                <w:szCs w:val="24"/>
              </w:rPr>
            </w:pPr>
            <w:r>
              <w:rPr>
                <w:rFonts w:ascii="Times New Roman" w:hAnsi="Times New Roman"/>
                <w:sz w:val="24"/>
                <w:szCs w:val="24"/>
              </w:rPr>
              <w:t>None</w:t>
            </w:r>
          </w:p>
        </w:tc>
      </w:tr>
      <w:tr w:rsidR="001D396E" w:rsidRPr="00C2660B" w:rsidTr="0073477E">
        <w:tc>
          <w:tcPr>
            <w:tcW w:w="0" w:type="auto"/>
            <w:shd w:val="clear" w:color="auto" w:fill="auto"/>
          </w:tcPr>
          <w:p w:rsidR="001D396E" w:rsidRPr="001C13FD" w:rsidRDefault="0072073D" w:rsidP="0072073D">
            <w:pPr>
              <w:pStyle w:val="NoSpacing"/>
              <w:rPr>
                <w:rFonts w:ascii="Times New Roman" w:hAnsi="Times New Roman"/>
                <w:sz w:val="24"/>
                <w:szCs w:val="24"/>
              </w:rPr>
            </w:pPr>
            <w:r>
              <w:rPr>
                <w:rFonts w:ascii="Times New Roman" w:hAnsi="Times New Roman"/>
                <w:sz w:val="24"/>
                <w:szCs w:val="24"/>
              </w:rPr>
              <w:t>FNRT 202 Studies in World Music</w:t>
            </w:r>
          </w:p>
        </w:tc>
        <w:tc>
          <w:tcPr>
            <w:tcW w:w="0" w:type="auto"/>
            <w:shd w:val="clear" w:color="auto" w:fill="auto"/>
          </w:tcPr>
          <w:p w:rsidR="001D396E" w:rsidRPr="001C13FD" w:rsidRDefault="001D396E" w:rsidP="00F71169">
            <w:pPr>
              <w:pStyle w:val="NoSpacing"/>
              <w:rPr>
                <w:rFonts w:ascii="Times New Roman" w:hAnsi="Times New Roman"/>
                <w:sz w:val="24"/>
                <w:szCs w:val="24"/>
              </w:rPr>
            </w:pPr>
            <w:r>
              <w:rPr>
                <w:rFonts w:ascii="Times New Roman" w:hAnsi="Times New Roman"/>
                <w:sz w:val="24"/>
                <w:szCs w:val="24"/>
              </w:rPr>
              <w:t>3</w:t>
            </w:r>
          </w:p>
        </w:tc>
        <w:tc>
          <w:tcPr>
            <w:tcW w:w="0" w:type="auto"/>
            <w:shd w:val="clear" w:color="auto" w:fill="auto"/>
          </w:tcPr>
          <w:p w:rsidR="001D396E" w:rsidRPr="001C13FD" w:rsidRDefault="0073477E" w:rsidP="00F71169">
            <w:pPr>
              <w:pStyle w:val="NoSpacing"/>
              <w:rPr>
                <w:rFonts w:ascii="Times New Roman" w:hAnsi="Times New Roman"/>
                <w:sz w:val="24"/>
                <w:szCs w:val="24"/>
              </w:rPr>
            </w:pPr>
            <w:r>
              <w:rPr>
                <w:rFonts w:ascii="Times New Roman" w:hAnsi="Times New Roman"/>
                <w:sz w:val="24"/>
                <w:szCs w:val="24"/>
              </w:rPr>
              <w:t>No</w:t>
            </w:r>
          </w:p>
        </w:tc>
        <w:tc>
          <w:tcPr>
            <w:tcW w:w="0" w:type="auto"/>
            <w:gridSpan w:val="2"/>
            <w:shd w:val="clear" w:color="auto" w:fill="auto"/>
          </w:tcPr>
          <w:p w:rsidR="001D396E" w:rsidRPr="001C13FD" w:rsidRDefault="0072073D"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1D396E" w:rsidRPr="001C13FD" w:rsidRDefault="009A0F00"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1D396E" w:rsidRPr="001C13FD" w:rsidRDefault="001D396E" w:rsidP="00F71169">
            <w:pPr>
              <w:pStyle w:val="NoSpacing"/>
              <w:rPr>
                <w:rFonts w:ascii="Times New Roman" w:hAnsi="Times New Roman"/>
                <w:sz w:val="24"/>
                <w:szCs w:val="24"/>
              </w:rPr>
            </w:pPr>
          </w:p>
        </w:tc>
        <w:tc>
          <w:tcPr>
            <w:tcW w:w="0" w:type="auto"/>
            <w:shd w:val="clear" w:color="auto" w:fill="auto"/>
          </w:tcPr>
          <w:p w:rsidR="001D396E" w:rsidRPr="001C13FD"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1D396E" w:rsidRPr="001C13FD" w:rsidRDefault="0073477E" w:rsidP="00F71169">
            <w:pPr>
              <w:pStyle w:val="NoSpacing"/>
              <w:rPr>
                <w:rFonts w:ascii="Times New Roman" w:hAnsi="Times New Roman"/>
                <w:sz w:val="24"/>
                <w:szCs w:val="24"/>
              </w:rPr>
            </w:pPr>
            <w:r>
              <w:rPr>
                <w:rFonts w:ascii="Times New Roman" w:hAnsi="Times New Roman"/>
                <w:sz w:val="24"/>
                <w:szCs w:val="24"/>
              </w:rPr>
              <w:t>None</w:t>
            </w:r>
          </w:p>
        </w:tc>
      </w:tr>
      <w:tr w:rsidR="001D396E" w:rsidRPr="00C2660B" w:rsidTr="0073477E">
        <w:tc>
          <w:tcPr>
            <w:tcW w:w="0" w:type="auto"/>
            <w:shd w:val="clear" w:color="auto" w:fill="auto"/>
          </w:tcPr>
          <w:p w:rsidR="001D396E" w:rsidRDefault="0073477E" w:rsidP="00F71169">
            <w:pPr>
              <w:pStyle w:val="NoSpacing"/>
              <w:rPr>
                <w:rFonts w:ascii="Times New Roman" w:hAnsi="Times New Roman"/>
                <w:sz w:val="24"/>
                <w:szCs w:val="24"/>
              </w:rPr>
            </w:pPr>
            <w:r>
              <w:rPr>
                <w:rFonts w:ascii="Times New Roman" w:hAnsi="Times New Roman"/>
                <w:sz w:val="24"/>
                <w:szCs w:val="24"/>
              </w:rPr>
              <w:t>FNRT 20</w:t>
            </w:r>
            <w:r w:rsidR="0072073D">
              <w:rPr>
                <w:rFonts w:ascii="Times New Roman" w:hAnsi="Times New Roman"/>
                <w:sz w:val="24"/>
                <w:szCs w:val="24"/>
              </w:rPr>
              <w:t>3 Amer. Pop &amp; Rock</w:t>
            </w:r>
          </w:p>
        </w:tc>
        <w:tc>
          <w:tcPr>
            <w:tcW w:w="0" w:type="auto"/>
            <w:shd w:val="clear" w:color="auto" w:fill="auto"/>
          </w:tcPr>
          <w:p w:rsidR="001D396E" w:rsidRDefault="0072073D" w:rsidP="00F71169">
            <w:pPr>
              <w:pStyle w:val="NoSpacing"/>
              <w:rPr>
                <w:rFonts w:ascii="Times New Roman" w:hAnsi="Times New Roman"/>
                <w:sz w:val="24"/>
                <w:szCs w:val="24"/>
              </w:rPr>
            </w:pPr>
            <w:r>
              <w:rPr>
                <w:rFonts w:ascii="Times New Roman" w:hAnsi="Times New Roman"/>
                <w:sz w:val="24"/>
                <w:szCs w:val="24"/>
              </w:rPr>
              <w:t>3</w:t>
            </w:r>
          </w:p>
        </w:tc>
        <w:tc>
          <w:tcPr>
            <w:tcW w:w="0" w:type="auto"/>
            <w:shd w:val="clear" w:color="auto" w:fill="auto"/>
          </w:tcPr>
          <w:p w:rsidR="001D396E" w:rsidRPr="001C13FD" w:rsidRDefault="0072073D" w:rsidP="00F71169">
            <w:pPr>
              <w:pStyle w:val="NoSpacing"/>
              <w:rPr>
                <w:rFonts w:ascii="Times New Roman" w:hAnsi="Times New Roman"/>
                <w:sz w:val="24"/>
                <w:szCs w:val="24"/>
              </w:rPr>
            </w:pPr>
            <w:r>
              <w:rPr>
                <w:rFonts w:ascii="Times New Roman" w:hAnsi="Times New Roman"/>
                <w:sz w:val="24"/>
                <w:szCs w:val="24"/>
              </w:rPr>
              <w:t>No</w:t>
            </w:r>
          </w:p>
        </w:tc>
        <w:tc>
          <w:tcPr>
            <w:tcW w:w="0" w:type="auto"/>
            <w:gridSpan w:val="2"/>
            <w:shd w:val="clear" w:color="auto" w:fill="auto"/>
          </w:tcPr>
          <w:p w:rsidR="001D396E" w:rsidRPr="001C13FD" w:rsidRDefault="0072073D"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1D396E" w:rsidRPr="001C13FD" w:rsidRDefault="001D396E" w:rsidP="00F71169">
            <w:pPr>
              <w:pStyle w:val="NoSpacing"/>
              <w:rPr>
                <w:rFonts w:ascii="Times New Roman" w:hAnsi="Times New Roman"/>
                <w:sz w:val="24"/>
                <w:szCs w:val="24"/>
              </w:rPr>
            </w:pPr>
          </w:p>
        </w:tc>
        <w:tc>
          <w:tcPr>
            <w:tcW w:w="0" w:type="auto"/>
            <w:shd w:val="clear" w:color="auto" w:fill="auto"/>
          </w:tcPr>
          <w:p w:rsidR="001D396E" w:rsidRPr="001C13FD" w:rsidRDefault="0072073D"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1D396E" w:rsidRPr="001C13FD"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1D396E" w:rsidRPr="001C13FD" w:rsidRDefault="0072073D" w:rsidP="00F71169">
            <w:pPr>
              <w:pStyle w:val="NoSpacing"/>
              <w:rPr>
                <w:rFonts w:ascii="Times New Roman" w:hAnsi="Times New Roman"/>
                <w:sz w:val="24"/>
                <w:szCs w:val="24"/>
              </w:rPr>
            </w:pPr>
            <w:r>
              <w:rPr>
                <w:rFonts w:ascii="Times New Roman" w:hAnsi="Times New Roman"/>
                <w:sz w:val="24"/>
                <w:szCs w:val="24"/>
              </w:rPr>
              <w:t>None</w:t>
            </w:r>
          </w:p>
        </w:tc>
      </w:tr>
      <w:tr w:rsidR="0073477E" w:rsidRPr="00C2660B" w:rsidTr="0073477E">
        <w:tc>
          <w:tcPr>
            <w:tcW w:w="0" w:type="auto"/>
            <w:shd w:val="clear" w:color="auto" w:fill="auto"/>
          </w:tcPr>
          <w:p w:rsidR="0073477E" w:rsidRDefault="0072073D" w:rsidP="00F71169">
            <w:pPr>
              <w:pStyle w:val="NoSpacing"/>
              <w:rPr>
                <w:rFonts w:ascii="Times New Roman" w:hAnsi="Times New Roman"/>
                <w:sz w:val="24"/>
                <w:szCs w:val="24"/>
              </w:rPr>
            </w:pPr>
            <w:r>
              <w:rPr>
                <w:rFonts w:ascii="Times New Roman" w:hAnsi="Times New Roman"/>
                <w:sz w:val="24"/>
                <w:szCs w:val="24"/>
              </w:rPr>
              <w:t>FNRT 204</w:t>
            </w:r>
          </w:p>
          <w:p w:rsidR="0072073D" w:rsidRDefault="0072073D" w:rsidP="00F71169">
            <w:pPr>
              <w:pStyle w:val="NoSpacing"/>
              <w:rPr>
                <w:rFonts w:ascii="Times New Roman" w:hAnsi="Times New Roman"/>
                <w:sz w:val="24"/>
                <w:szCs w:val="24"/>
              </w:rPr>
            </w:pPr>
            <w:r>
              <w:rPr>
                <w:rFonts w:ascii="Times New Roman" w:hAnsi="Times New Roman"/>
                <w:sz w:val="24"/>
                <w:szCs w:val="24"/>
              </w:rPr>
              <w:t>Music and the Stage</w:t>
            </w:r>
          </w:p>
        </w:tc>
        <w:tc>
          <w:tcPr>
            <w:tcW w:w="0" w:type="auto"/>
            <w:shd w:val="clear" w:color="auto" w:fill="auto"/>
          </w:tcPr>
          <w:p w:rsidR="0073477E" w:rsidRDefault="0073477E" w:rsidP="00F71169">
            <w:pPr>
              <w:pStyle w:val="NoSpacing"/>
              <w:rPr>
                <w:rFonts w:ascii="Times New Roman" w:hAnsi="Times New Roman"/>
                <w:sz w:val="24"/>
                <w:szCs w:val="24"/>
              </w:rPr>
            </w:pPr>
            <w:r>
              <w:rPr>
                <w:rFonts w:ascii="Times New Roman" w:hAnsi="Times New Roman"/>
                <w:sz w:val="24"/>
                <w:szCs w:val="24"/>
              </w:rPr>
              <w:t>3</w:t>
            </w:r>
          </w:p>
        </w:tc>
        <w:tc>
          <w:tcPr>
            <w:tcW w:w="0" w:type="auto"/>
            <w:shd w:val="clear" w:color="auto" w:fill="auto"/>
          </w:tcPr>
          <w:p w:rsidR="0073477E" w:rsidRPr="001C13FD" w:rsidRDefault="0073477E" w:rsidP="00F71169">
            <w:pPr>
              <w:pStyle w:val="NoSpacing"/>
              <w:rPr>
                <w:rFonts w:ascii="Times New Roman" w:hAnsi="Times New Roman"/>
                <w:sz w:val="24"/>
                <w:szCs w:val="24"/>
              </w:rPr>
            </w:pPr>
            <w:r>
              <w:rPr>
                <w:rFonts w:ascii="Times New Roman" w:hAnsi="Times New Roman"/>
                <w:sz w:val="24"/>
                <w:szCs w:val="24"/>
              </w:rPr>
              <w:t>No</w:t>
            </w:r>
          </w:p>
        </w:tc>
        <w:tc>
          <w:tcPr>
            <w:tcW w:w="0" w:type="auto"/>
            <w:gridSpan w:val="2"/>
            <w:shd w:val="clear" w:color="auto" w:fill="auto"/>
          </w:tcPr>
          <w:p w:rsidR="0073477E" w:rsidRPr="001C13FD" w:rsidRDefault="0072073D"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73477E" w:rsidRPr="001C13FD" w:rsidRDefault="009A0F00"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3477E" w:rsidRPr="001C13FD" w:rsidRDefault="0073477E" w:rsidP="00F71169">
            <w:pPr>
              <w:pStyle w:val="NoSpacing"/>
              <w:rPr>
                <w:rFonts w:ascii="Times New Roman" w:hAnsi="Times New Roman"/>
                <w:sz w:val="24"/>
                <w:szCs w:val="24"/>
              </w:rPr>
            </w:pPr>
          </w:p>
        </w:tc>
        <w:tc>
          <w:tcPr>
            <w:tcW w:w="0" w:type="auto"/>
            <w:shd w:val="clear" w:color="auto" w:fill="auto"/>
          </w:tcPr>
          <w:p w:rsidR="0073477E" w:rsidRPr="001C13FD"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3477E" w:rsidRPr="001C13FD" w:rsidRDefault="0073477E" w:rsidP="00F71169">
            <w:pPr>
              <w:pStyle w:val="NoSpacing"/>
              <w:rPr>
                <w:rFonts w:ascii="Times New Roman" w:hAnsi="Times New Roman"/>
                <w:sz w:val="24"/>
                <w:szCs w:val="24"/>
              </w:rPr>
            </w:pPr>
            <w:r>
              <w:rPr>
                <w:rFonts w:ascii="Times New Roman" w:hAnsi="Times New Roman"/>
                <w:sz w:val="24"/>
                <w:szCs w:val="24"/>
              </w:rPr>
              <w:t>None</w:t>
            </w:r>
          </w:p>
        </w:tc>
      </w:tr>
      <w:tr w:rsidR="00A927E3" w:rsidRPr="00C2660B" w:rsidTr="0073477E">
        <w:tc>
          <w:tcPr>
            <w:tcW w:w="0" w:type="auto"/>
            <w:shd w:val="clear" w:color="auto" w:fill="auto"/>
          </w:tcPr>
          <w:p w:rsidR="00A927E3" w:rsidRDefault="0073477E" w:rsidP="009A0F00">
            <w:pPr>
              <w:pStyle w:val="NoSpacing"/>
              <w:rPr>
                <w:rFonts w:ascii="Times New Roman" w:hAnsi="Times New Roman"/>
                <w:sz w:val="24"/>
                <w:szCs w:val="24"/>
              </w:rPr>
            </w:pPr>
            <w:r>
              <w:rPr>
                <w:rFonts w:ascii="Times New Roman" w:hAnsi="Times New Roman"/>
                <w:sz w:val="24"/>
                <w:szCs w:val="24"/>
              </w:rPr>
              <w:t>FNRT 20</w:t>
            </w:r>
            <w:r w:rsidR="009A0F00">
              <w:rPr>
                <w:rFonts w:ascii="Times New Roman" w:hAnsi="Times New Roman"/>
                <w:sz w:val="24"/>
                <w:szCs w:val="24"/>
              </w:rPr>
              <w:t>1</w:t>
            </w:r>
            <w:r w:rsidR="0072073D">
              <w:rPr>
                <w:rFonts w:ascii="Times New Roman" w:hAnsi="Times New Roman"/>
                <w:sz w:val="24"/>
                <w:szCs w:val="24"/>
              </w:rPr>
              <w:t xml:space="preserve"> </w:t>
            </w:r>
          </w:p>
          <w:p w:rsidR="009A0F00" w:rsidRPr="001C13FD" w:rsidRDefault="009A0F00" w:rsidP="009A0F00">
            <w:pPr>
              <w:pStyle w:val="NoSpacing"/>
              <w:rPr>
                <w:rFonts w:ascii="Times New Roman" w:hAnsi="Times New Roman"/>
                <w:sz w:val="24"/>
                <w:szCs w:val="24"/>
              </w:rPr>
            </w:pPr>
            <w:r>
              <w:rPr>
                <w:rFonts w:ascii="Times New Roman" w:hAnsi="Times New Roman"/>
                <w:sz w:val="24"/>
                <w:szCs w:val="24"/>
              </w:rPr>
              <w:t>Music in the U.S.</w:t>
            </w:r>
          </w:p>
        </w:tc>
        <w:tc>
          <w:tcPr>
            <w:tcW w:w="0" w:type="auto"/>
            <w:shd w:val="clear" w:color="auto" w:fill="auto"/>
          </w:tcPr>
          <w:p w:rsidR="00A927E3" w:rsidRPr="001C13FD" w:rsidRDefault="0072073D" w:rsidP="00F71169">
            <w:pPr>
              <w:pStyle w:val="NoSpacing"/>
              <w:rPr>
                <w:rFonts w:ascii="Times New Roman" w:hAnsi="Times New Roman"/>
                <w:sz w:val="24"/>
                <w:szCs w:val="24"/>
              </w:rPr>
            </w:pPr>
            <w:r>
              <w:rPr>
                <w:rFonts w:ascii="Times New Roman" w:hAnsi="Times New Roman"/>
                <w:sz w:val="24"/>
                <w:szCs w:val="24"/>
              </w:rPr>
              <w:t>3</w:t>
            </w:r>
          </w:p>
        </w:tc>
        <w:tc>
          <w:tcPr>
            <w:tcW w:w="0" w:type="auto"/>
            <w:shd w:val="clear" w:color="auto" w:fill="auto"/>
          </w:tcPr>
          <w:p w:rsidR="00A927E3" w:rsidRPr="001C13FD" w:rsidRDefault="009A0F00" w:rsidP="00F71169">
            <w:pPr>
              <w:pStyle w:val="NoSpacing"/>
              <w:rPr>
                <w:rFonts w:ascii="Times New Roman" w:hAnsi="Times New Roman"/>
                <w:sz w:val="24"/>
                <w:szCs w:val="24"/>
              </w:rPr>
            </w:pPr>
            <w:r>
              <w:rPr>
                <w:rFonts w:ascii="Times New Roman" w:hAnsi="Times New Roman"/>
                <w:sz w:val="24"/>
                <w:szCs w:val="24"/>
              </w:rPr>
              <w:t>No</w:t>
            </w:r>
          </w:p>
        </w:tc>
        <w:tc>
          <w:tcPr>
            <w:tcW w:w="0" w:type="auto"/>
            <w:gridSpan w:val="2"/>
            <w:shd w:val="clear" w:color="auto" w:fill="auto"/>
          </w:tcPr>
          <w:p w:rsidR="00A927E3" w:rsidRPr="001C13FD" w:rsidRDefault="009A0F00"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A927E3" w:rsidRPr="001C13FD" w:rsidRDefault="00A927E3" w:rsidP="00F71169">
            <w:pPr>
              <w:pStyle w:val="NoSpacing"/>
              <w:rPr>
                <w:rFonts w:ascii="Times New Roman" w:hAnsi="Times New Roman"/>
                <w:sz w:val="24"/>
                <w:szCs w:val="24"/>
              </w:rPr>
            </w:pPr>
          </w:p>
        </w:tc>
        <w:tc>
          <w:tcPr>
            <w:tcW w:w="0" w:type="auto"/>
            <w:shd w:val="clear" w:color="auto" w:fill="auto"/>
          </w:tcPr>
          <w:p w:rsidR="00A927E3" w:rsidRPr="001C13FD" w:rsidRDefault="009A0F00"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927E3" w:rsidRPr="001C13FD"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927E3" w:rsidRPr="001C13FD" w:rsidRDefault="00453D47" w:rsidP="00F71169">
            <w:pPr>
              <w:pStyle w:val="NoSpacing"/>
              <w:rPr>
                <w:rFonts w:ascii="Times New Roman" w:hAnsi="Times New Roman"/>
                <w:sz w:val="24"/>
                <w:szCs w:val="24"/>
              </w:rPr>
            </w:pPr>
            <w:r>
              <w:rPr>
                <w:rFonts w:ascii="Times New Roman" w:hAnsi="Times New Roman"/>
                <w:sz w:val="24"/>
                <w:szCs w:val="24"/>
              </w:rPr>
              <w:t>None</w:t>
            </w:r>
          </w:p>
        </w:tc>
      </w:tr>
      <w:tr w:rsidR="0073477E" w:rsidRPr="00C2660B" w:rsidTr="0073477E">
        <w:tc>
          <w:tcPr>
            <w:tcW w:w="0" w:type="auto"/>
            <w:shd w:val="clear" w:color="auto" w:fill="auto"/>
          </w:tcPr>
          <w:p w:rsidR="0073477E" w:rsidRDefault="0072073D" w:rsidP="0073477E">
            <w:pPr>
              <w:pStyle w:val="NoSpacing"/>
              <w:rPr>
                <w:rFonts w:ascii="Times New Roman" w:hAnsi="Times New Roman"/>
                <w:sz w:val="24"/>
                <w:szCs w:val="24"/>
              </w:rPr>
            </w:pPr>
            <w:r>
              <w:rPr>
                <w:rFonts w:ascii="Times New Roman" w:hAnsi="Times New Roman"/>
                <w:sz w:val="24"/>
                <w:szCs w:val="24"/>
              </w:rPr>
              <w:t>FNRT 210 Bach, Handel &amp; the Baroque</w:t>
            </w:r>
          </w:p>
        </w:tc>
        <w:tc>
          <w:tcPr>
            <w:tcW w:w="0" w:type="auto"/>
            <w:shd w:val="clear" w:color="auto" w:fill="auto"/>
          </w:tcPr>
          <w:p w:rsidR="0073477E" w:rsidRPr="001C13FD" w:rsidRDefault="0073477E" w:rsidP="00F71169">
            <w:pPr>
              <w:pStyle w:val="NoSpacing"/>
              <w:rPr>
                <w:rFonts w:ascii="Times New Roman" w:hAnsi="Times New Roman"/>
                <w:sz w:val="24"/>
                <w:szCs w:val="24"/>
              </w:rPr>
            </w:pPr>
            <w:r>
              <w:rPr>
                <w:rFonts w:ascii="Times New Roman" w:hAnsi="Times New Roman"/>
                <w:sz w:val="24"/>
                <w:szCs w:val="24"/>
              </w:rPr>
              <w:t>3</w:t>
            </w:r>
          </w:p>
        </w:tc>
        <w:tc>
          <w:tcPr>
            <w:tcW w:w="0" w:type="auto"/>
            <w:shd w:val="clear" w:color="auto" w:fill="auto"/>
          </w:tcPr>
          <w:p w:rsidR="0073477E" w:rsidRPr="001C13FD" w:rsidRDefault="0073477E" w:rsidP="00F71169">
            <w:pPr>
              <w:pStyle w:val="NoSpacing"/>
              <w:rPr>
                <w:rFonts w:ascii="Times New Roman" w:hAnsi="Times New Roman"/>
                <w:sz w:val="24"/>
                <w:szCs w:val="24"/>
              </w:rPr>
            </w:pPr>
            <w:r>
              <w:rPr>
                <w:rFonts w:ascii="Times New Roman" w:hAnsi="Times New Roman"/>
                <w:sz w:val="24"/>
                <w:szCs w:val="24"/>
              </w:rPr>
              <w:t>No</w:t>
            </w:r>
          </w:p>
        </w:tc>
        <w:tc>
          <w:tcPr>
            <w:tcW w:w="0" w:type="auto"/>
            <w:gridSpan w:val="2"/>
            <w:shd w:val="clear" w:color="auto" w:fill="auto"/>
          </w:tcPr>
          <w:p w:rsidR="0073477E" w:rsidRPr="001C13FD" w:rsidRDefault="0072073D"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73477E" w:rsidRPr="001C13FD" w:rsidRDefault="009A0F00"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3477E" w:rsidRPr="001C13FD" w:rsidRDefault="0073477E" w:rsidP="00F71169">
            <w:pPr>
              <w:pStyle w:val="NoSpacing"/>
              <w:rPr>
                <w:rFonts w:ascii="Times New Roman" w:hAnsi="Times New Roman"/>
                <w:sz w:val="24"/>
                <w:szCs w:val="24"/>
              </w:rPr>
            </w:pPr>
          </w:p>
        </w:tc>
        <w:tc>
          <w:tcPr>
            <w:tcW w:w="0" w:type="auto"/>
            <w:shd w:val="clear" w:color="auto" w:fill="auto"/>
          </w:tcPr>
          <w:p w:rsidR="0073477E" w:rsidRPr="001C13FD"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3477E" w:rsidRDefault="0073477E" w:rsidP="00F71169">
            <w:pPr>
              <w:pStyle w:val="NoSpacing"/>
              <w:rPr>
                <w:rFonts w:ascii="Times New Roman" w:hAnsi="Times New Roman"/>
                <w:sz w:val="24"/>
                <w:szCs w:val="24"/>
              </w:rPr>
            </w:pPr>
            <w:r>
              <w:rPr>
                <w:rFonts w:ascii="Times New Roman" w:hAnsi="Times New Roman"/>
                <w:sz w:val="24"/>
                <w:szCs w:val="24"/>
              </w:rPr>
              <w:t>None</w:t>
            </w:r>
          </w:p>
          <w:p w:rsidR="0073477E" w:rsidRPr="001C13FD" w:rsidRDefault="0073477E" w:rsidP="00F71169">
            <w:pPr>
              <w:pStyle w:val="NoSpacing"/>
              <w:rPr>
                <w:rFonts w:ascii="Times New Roman" w:hAnsi="Times New Roman"/>
                <w:sz w:val="24"/>
                <w:szCs w:val="24"/>
              </w:rPr>
            </w:pPr>
          </w:p>
        </w:tc>
      </w:tr>
      <w:tr w:rsidR="0073477E" w:rsidRPr="00C2660B" w:rsidTr="0073477E">
        <w:tc>
          <w:tcPr>
            <w:tcW w:w="0" w:type="auto"/>
            <w:shd w:val="clear" w:color="auto" w:fill="auto"/>
          </w:tcPr>
          <w:p w:rsidR="0073477E" w:rsidRDefault="0073477E" w:rsidP="0073477E">
            <w:pPr>
              <w:pStyle w:val="NoSpacing"/>
              <w:rPr>
                <w:rFonts w:ascii="Times New Roman" w:hAnsi="Times New Roman"/>
                <w:sz w:val="24"/>
                <w:szCs w:val="24"/>
              </w:rPr>
            </w:pPr>
            <w:r>
              <w:rPr>
                <w:rFonts w:ascii="Times New Roman" w:hAnsi="Times New Roman"/>
                <w:sz w:val="24"/>
                <w:szCs w:val="24"/>
              </w:rPr>
              <w:t>FNRT 2</w:t>
            </w:r>
            <w:r w:rsidR="0072073D">
              <w:rPr>
                <w:rFonts w:ascii="Times New Roman" w:hAnsi="Times New Roman"/>
                <w:sz w:val="24"/>
                <w:szCs w:val="24"/>
              </w:rPr>
              <w:t>11 Era of Haydn, Mozart &amp; Beethoven</w:t>
            </w:r>
          </w:p>
          <w:p w:rsidR="00763FCB" w:rsidRDefault="00763FCB" w:rsidP="0073477E">
            <w:pPr>
              <w:pStyle w:val="NoSpacing"/>
              <w:rPr>
                <w:rFonts w:ascii="Times New Roman" w:hAnsi="Times New Roman"/>
                <w:sz w:val="24"/>
                <w:szCs w:val="24"/>
              </w:rPr>
            </w:pPr>
          </w:p>
        </w:tc>
        <w:tc>
          <w:tcPr>
            <w:tcW w:w="0" w:type="auto"/>
            <w:shd w:val="clear" w:color="auto" w:fill="auto"/>
          </w:tcPr>
          <w:p w:rsidR="0073477E" w:rsidRDefault="0072073D" w:rsidP="00F71169">
            <w:pPr>
              <w:pStyle w:val="NoSpacing"/>
              <w:rPr>
                <w:rFonts w:ascii="Times New Roman" w:hAnsi="Times New Roman"/>
                <w:sz w:val="24"/>
                <w:szCs w:val="24"/>
              </w:rPr>
            </w:pPr>
            <w:r>
              <w:rPr>
                <w:rFonts w:ascii="Times New Roman" w:hAnsi="Times New Roman"/>
                <w:sz w:val="24"/>
                <w:szCs w:val="24"/>
              </w:rPr>
              <w:t>3</w:t>
            </w:r>
          </w:p>
        </w:tc>
        <w:tc>
          <w:tcPr>
            <w:tcW w:w="0" w:type="auto"/>
            <w:shd w:val="clear" w:color="auto" w:fill="auto"/>
          </w:tcPr>
          <w:p w:rsidR="0073477E" w:rsidRDefault="0072073D" w:rsidP="00F71169">
            <w:pPr>
              <w:pStyle w:val="NoSpacing"/>
              <w:rPr>
                <w:rFonts w:ascii="Times New Roman" w:hAnsi="Times New Roman"/>
                <w:sz w:val="24"/>
                <w:szCs w:val="24"/>
              </w:rPr>
            </w:pPr>
            <w:r>
              <w:rPr>
                <w:rFonts w:ascii="Times New Roman" w:hAnsi="Times New Roman"/>
                <w:sz w:val="24"/>
                <w:szCs w:val="24"/>
              </w:rPr>
              <w:t>No</w:t>
            </w:r>
          </w:p>
        </w:tc>
        <w:tc>
          <w:tcPr>
            <w:tcW w:w="0" w:type="auto"/>
            <w:gridSpan w:val="2"/>
            <w:shd w:val="clear" w:color="auto" w:fill="auto"/>
          </w:tcPr>
          <w:p w:rsidR="0073477E" w:rsidRDefault="0072073D"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73477E" w:rsidRPr="001C13FD" w:rsidRDefault="0073477E" w:rsidP="00F71169">
            <w:pPr>
              <w:pStyle w:val="NoSpacing"/>
              <w:rPr>
                <w:rFonts w:ascii="Times New Roman" w:hAnsi="Times New Roman"/>
                <w:sz w:val="24"/>
                <w:szCs w:val="24"/>
              </w:rPr>
            </w:pPr>
          </w:p>
        </w:tc>
        <w:tc>
          <w:tcPr>
            <w:tcW w:w="0" w:type="auto"/>
            <w:shd w:val="clear" w:color="auto" w:fill="auto"/>
          </w:tcPr>
          <w:p w:rsidR="0073477E" w:rsidRDefault="0072073D"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3477E"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3477E" w:rsidRDefault="0072073D" w:rsidP="00F71169">
            <w:pPr>
              <w:pStyle w:val="NoSpacing"/>
              <w:rPr>
                <w:rFonts w:ascii="Times New Roman" w:hAnsi="Times New Roman"/>
                <w:sz w:val="24"/>
                <w:szCs w:val="24"/>
              </w:rPr>
            </w:pPr>
            <w:r>
              <w:rPr>
                <w:rFonts w:ascii="Times New Roman" w:hAnsi="Times New Roman"/>
                <w:sz w:val="24"/>
                <w:szCs w:val="24"/>
              </w:rPr>
              <w:t>None</w:t>
            </w:r>
          </w:p>
        </w:tc>
      </w:tr>
      <w:tr w:rsidR="00763FCB" w:rsidRPr="00C2660B" w:rsidTr="0073477E">
        <w:tc>
          <w:tcPr>
            <w:tcW w:w="0" w:type="auto"/>
            <w:shd w:val="clear" w:color="auto" w:fill="auto"/>
          </w:tcPr>
          <w:p w:rsidR="00763FCB" w:rsidRDefault="00763FCB" w:rsidP="0073477E">
            <w:pPr>
              <w:pStyle w:val="NoSpacing"/>
              <w:rPr>
                <w:rFonts w:ascii="Times New Roman" w:hAnsi="Times New Roman"/>
                <w:sz w:val="24"/>
                <w:szCs w:val="24"/>
              </w:rPr>
            </w:pPr>
            <w:r>
              <w:rPr>
                <w:rFonts w:ascii="Times New Roman" w:hAnsi="Times New Roman"/>
                <w:sz w:val="24"/>
                <w:szCs w:val="24"/>
              </w:rPr>
              <w:t>FNRT 320 Music of the Romantic Era</w:t>
            </w:r>
          </w:p>
        </w:tc>
        <w:tc>
          <w:tcPr>
            <w:tcW w:w="0" w:type="auto"/>
            <w:shd w:val="clear" w:color="auto" w:fill="auto"/>
          </w:tcPr>
          <w:p w:rsidR="00763FCB" w:rsidRDefault="00763FCB" w:rsidP="00F71169">
            <w:pPr>
              <w:pStyle w:val="NoSpacing"/>
              <w:rPr>
                <w:rFonts w:ascii="Times New Roman" w:hAnsi="Times New Roman"/>
                <w:sz w:val="24"/>
                <w:szCs w:val="24"/>
              </w:rPr>
            </w:pPr>
            <w:r>
              <w:rPr>
                <w:rFonts w:ascii="Times New Roman" w:hAnsi="Times New Roman"/>
                <w:sz w:val="24"/>
                <w:szCs w:val="24"/>
              </w:rPr>
              <w:t>3</w:t>
            </w:r>
          </w:p>
        </w:tc>
        <w:tc>
          <w:tcPr>
            <w:tcW w:w="0" w:type="auto"/>
            <w:shd w:val="clear" w:color="auto" w:fill="auto"/>
          </w:tcPr>
          <w:p w:rsidR="00763FCB" w:rsidRDefault="00763FCB" w:rsidP="00F71169">
            <w:pPr>
              <w:pStyle w:val="NoSpacing"/>
              <w:rPr>
                <w:rFonts w:ascii="Times New Roman" w:hAnsi="Times New Roman"/>
                <w:sz w:val="24"/>
                <w:szCs w:val="24"/>
              </w:rPr>
            </w:pPr>
            <w:r>
              <w:rPr>
                <w:rFonts w:ascii="Times New Roman" w:hAnsi="Times New Roman"/>
                <w:sz w:val="24"/>
                <w:szCs w:val="24"/>
              </w:rPr>
              <w:t>No</w:t>
            </w:r>
          </w:p>
        </w:tc>
        <w:tc>
          <w:tcPr>
            <w:tcW w:w="0" w:type="auto"/>
            <w:gridSpan w:val="2"/>
            <w:shd w:val="clear" w:color="auto" w:fill="auto"/>
          </w:tcPr>
          <w:p w:rsidR="00763FCB" w:rsidRDefault="00763FCB"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763FCB" w:rsidRPr="001C13FD" w:rsidRDefault="00763FCB" w:rsidP="00F71169">
            <w:pPr>
              <w:pStyle w:val="NoSpacing"/>
              <w:rPr>
                <w:rFonts w:ascii="Times New Roman" w:hAnsi="Times New Roman"/>
                <w:sz w:val="24"/>
                <w:szCs w:val="24"/>
              </w:rPr>
            </w:pPr>
          </w:p>
        </w:tc>
        <w:tc>
          <w:tcPr>
            <w:tcW w:w="0" w:type="auto"/>
            <w:shd w:val="clear" w:color="auto" w:fill="auto"/>
          </w:tcPr>
          <w:p w:rsidR="00763FCB" w:rsidRDefault="00763FCB"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63FCB"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63FCB" w:rsidRDefault="000754C6" w:rsidP="00F71169">
            <w:pPr>
              <w:pStyle w:val="NoSpacing"/>
              <w:rPr>
                <w:rFonts w:ascii="Times New Roman" w:hAnsi="Times New Roman"/>
                <w:sz w:val="24"/>
                <w:szCs w:val="24"/>
              </w:rPr>
            </w:pPr>
            <w:r>
              <w:rPr>
                <w:rFonts w:ascii="Times New Roman" w:hAnsi="Times New Roman"/>
                <w:sz w:val="24"/>
                <w:szCs w:val="24"/>
              </w:rPr>
              <w:t xml:space="preserve"> FNRT 110 or FNRT 205 or FNRT 211</w:t>
            </w:r>
          </w:p>
        </w:tc>
      </w:tr>
      <w:tr w:rsidR="007E7484" w:rsidRPr="00C2660B" w:rsidTr="0073477E">
        <w:tc>
          <w:tcPr>
            <w:tcW w:w="0" w:type="auto"/>
            <w:shd w:val="clear" w:color="auto" w:fill="auto"/>
          </w:tcPr>
          <w:p w:rsidR="007E7484" w:rsidRDefault="007E7484" w:rsidP="0073477E">
            <w:pPr>
              <w:pStyle w:val="NoSpacing"/>
              <w:rPr>
                <w:rFonts w:ascii="Times New Roman" w:hAnsi="Times New Roman"/>
                <w:sz w:val="24"/>
                <w:szCs w:val="24"/>
              </w:rPr>
            </w:pPr>
            <w:r>
              <w:rPr>
                <w:rFonts w:ascii="Times New Roman" w:hAnsi="Times New Roman"/>
                <w:sz w:val="24"/>
                <w:szCs w:val="24"/>
              </w:rPr>
              <w:t>FNRT 321</w:t>
            </w:r>
          </w:p>
          <w:p w:rsidR="007E7484" w:rsidRDefault="007E7484" w:rsidP="0073477E">
            <w:pPr>
              <w:pStyle w:val="NoSpacing"/>
              <w:rPr>
                <w:rFonts w:ascii="Times New Roman" w:hAnsi="Times New Roman"/>
                <w:sz w:val="24"/>
                <w:szCs w:val="24"/>
              </w:rPr>
            </w:pPr>
            <w:r>
              <w:rPr>
                <w:rFonts w:ascii="Times New Roman" w:hAnsi="Times New Roman"/>
                <w:sz w:val="24"/>
                <w:szCs w:val="24"/>
              </w:rPr>
              <w:t xml:space="preserve">Music </w:t>
            </w:r>
            <w:r>
              <w:rPr>
                <w:rFonts w:ascii="Times New Roman" w:hAnsi="Times New Roman"/>
                <w:sz w:val="24"/>
                <w:szCs w:val="24"/>
              </w:rPr>
              <w:lastRenderedPageBreak/>
              <w:t>Since 1900</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lastRenderedPageBreak/>
              <w:t>3</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No</w:t>
            </w:r>
          </w:p>
        </w:tc>
        <w:tc>
          <w:tcPr>
            <w:tcW w:w="0" w:type="auto"/>
            <w:gridSpan w:val="2"/>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7E7484" w:rsidRPr="001C13FD" w:rsidRDefault="007E7484"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E7484" w:rsidRDefault="007E7484" w:rsidP="00F71169">
            <w:pPr>
              <w:pStyle w:val="NoSpacing"/>
              <w:rPr>
                <w:rFonts w:ascii="Times New Roman" w:hAnsi="Times New Roman"/>
                <w:sz w:val="24"/>
                <w:szCs w:val="24"/>
              </w:rPr>
            </w:pPr>
          </w:p>
        </w:tc>
        <w:tc>
          <w:tcPr>
            <w:tcW w:w="0" w:type="auto"/>
            <w:shd w:val="clear" w:color="auto" w:fill="auto"/>
          </w:tcPr>
          <w:p w:rsidR="007E7484"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E7484" w:rsidRDefault="000754C6" w:rsidP="00F71169">
            <w:pPr>
              <w:pStyle w:val="NoSpacing"/>
              <w:rPr>
                <w:rFonts w:ascii="Times New Roman" w:hAnsi="Times New Roman"/>
                <w:sz w:val="24"/>
                <w:szCs w:val="24"/>
              </w:rPr>
            </w:pPr>
            <w:r>
              <w:rPr>
                <w:rFonts w:ascii="Times New Roman" w:hAnsi="Times New Roman"/>
                <w:sz w:val="24"/>
                <w:szCs w:val="24"/>
              </w:rPr>
              <w:t>FNRT 205</w:t>
            </w:r>
          </w:p>
        </w:tc>
      </w:tr>
      <w:tr w:rsidR="007E7484" w:rsidRPr="00C2660B" w:rsidTr="0073477E">
        <w:tc>
          <w:tcPr>
            <w:tcW w:w="0" w:type="auto"/>
            <w:shd w:val="clear" w:color="auto" w:fill="auto"/>
          </w:tcPr>
          <w:p w:rsidR="007E7484" w:rsidRDefault="007E7484" w:rsidP="0073477E">
            <w:pPr>
              <w:pStyle w:val="NoSpacing"/>
              <w:rPr>
                <w:rFonts w:ascii="Times New Roman" w:hAnsi="Times New Roman"/>
                <w:sz w:val="24"/>
                <w:szCs w:val="24"/>
              </w:rPr>
            </w:pPr>
            <w:r>
              <w:rPr>
                <w:rFonts w:ascii="Times New Roman" w:hAnsi="Times New Roman"/>
                <w:sz w:val="24"/>
                <w:szCs w:val="24"/>
              </w:rPr>
              <w:lastRenderedPageBreak/>
              <w:t>FNRT 322 Survey of Jazz</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3</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No</w:t>
            </w:r>
          </w:p>
        </w:tc>
        <w:tc>
          <w:tcPr>
            <w:tcW w:w="0" w:type="auto"/>
            <w:gridSpan w:val="2"/>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7E7484" w:rsidRDefault="007E7484" w:rsidP="00F71169">
            <w:pPr>
              <w:pStyle w:val="NoSpacing"/>
              <w:rPr>
                <w:rFonts w:ascii="Times New Roman" w:hAnsi="Times New Roman"/>
                <w:sz w:val="24"/>
                <w:szCs w:val="24"/>
              </w:rPr>
            </w:pP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E7484"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None</w:t>
            </w:r>
          </w:p>
        </w:tc>
      </w:tr>
      <w:tr w:rsidR="007E7484" w:rsidRPr="00C2660B" w:rsidTr="0073477E">
        <w:tc>
          <w:tcPr>
            <w:tcW w:w="0" w:type="auto"/>
            <w:shd w:val="clear" w:color="auto" w:fill="auto"/>
          </w:tcPr>
          <w:p w:rsidR="007E7484" w:rsidRDefault="007E7484" w:rsidP="0073477E">
            <w:pPr>
              <w:pStyle w:val="NoSpacing"/>
              <w:rPr>
                <w:rFonts w:ascii="Times New Roman" w:hAnsi="Times New Roman"/>
                <w:sz w:val="24"/>
                <w:szCs w:val="24"/>
              </w:rPr>
            </w:pPr>
            <w:r>
              <w:rPr>
                <w:rFonts w:ascii="Times New Roman" w:hAnsi="Times New Roman"/>
                <w:sz w:val="24"/>
                <w:szCs w:val="24"/>
              </w:rPr>
              <w:t>FNRT 323</w:t>
            </w:r>
          </w:p>
          <w:p w:rsidR="007E7484" w:rsidRDefault="007E7484" w:rsidP="0073477E">
            <w:pPr>
              <w:pStyle w:val="NoSpacing"/>
              <w:rPr>
                <w:rFonts w:ascii="Times New Roman" w:hAnsi="Times New Roman"/>
                <w:sz w:val="24"/>
                <w:szCs w:val="24"/>
              </w:rPr>
            </w:pPr>
            <w:r>
              <w:rPr>
                <w:rFonts w:ascii="Times New Roman" w:hAnsi="Times New Roman"/>
                <w:sz w:val="24"/>
                <w:szCs w:val="24"/>
              </w:rPr>
              <w:t>African American Music</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3</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No</w:t>
            </w:r>
          </w:p>
        </w:tc>
        <w:tc>
          <w:tcPr>
            <w:tcW w:w="0" w:type="auto"/>
            <w:gridSpan w:val="2"/>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7E7484" w:rsidRDefault="007E7484" w:rsidP="00F71169">
            <w:pPr>
              <w:pStyle w:val="NoSpacing"/>
              <w:rPr>
                <w:rFonts w:ascii="Times New Roman" w:hAnsi="Times New Roman"/>
                <w:sz w:val="24"/>
                <w:szCs w:val="24"/>
              </w:rPr>
            </w:pP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E7484"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None</w:t>
            </w:r>
          </w:p>
        </w:tc>
      </w:tr>
      <w:tr w:rsidR="007E7484" w:rsidRPr="00C2660B" w:rsidTr="0073477E">
        <w:tc>
          <w:tcPr>
            <w:tcW w:w="0" w:type="auto"/>
            <w:shd w:val="clear" w:color="auto" w:fill="auto"/>
          </w:tcPr>
          <w:p w:rsidR="007E7484" w:rsidRDefault="007E7484" w:rsidP="0073477E">
            <w:pPr>
              <w:pStyle w:val="NoSpacing"/>
              <w:rPr>
                <w:rFonts w:ascii="Times New Roman" w:hAnsi="Times New Roman"/>
                <w:sz w:val="24"/>
                <w:szCs w:val="24"/>
              </w:rPr>
            </w:pPr>
            <w:r>
              <w:rPr>
                <w:rFonts w:ascii="Times New Roman" w:hAnsi="Times New Roman"/>
                <w:sz w:val="24"/>
                <w:szCs w:val="24"/>
              </w:rPr>
              <w:t>FNRT 324</w:t>
            </w:r>
          </w:p>
          <w:p w:rsidR="007E7484" w:rsidRDefault="007E7484" w:rsidP="0073477E">
            <w:pPr>
              <w:pStyle w:val="NoSpacing"/>
              <w:rPr>
                <w:rFonts w:ascii="Times New Roman" w:hAnsi="Times New Roman"/>
                <w:sz w:val="24"/>
                <w:szCs w:val="24"/>
              </w:rPr>
            </w:pPr>
            <w:r>
              <w:rPr>
                <w:rFonts w:ascii="Times New Roman" w:hAnsi="Times New Roman"/>
                <w:sz w:val="24"/>
                <w:szCs w:val="24"/>
              </w:rPr>
              <w:t>Sounds of Protest</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3</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No</w:t>
            </w:r>
          </w:p>
        </w:tc>
        <w:tc>
          <w:tcPr>
            <w:tcW w:w="0" w:type="auto"/>
            <w:gridSpan w:val="2"/>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7E7484" w:rsidRDefault="007E7484" w:rsidP="00F71169">
            <w:pPr>
              <w:pStyle w:val="NoSpacing"/>
              <w:rPr>
                <w:rFonts w:ascii="Times New Roman" w:hAnsi="Times New Roman"/>
                <w:sz w:val="24"/>
                <w:szCs w:val="24"/>
              </w:rPr>
            </w:pP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E7484"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None</w:t>
            </w:r>
          </w:p>
        </w:tc>
      </w:tr>
      <w:tr w:rsidR="007E7484" w:rsidRPr="00C2660B" w:rsidTr="0073477E">
        <w:tc>
          <w:tcPr>
            <w:tcW w:w="0" w:type="auto"/>
            <w:shd w:val="clear" w:color="auto" w:fill="auto"/>
          </w:tcPr>
          <w:p w:rsidR="007E7484" w:rsidRDefault="007E7484" w:rsidP="0073477E">
            <w:pPr>
              <w:pStyle w:val="NoSpacing"/>
              <w:rPr>
                <w:rFonts w:ascii="Times New Roman" w:hAnsi="Times New Roman"/>
                <w:sz w:val="24"/>
                <w:szCs w:val="24"/>
              </w:rPr>
            </w:pPr>
            <w:r>
              <w:rPr>
                <w:rFonts w:ascii="Times New Roman" w:hAnsi="Times New Roman"/>
                <w:sz w:val="24"/>
                <w:szCs w:val="24"/>
              </w:rPr>
              <w:t>FNRT 325</w:t>
            </w:r>
          </w:p>
          <w:p w:rsidR="007E7484" w:rsidRDefault="007E7484" w:rsidP="0073477E">
            <w:pPr>
              <w:pStyle w:val="NoSpacing"/>
              <w:rPr>
                <w:rFonts w:ascii="Times New Roman" w:hAnsi="Times New Roman"/>
                <w:sz w:val="24"/>
                <w:szCs w:val="24"/>
              </w:rPr>
            </w:pPr>
            <w:r>
              <w:rPr>
                <w:rFonts w:ascii="Times New Roman" w:hAnsi="Times New Roman"/>
                <w:sz w:val="24"/>
                <w:szCs w:val="24"/>
              </w:rPr>
              <w:t>American Popular Song</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3</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No</w:t>
            </w:r>
          </w:p>
        </w:tc>
        <w:tc>
          <w:tcPr>
            <w:tcW w:w="0" w:type="auto"/>
            <w:gridSpan w:val="2"/>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E7484" w:rsidRDefault="007E7484" w:rsidP="00F71169">
            <w:pPr>
              <w:pStyle w:val="NoSpacing"/>
              <w:rPr>
                <w:rFonts w:ascii="Times New Roman" w:hAnsi="Times New Roman"/>
                <w:sz w:val="24"/>
                <w:szCs w:val="24"/>
              </w:rPr>
            </w:pPr>
          </w:p>
        </w:tc>
        <w:tc>
          <w:tcPr>
            <w:tcW w:w="0" w:type="auto"/>
            <w:shd w:val="clear" w:color="auto" w:fill="auto"/>
          </w:tcPr>
          <w:p w:rsidR="007E7484"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None</w:t>
            </w:r>
          </w:p>
        </w:tc>
      </w:tr>
      <w:tr w:rsidR="007E7484" w:rsidRPr="00C2660B" w:rsidTr="0073477E">
        <w:tc>
          <w:tcPr>
            <w:tcW w:w="0" w:type="auto"/>
            <w:shd w:val="clear" w:color="auto" w:fill="auto"/>
          </w:tcPr>
          <w:p w:rsidR="007E7484" w:rsidRDefault="007E7484" w:rsidP="0073477E">
            <w:pPr>
              <w:pStyle w:val="NoSpacing"/>
              <w:rPr>
                <w:rFonts w:ascii="Times New Roman" w:hAnsi="Times New Roman"/>
                <w:sz w:val="24"/>
                <w:szCs w:val="24"/>
              </w:rPr>
            </w:pPr>
            <w:r>
              <w:rPr>
                <w:rFonts w:ascii="Times New Roman" w:hAnsi="Times New Roman"/>
                <w:sz w:val="24"/>
                <w:szCs w:val="24"/>
              </w:rPr>
              <w:t>FNRT 326</w:t>
            </w:r>
          </w:p>
          <w:p w:rsidR="007E7484" w:rsidRDefault="007E7484" w:rsidP="0073477E">
            <w:pPr>
              <w:pStyle w:val="NoSpacing"/>
              <w:rPr>
                <w:rFonts w:ascii="Times New Roman" w:hAnsi="Times New Roman"/>
                <w:sz w:val="24"/>
                <w:szCs w:val="24"/>
              </w:rPr>
            </w:pPr>
            <w:r>
              <w:rPr>
                <w:rFonts w:ascii="Times New Roman" w:hAnsi="Times New Roman"/>
                <w:sz w:val="24"/>
                <w:szCs w:val="24"/>
              </w:rPr>
              <w:t xml:space="preserve">History of Musical </w:t>
            </w:r>
            <w:proofErr w:type="spellStart"/>
            <w:r>
              <w:rPr>
                <w:rFonts w:ascii="Times New Roman" w:hAnsi="Times New Roman"/>
                <w:sz w:val="24"/>
                <w:szCs w:val="24"/>
              </w:rPr>
              <w:t>Instrs</w:t>
            </w:r>
            <w:proofErr w:type="spellEnd"/>
            <w:r>
              <w:rPr>
                <w:rFonts w:ascii="Times New Roman" w:hAnsi="Times New Roman"/>
                <w:sz w:val="24"/>
                <w:szCs w:val="24"/>
              </w:rPr>
              <w:t>.</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3</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No</w:t>
            </w:r>
          </w:p>
        </w:tc>
        <w:tc>
          <w:tcPr>
            <w:tcW w:w="0" w:type="auto"/>
            <w:gridSpan w:val="2"/>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7E7484" w:rsidRDefault="007E7484" w:rsidP="00F71169">
            <w:pPr>
              <w:pStyle w:val="NoSpacing"/>
              <w:rPr>
                <w:rFonts w:ascii="Times New Roman" w:hAnsi="Times New Roman"/>
                <w:sz w:val="24"/>
                <w:szCs w:val="24"/>
              </w:rPr>
            </w:pP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E7484"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None</w:t>
            </w:r>
          </w:p>
        </w:tc>
      </w:tr>
      <w:tr w:rsidR="007E7484" w:rsidRPr="00C2660B" w:rsidTr="0073477E">
        <w:tc>
          <w:tcPr>
            <w:tcW w:w="0" w:type="auto"/>
            <w:shd w:val="clear" w:color="auto" w:fill="auto"/>
          </w:tcPr>
          <w:p w:rsidR="007E7484" w:rsidRDefault="007E7484" w:rsidP="0073477E">
            <w:pPr>
              <w:pStyle w:val="NoSpacing"/>
              <w:rPr>
                <w:rFonts w:ascii="Times New Roman" w:hAnsi="Times New Roman"/>
                <w:sz w:val="24"/>
                <w:szCs w:val="24"/>
              </w:rPr>
            </w:pPr>
            <w:r>
              <w:rPr>
                <w:rFonts w:ascii="Times New Roman" w:hAnsi="Times New Roman"/>
                <w:sz w:val="24"/>
                <w:szCs w:val="24"/>
              </w:rPr>
              <w:t>FNRT 327</w:t>
            </w:r>
          </w:p>
          <w:p w:rsidR="007E7484" w:rsidRDefault="007E7484" w:rsidP="0073477E">
            <w:pPr>
              <w:pStyle w:val="NoSpacing"/>
              <w:rPr>
                <w:rFonts w:ascii="Times New Roman" w:hAnsi="Times New Roman"/>
                <w:sz w:val="24"/>
                <w:szCs w:val="24"/>
              </w:rPr>
            </w:pPr>
            <w:r>
              <w:rPr>
                <w:rFonts w:ascii="Times New Roman" w:hAnsi="Times New Roman"/>
                <w:sz w:val="24"/>
                <w:szCs w:val="24"/>
              </w:rPr>
              <w:t>American Musical Theater</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3</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No</w:t>
            </w:r>
          </w:p>
        </w:tc>
        <w:tc>
          <w:tcPr>
            <w:tcW w:w="0" w:type="auto"/>
            <w:gridSpan w:val="2"/>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E7484" w:rsidRDefault="007E7484" w:rsidP="00F71169">
            <w:pPr>
              <w:pStyle w:val="NoSpacing"/>
              <w:rPr>
                <w:rFonts w:ascii="Times New Roman" w:hAnsi="Times New Roman"/>
                <w:sz w:val="24"/>
                <w:szCs w:val="24"/>
              </w:rPr>
            </w:pPr>
          </w:p>
        </w:tc>
        <w:tc>
          <w:tcPr>
            <w:tcW w:w="0" w:type="auto"/>
            <w:shd w:val="clear" w:color="auto" w:fill="auto"/>
          </w:tcPr>
          <w:p w:rsidR="007E7484"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E7484" w:rsidRDefault="007E7484" w:rsidP="00F71169">
            <w:pPr>
              <w:pStyle w:val="NoSpacing"/>
              <w:rPr>
                <w:rFonts w:ascii="Times New Roman" w:hAnsi="Times New Roman"/>
                <w:sz w:val="24"/>
                <w:szCs w:val="24"/>
              </w:rPr>
            </w:pPr>
            <w:r>
              <w:rPr>
                <w:rFonts w:ascii="Times New Roman" w:hAnsi="Times New Roman"/>
                <w:sz w:val="24"/>
                <w:szCs w:val="24"/>
              </w:rPr>
              <w:t>None</w:t>
            </w:r>
          </w:p>
        </w:tc>
      </w:tr>
      <w:tr w:rsidR="007E7484" w:rsidRPr="00C2660B" w:rsidTr="0073477E">
        <w:tc>
          <w:tcPr>
            <w:tcW w:w="0" w:type="auto"/>
            <w:shd w:val="clear" w:color="auto" w:fill="auto"/>
          </w:tcPr>
          <w:p w:rsidR="007E7484" w:rsidRDefault="007E7484" w:rsidP="0073477E">
            <w:pPr>
              <w:pStyle w:val="NoSpacing"/>
              <w:rPr>
                <w:rFonts w:ascii="Times New Roman" w:hAnsi="Times New Roman"/>
                <w:sz w:val="24"/>
                <w:szCs w:val="24"/>
              </w:rPr>
            </w:pPr>
            <w:r>
              <w:rPr>
                <w:rFonts w:ascii="Times New Roman" w:hAnsi="Times New Roman"/>
                <w:sz w:val="24"/>
                <w:szCs w:val="24"/>
              </w:rPr>
              <w:t xml:space="preserve">FNRT </w:t>
            </w:r>
            <w:r w:rsidR="00A775A7">
              <w:rPr>
                <w:rFonts w:ascii="Times New Roman" w:hAnsi="Times New Roman"/>
                <w:sz w:val="24"/>
                <w:szCs w:val="24"/>
              </w:rPr>
              <w:t>485</w:t>
            </w:r>
          </w:p>
          <w:p w:rsidR="00A775A7" w:rsidRDefault="00A775A7" w:rsidP="0073477E">
            <w:pPr>
              <w:pStyle w:val="NoSpacing"/>
              <w:rPr>
                <w:rFonts w:ascii="Times New Roman" w:hAnsi="Times New Roman"/>
                <w:sz w:val="24"/>
                <w:szCs w:val="24"/>
              </w:rPr>
            </w:pPr>
            <w:r>
              <w:rPr>
                <w:rFonts w:ascii="Times New Roman" w:hAnsi="Times New Roman"/>
                <w:sz w:val="24"/>
                <w:szCs w:val="24"/>
              </w:rPr>
              <w:t>Adv. Music Theory</w:t>
            </w:r>
          </w:p>
        </w:tc>
        <w:tc>
          <w:tcPr>
            <w:tcW w:w="0" w:type="auto"/>
            <w:shd w:val="clear" w:color="auto" w:fill="auto"/>
          </w:tcPr>
          <w:p w:rsidR="007E7484" w:rsidRDefault="00A775A7" w:rsidP="00F71169">
            <w:pPr>
              <w:pStyle w:val="NoSpacing"/>
              <w:rPr>
                <w:rFonts w:ascii="Times New Roman" w:hAnsi="Times New Roman"/>
                <w:sz w:val="24"/>
                <w:szCs w:val="24"/>
              </w:rPr>
            </w:pPr>
            <w:r>
              <w:rPr>
                <w:rFonts w:ascii="Times New Roman" w:hAnsi="Times New Roman"/>
                <w:sz w:val="24"/>
                <w:szCs w:val="24"/>
              </w:rPr>
              <w:t>3</w:t>
            </w:r>
          </w:p>
        </w:tc>
        <w:tc>
          <w:tcPr>
            <w:tcW w:w="0" w:type="auto"/>
            <w:shd w:val="clear" w:color="auto" w:fill="auto"/>
          </w:tcPr>
          <w:p w:rsidR="007E7484" w:rsidRDefault="00A775A7" w:rsidP="00F71169">
            <w:pPr>
              <w:pStyle w:val="NoSpacing"/>
              <w:rPr>
                <w:rFonts w:ascii="Times New Roman" w:hAnsi="Times New Roman"/>
                <w:sz w:val="24"/>
                <w:szCs w:val="24"/>
              </w:rPr>
            </w:pPr>
            <w:r>
              <w:rPr>
                <w:rFonts w:ascii="Times New Roman" w:hAnsi="Times New Roman"/>
                <w:sz w:val="24"/>
                <w:szCs w:val="24"/>
              </w:rPr>
              <w:t>No</w:t>
            </w:r>
          </w:p>
        </w:tc>
        <w:tc>
          <w:tcPr>
            <w:tcW w:w="0" w:type="auto"/>
            <w:gridSpan w:val="2"/>
            <w:shd w:val="clear" w:color="auto" w:fill="auto"/>
          </w:tcPr>
          <w:p w:rsidR="007E7484" w:rsidRDefault="00A775A7"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7E7484" w:rsidRDefault="007E7484" w:rsidP="00F71169">
            <w:pPr>
              <w:pStyle w:val="NoSpacing"/>
              <w:rPr>
                <w:rFonts w:ascii="Times New Roman" w:hAnsi="Times New Roman"/>
                <w:sz w:val="24"/>
                <w:szCs w:val="24"/>
              </w:rPr>
            </w:pPr>
          </w:p>
        </w:tc>
        <w:tc>
          <w:tcPr>
            <w:tcW w:w="0" w:type="auto"/>
            <w:shd w:val="clear" w:color="auto" w:fill="auto"/>
          </w:tcPr>
          <w:p w:rsidR="007E7484"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E7484"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7E7484" w:rsidRDefault="00A775A7" w:rsidP="00F71169">
            <w:pPr>
              <w:pStyle w:val="NoSpacing"/>
              <w:rPr>
                <w:rFonts w:ascii="Times New Roman" w:hAnsi="Times New Roman"/>
                <w:sz w:val="24"/>
                <w:szCs w:val="24"/>
              </w:rPr>
            </w:pPr>
            <w:r>
              <w:rPr>
                <w:rFonts w:ascii="Times New Roman" w:hAnsi="Times New Roman"/>
                <w:sz w:val="24"/>
                <w:szCs w:val="24"/>
              </w:rPr>
              <w:t>FNRT 205</w:t>
            </w:r>
          </w:p>
          <w:p w:rsidR="00A775A7" w:rsidRDefault="00A775A7" w:rsidP="00F71169">
            <w:pPr>
              <w:pStyle w:val="NoSpacing"/>
              <w:rPr>
                <w:rFonts w:ascii="Times New Roman" w:hAnsi="Times New Roman"/>
                <w:sz w:val="24"/>
                <w:szCs w:val="24"/>
              </w:rPr>
            </w:pPr>
            <w:r>
              <w:rPr>
                <w:rFonts w:ascii="Times New Roman" w:hAnsi="Times New Roman"/>
                <w:sz w:val="24"/>
                <w:szCs w:val="24"/>
              </w:rPr>
              <w:t>Intro. to Music Theory</w:t>
            </w:r>
          </w:p>
        </w:tc>
      </w:tr>
      <w:tr w:rsidR="00170169" w:rsidRPr="00C2660B" w:rsidTr="00830BF1">
        <w:tc>
          <w:tcPr>
            <w:tcW w:w="0" w:type="auto"/>
            <w:gridSpan w:val="9"/>
            <w:shd w:val="clear" w:color="auto" w:fill="auto"/>
          </w:tcPr>
          <w:p w:rsidR="00170169" w:rsidRDefault="00170169" w:rsidP="00F71169">
            <w:pPr>
              <w:pStyle w:val="NoSpacing"/>
              <w:rPr>
                <w:rFonts w:ascii="Times New Roman" w:hAnsi="Times New Roman"/>
                <w:sz w:val="24"/>
                <w:szCs w:val="24"/>
              </w:rPr>
            </w:pPr>
            <w:r>
              <w:rPr>
                <w:rFonts w:ascii="Times New Roman" w:hAnsi="Times New Roman"/>
                <w:sz w:val="24"/>
                <w:szCs w:val="24"/>
              </w:rPr>
              <w:t>3 semester credit hours of the following are required:</w:t>
            </w:r>
          </w:p>
        </w:tc>
      </w:tr>
      <w:tr w:rsidR="00A775A7" w:rsidRPr="00C2660B" w:rsidTr="0073477E">
        <w:tc>
          <w:tcPr>
            <w:tcW w:w="0" w:type="auto"/>
            <w:shd w:val="clear" w:color="auto" w:fill="auto"/>
          </w:tcPr>
          <w:p w:rsidR="00A775A7" w:rsidRDefault="00A775A7" w:rsidP="0073477E">
            <w:pPr>
              <w:pStyle w:val="NoSpacing"/>
              <w:rPr>
                <w:rFonts w:ascii="Times New Roman" w:hAnsi="Times New Roman"/>
                <w:sz w:val="24"/>
                <w:szCs w:val="24"/>
              </w:rPr>
            </w:pPr>
            <w:r>
              <w:rPr>
                <w:rFonts w:ascii="Times New Roman" w:hAnsi="Times New Roman"/>
                <w:sz w:val="24"/>
                <w:szCs w:val="24"/>
              </w:rPr>
              <w:t>FNRT 250 Singers</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1</w:t>
            </w:r>
          </w:p>
        </w:tc>
        <w:tc>
          <w:tcPr>
            <w:tcW w:w="0" w:type="auto"/>
            <w:shd w:val="clear" w:color="auto" w:fill="auto"/>
          </w:tcPr>
          <w:p w:rsidR="00A775A7" w:rsidRDefault="00A775A7" w:rsidP="00F71169">
            <w:pPr>
              <w:pStyle w:val="NoSpacing"/>
              <w:rPr>
                <w:rFonts w:ascii="Times New Roman" w:hAnsi="Times New Roman"/>
                <w:sz w:val="24"/>
                <w:szCs w:val="24"/>
              </w:rPr>
            </w:pPr>
          </w:p>
        </w:tc>
        <w:tc>
          <w:tcPr>
            <w:tcW w:w="0" w:type="auto"/>
            <w:gridSpan w:val="2"/>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Audition</w:t>
            </w:r>
          </w:p>
        </w:tc>
      </w:tr>
      <w:tr w:rsidR="00A775A7" w:rsidRPr="00C2660B" w:rsidTr="0073477E">
        <w:tc>
          <w:tcPr>
            <w:tcW w:w="0" w:type="auto"/>
            <w:shd w:val="clear" w:color="auto" w:fill="auto"/>
          </w:tcPr>
          <w:p w:rsidR="00A775A7" w:rsidRDefault="00A775A7" w:rsidP="0073477E">
            <w:pPr>
              <w:pStyle w:val="NoSpacing"/>
              <w:rPr>
                <w:rFonts w:ascii="Times New Roman" w:hAnsi="Times New Roman"/>
                <w:sz w:val="24"/>
                <w:szCs w:val="24"/>
              </w:rPr>
            </w:pPr>
            <w:r>
              <w:rPr>
                <w:rFonts w:ascii="Times New Roman" w:hAnsi="Times New Roman"/>
                <w:sz w:val="24"/>
                <w:szCs w:val="24"/>
              </w:rPr>
              <w:t>FNRT 251 Orchestra</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1</w:t>
            </w:r>
          </w:p>
        </w:tc>
        <w:tc>
          <w:tcPr>
            <w:tcW w:w="0" w:type="auto"/>
            <w:shd w:val="clear" w:color="auto" w:fill="auto"/>
          </w:tcPr>
          <w:p w:rsidR="00A775A7" w:rsidRDefault="00A775A7" w:rsidP="00F71169">
            <w:pPr>
              <w:pStyle w:val="NoSpacing"/>
              <w:rPr>
                <w:rFonts w:ascii="Times New Roman" w:hAnsi="Times New Roman"/>
                <w:sz w:val="24"/>
                <w:szCs w:val="24"/>
              </w:rPr>
            </w:pPr>
          </w:p>
        </w:tc>
        <w:tc>
          <w:tcPr>
            <w:tcW w:w="0" w:type="auto"/>
            <w:gridSpan w:val="2"/>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Audition</w:t>
            </w:r>
          </w:p>
        </w:tc>
      </w:tr>
      <w:tr w:rsidR="00A775A7" w:rsidRPr="00C2660B" w:rsidTr="0073477E">
        <w:tc>
          <w:tcPr>
            <w:tcW w:w="0" w:type="auto"/>
            <w:shd w:val="clear" w:color="auto" w:fill="auto"/>
          </w:tcPr>
          <w:p w:rsidR="00A775A7" w:rsidRDefault="00A775A7" w:rsidP="0073477E">
            <w:pPr>
              <w:pStyle w:val="NoSpacing"/>
              <w:rPr>
                <w:rFonts w:ascii="Times New Roman" w:hAnsi="Times New Roman"/>
                <w:sz w:val="24"/>
                <w:szCs w:val="24"/>
              </w:rPr>
            </w:pPr>
            <w:r>
              <w:rPr>
                <w:rFonts w:ascii="Times New Roman" w:hAnsi="Times New Roman"/>
                <w:sz w:val="24"/>
                <w:szCs w:val="24"/>
              </w:rPr>
              <w:t>FNRT 252  Concert Band</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1</w:t>
            </w:r>
          </w:p>
        </w:tc>
        <w:tc>
          <w:tcPr>
            <w:tcW w:w="0" w:type="auto"/>
            <w:shd w:val="clear" w:color="auto" w:fill="auto"/>
          </w:tcPr>
          <w:p w:rsidR="00A775A7" w:rsidRDefault="00A775A7" w:rsidP="00F71169">
            <w:pPr>
              <w:pStyle w:val="NoSpacing"/>
              <w:rPr>
                <w:rFonts w:ascii="Times New Roman" w:hAnsi="Times New Roman"/>
                <w:sz w:val="24"/>
                <w:szCs w:val="24"/>
              </w:rPr>
            </w:pPr>
          </w:p>
        </w:tc>
        <w:tc>
          <w:tcPr>
            <w:tcW w:w="0" w:type="auto"/>
            <w:gridSpan w:val="2"/>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Audition</w:t>
            </w:r>
          </w:p>
        </w:tc>
      </w:tr>
      <w:tr w:rsidR="00A775A7" w:rsidRPr="00C2660B" w:rsidTr="0073477E">
        <w:tc>
          <w:tcPr>
            <w:tcW w:w="0" w:type="auto"/>
            <w:shd w:val="clear" w:color="auto" w:fill="auto"/>
          </w:tcPr>
          <w:p w:rsidR="00A775A7" w:rsidRDefault="00A775A7" w:rsidP="0073477E">
            <w:pPr>
              <w:pStyle w:val="NoSpacing"/>
              <w:rPr>
                <w:rFonts w:ascii="Times New Roman" w:hAnsi="Times New Roman"/>
                <w:sz w:val="24"/>
                <w:szCs w:val="24"/>
              </w:rPr>
            </w:pPr>
            <w:r>
              <w:rPr>
                <w:rFonts w:ascii="Times New Roman" w:hAnsi="Times New Roman"/>
                <w:sz w:val="24"/>
                <w:szCs w:val="24"/>
              </w:rPr>
              <w:t>FNRT 253</w:t>
            </w:r>
          </w:p>
          <w:p w:rsidR="00A775A7" w:rsidRDefault="00A775A7" w:rsidP="0073477E">
            <w:pPr>
              <w:pStyle w:val="NoSpacing"/>
              <w:rPr>
                <w:rFonts w:ascii="Times New Roman" w:hAnsi="Times New Roman"/>
                <w:sz w:val="24"/>
                <w:szCs w:val="24"/>
              </w:rPr>
            </w:pPr>
            <w:r>
              <w:rPr>
                <w:rFonts w:ascii="Times New Roman" w:hAnsi="Times New Roman"/>
                <w:sz w:val="24"/>
                <w:szCs w:val="24"/>
              </w:rPr>
              <w:t>World Music Ens.</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1</w:t>
            </w:r>
          </w:p>
        </w:tc>
        <w:tc>
          <w:tcPr>
            <w:tcW w:w="0" w:type="auto"/>
            <w:shd w:val="clear" w:color="auto" w:fill="auto"/>
          </w:tcPr>
          <w:p w:rsidR="00A775A7" w:rsidRDefault="00A775A7" w:rsidP="00F71169">
            <w:pPr>
              <w:pStyle w:val="NoSpacing"/>
              <w:rPr>
                <w:rFonts w:ascii="Times New Roman" w:hAnsi="Times New Roman"/>
                <w:sz w:val="24"/>
                <w:szCs w:val="24"/>
              </w:rPr>
            </w:pPr>
          </w:p>
        </w:tc>
        <w:tc>
          <w:tcPr>
            <w:tcW w:w="0" w:type="auto"/>
            <w:gridSpan w:val="2"/>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Audition</w:t>
            </w:r>
          </w:p>
        </w:tc>
      </w:tr>
      <w:tr w:rsidR="00A775A7" w:rsidRPr="00C2660B" w:rsidTr="0073477E">
        <w:tc>
          <w:tcPr>
            <w:tcW w:w="0" w:type="auto"/>
            <w:shd w:val="clear" w:color="auto" w:fill="auto"/>
          </w:tcPr>
          <w:p w:rsidR="00A775A7" w:rsidRDefault="00A775A7" w:rsidP="0073477E">
            <w:pPr>
              <w:pStyle w:val="NoSpacing"/>
              <w:rPr>
                <w:rFonts w:ascii="Times New Roman" w:hAnsi="Times New Roman"/>
                <w:sz w:val="24"/>
                <w:szCs w:val="24"/>
              </w:rPr>
            </w:pPr>
            <w:r>
              <w:rPr>
                <w:rFonts w:ascii="Times New Roman" w:hAnsi="Times New Roman"/>
                <w:sz w:val="24"/>
                <w:szCs w:val="24"/>
              </w:rPr>
              <w:t>FNRT 254</w:t>
            </w:r>
          </w:p>
          <w:p w:rsidR="00A775A7" w:rsidRDefault="00A775A7" w:rsidP="0073477E">
            <w:pPr>
              <w:pStyle w:val="NoSpacing"/>
              <w:rPr>
                <w:rFonts w:ascii="Times New Roman" w:hAnsi="Times New Roman"/>
                <w:sz w:val="24"/>
                <w:szCs w:val="24"/>
              </w:rPr>
            </w:pPr>
            <w:r>
              <w:rPr>
                <w:rFonts w:ascii="Times New Roman" w:hAnsi="Times New Roman"/>
                <w:sz w:val="24"/>
                <w:szCs w:val="24"/>
              </w:rPr>
              <w:t>Jazz Ens.</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1</w:t>
            </w:r>
          </w:p>
        </w:tc>
        <w:tc>
          <w:tcPr>
            <w:tcW w:w="0" w:type="auto"/>
            <w:shd w:val="clear" w:color="auto" w:fill="auto"/>
          </w:tcPr>
          <w:p w:rsidR="00A775A7" w:rsidRDefault="00A775A7" w:rsidP="00F71169">
            <w:pPr>
              <w:pStyle w:val="NoSpacing"/>
              <w:rPr>
                <w:rFonts w:ascii="Times New Roman" w:hAnsi="Times New Roman"/>
                <w:sz w:val="24"/>
                <w:szCs w:val="24"/>
              </w:rPr>
            </w:pPr>
          </w:p>
        </w:tc>
        <w:tc>
          <w:tcPr>
            <w:tcW w:w="0" w:type="auto"/>
            <w:gridSpan w:val="2"/>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Audition</w:t>
            </w:r>
          </w:p>
        </w:tc>
      </w:tr>
      <w:tr w:rsidR="00A775A7" w:rsidRPr="00C2660B" w:rsidTr="0073477E">
        <w:tc>
          <w:tcPr>
            <w:tcW w:w="0" w:type="auto"/>
            <w:shd w:val="clear" w:color="auto" w:fill="auto"/>
          </w:tcPr>
          <w:p w:rsidR="00A775A7" w:rsidRDefault="00A775A7" w:rsidP="0073477E">
            <w:pPr>
              <w:pStyle w:val="NoSpacing"/>
              <w:rPr>
                <w:rFonts w:ascii="Times New Roman" w:hAnsi="Times New Roman"/>
                <w:sz w:val="24"/>
                <w:szCs w:val="24"/>
              </w:rPr>
            </w:pPr>
            <w:r>
              <w:rPr>
                <w:rFonts w:ascii="Times New Roman" w:hAnsi="Times New Roman"/>
                <w:sz w:val="24"/>
                <w:szCs w:val="24"/>
              </w:rPr>
              <w:t>FNRT 255</w:t>
            </w:r>
          </w:p>
          <w:p w:rsidR="00A775A7" w:rsidRDefault="00A775A7" w:rsidP="0073477E">
            <w:pPr>
              <w:pStyle w:val="NoSpacing"/>
              <w:rPr>
                <w:rFonts w:ascii="Times New Roman" w:hAnsi="Times New Roman"/>
                <w:sz w:val="24"/>
                <w:szCs w:val="24"/>
              </w:rPr>
            </w:pPr>
            <w:r>
              <w:rPr>
                <w:rFonts w:ascii="Times New Roman" w:hAnsi="Times New Roman"/>
                <w:sz w:val="24"/>
                <w:szCs w:val="24"/>
              </w:rPr>
              <w:t>Chamber Orchestra</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1</w:t>
            </w:r>
          </w:p>
        </w:tc>
        <w:tc>
          <w:tcPr>
            <w:tcW w:w="0" w:type="auto"/>
            <w:shd w:val="clear" w:color="auto" w:fill="auto"/>
          </w:tcPr>
          <w:p w:rsidR="00A775A7" w:rsidRDefault="00A775A7" w:rsidP="00F71169">
            <w:pPr>
              <w:pStyle w:val="NoSpacing"/>
              <w:rPr>
                <w:rFonts w:ascii="Times New Roman" w:hAnsi="Times New Roman"/>
                <w:sz w:val="24"/>
                <w:szCs w:val="24"/>
              </w:rPr>
            </w:pPr>
          </w:p>
        </w:tc>
        <w:tc>
          <w:tcPr>
            <w:tcW w:w="0" w:type="auto"/>
            <w:gridSpan w:val="2"/>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Yes</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702C53" w:rsidP="00F71169">
            <w:pPr>
              <w:pStyle w:val="NoSpacing"/>
              <w:rPr>
                <w:rFonts w:ascii="Times New Roman" w:hAnsi="Times New Roman"/>
                <w:sz w:val="24"/>
                <w:szCs w:val="24"/>
              </w:rPr>
            </w:pPr>
            <w:r>
              <w:rPr>
                <w:rFonts w:ascii="Times New Roman" w:hAnsi="Times New Roman"/>
                <w:sz w:val="24"/>
                <w:szCs w:val="24"/>
              </w:rPr>
              <w:t>X</w:t>
            </w:r>
          </w:p>
        </w:tc>
        <w:tc>
          <w:tcPr>
            <w:tcW w:w="0" w:type="auto"/>
            <w:shd w:val="clear" w:color="auto" w:fill="auto"/>
          </w:tcPr>
          <w:p w:rsidR="00A775A7" w:rsidRDefault="00A775A7" w:rsidP="00F71169">
            <w:pPr>
              <w:pStyle w:val="NoSpacing"/>
              <w:rPr>
                <w:rFonts w:ascii="Times New Roman" w:hAnsi="Times New Roman"/>
                <w:sz w:val="24"/>
                <w:szCs w:val="24"/>
              </w:rPr>
            </w:pPr>
            <w:r>
              <w:rPr>
                <w:rFonts w:ascii="Times New Roman" w:hAnsi="Times New Roman"/>
                <w:sz w:val="24"/>
                <w:szCs w:val="24"/>
              </w:rPr>
              <w:t>Audition</w:t>
            </w:r>
          </w:p>
        </w:tc>
      </w:tr>
      <w:tr w:rsidR="00EB4A0C" w:rsidRPr="00C2660B" w:rsidTr="00170169">
        <w:tc>
          <w:tcPr>
            <w:tcW w:w="3591" w:type="dxa"/>
            <w:gridSpan w:val="4"/>
            <w:shd w:val="clear" w:color="auto" w:fill="auto"/>
          </w:tcPr>
          <w:p w:rsidR="00EB4A0C" w:rsidRPr="001C13FD" w:rsidRDefault="00EB4A0C" w:rsidP="00F71169">
            <w:pPr>
              <w:pStyle w:val="NoSpacing"/>
              <w:rPr>
                <w:rFonts w:ascii="Times New Roman" w:hAnsi="Times New Roman"/>
                <w:sz w:val="24"/>
                <w:szCs w:val="24"/>
              </w:rPr>
            </w:pPr>
          </w:p>
        </w:tc>
        <w:tc>
          <w:tcPr>
            <w:tcW w:w="5265" w:type="dxa"/>
            <w:gridSpan w:val="5"/>
            <w:shd w:val="clear" w:color="auto" w:fill="auto"/>
          </w:tcPr>
          <w:p w:rsidR="00EB4A0C" w:rsidRPr="001C13FD" w:rsidRDefault="00EB4A0C" w:rsidP="00F10355">
            <w:pPr>
              <w:pStyle w:val="NoSpacing"/>
              <w:rPr>
                <w:rFonts w:ascii="Times New Roman" w:hAnsi="Times New Roman"/>
                <w:sz w:val="24"/>
                <w:szCs w:val="24"/>
              </w:rPr>
            </w:pPr>
          </w:p>
        </w:tc>
      </w:tr>
    </w:tbl>
    <w:p w:rsidR="004C5361" w:rsidRPr="00C2660B" w:rsidRDefault="004C5361" w:rsidP="00F10355">
      <w:pPr>
        <w:pStyle w:val="NoSpacing"/>
        <w:rPr>
          <w:rFonts w:ascii="Times New Roman" w:hAnsi="Times New Roman"/>
          <w:sz w:val="24"/>
          <w:szCs w:val="24"/>
        </w:rPr>
      </w:pPr>
    </w:p>
    <w:p w:rsidR="00BA4388" w:rsidRPr="00C2660B" w:rsidRDefault="00BA4388" w:rsidP="00F71169">
      <w:pPr>
        <w:pStyle w:val="NoSpacing"/>
        <w:rPr>
          <w:rFonts w:ascii="Times New Roman" w:hAnsi="Times New Roman"/>
          <w:sz w:val="24"/>
          <w:szCs w:val="24"/>
        </w:rPr>
      </w:pPr>
    </w:p>
    <w:p w:rsidR="004C5361" w:rsidRDefault="004C5361">
      <w:pPr>
        <w:rPr>
          <w:rFonts w:eastAsia="Calibri"/>
        </w:rPr>
      </w:pPr>
    </w:p>
    <w:p w:rsidR="00870677" w:rsidRDefault="00870677"/>
    <w:p w:rsidR="00870677" w:rsidRDefault="00870677" w:rsidP="00870677">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rsidTr="008940E5">
        <w:tc>
          <w:tcPr>
            <w:tcW w:w="14904" w:type="dxa"/>
          </w:tcPr>
          <w:p w:rsidR="00956E98" w:rsidRPr="00D76B9B" w:rsidRDefault="00956E98" w:rsidP="008940E5">
            <w:pPr>
              <w:rPr>
                <w:rFonts w:ascii="Arial" w:hAnsi="Arial" w:cs="Arial"/>
                <w:b/>
                <w:sz w:val="18"/>
                <w:szCs w:val="18"/>
              </w:rPr>
            </w:pPr>
          </w:p>
          <w:p w:rsidR="00F508D9" w:rsidRDefault="00956E98" w:rsidP="008940E5">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rsidR="00F508D9" w:rsidRDefault="00F508D9" w:rsidP="008940E5">
            <w:pPr>
              <w:rPr>
                <w:rFonts w:ascii="Arial" w:hAnsi="Arial" w:cs="Arial"/>
                <w:b/>
                <w:sz w:val="18"/>
                <w:szCs w:val="18"/>
              </w:rPr>
            </w:pPr>
          </w:p>
          <w:p w:rsidR="00A32ADA" w:rsidRDefault="00956E98" w:rsidP="008940E5">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A32ADA" w:rsidRDefault="00A32ADA" w:rsidP="008940E5">
            <w:pPr>
              <w:rPr>
                <w:rFonts w:ascii="Arial" w:hAnsi="Arial" w:cs="Arial"/>
                <w:b/>
                <w:sz w:val="18"/>
                <w:szCs w:val="18"/>
              </w:rPr>
            </w:pPr>
          </w:p>
          <w:p w:rsidR="00956E98" w:rsidRDefault="00956E98" w:rsidP="008940E5">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rsidR="00956E98" w:rsidRDefault="00956E98" w:rsidP="008940E5">
            <w:pPr>
              <w:rPr>
                <w:rFonts w:ascii="Arial" w:hAnsi="Arial" w:cs="Arial"/>
                <w:b/>
                <w:sz w:val="18"/>
                <w:szCs w:val="18"/>
              </w:rPr>
            </w:pPr>
          </w:p>
          <w:p w:rsidR="00956E98" w:rsidRPr="00D76B9B" w:rsidRDefault="00F508D9" w:rsidP="008940E5">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rsidR="00956E98" w:rsidRPr="00D76B9B" w:rsidRDefault="00956E98" w:rsidP="008940E5">
            <w:pPr>
              <w:rPr>
                <w:rFonts w:ascii="Arial" w:hAnsi="Arial" w:cs="Arial"/>
                <w:sz w:val="20"/>
                <w:szCs w:val="20"/>
              </w:rPr>
            </w:pPr>
          </w:p>
        </w:tc>
      </w:tr>
    </w:tbl>
    <w:p w:rsidR="00956E98" w:rsidRDefault="00956E98" w:rsidP="00870677">
      <w:pPr>
        <w:jc w:val="center"/>
        <w:rPr>
          <w:rFonts w:ascii="Arial" w:hAnsi="Arial" w:cs="Arial"/>
          <w:b/>
          <w:sz w:val="20"/>
          <w:szCs w:val="20"/>
        </w:rPr>
      </w:pPr>
    </w:p>
    <w:p w:rsidR="00956E98" w:rsidRDefault="00956E98" w:rsidP="00870677">
      <w:pPr>
        <w:jc w:val="center"/>
        <w:rPr>
          <w:rFonts w:ascii="Arial" w:hAnsi="Arial" w:cs="Arial"/>
          <w:b/>
          <w:sz w:val="20"/>
          <w:szCs w:val="20"/>
        </w:rPr>
      </w:pPr>
    </w:p>
    <w:p w:rsidR="00956E98" w:rsidRPr="002B1770" w:rsidRDefault="00956E98" w:rsidP="00870677">
      <w:pPr>
        <w:jc w:val="cente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6048"/>
      </w:tblGrid>
      <w:tr w:rsidR="00935502" w:rsidTr="001C13FD">
        <w:tc>
          <w:tcPr>
            <w:tcW w:w="2808" w:type="dxa"/>
            <w:shd w:val="clear" w:color="auto" w:fill="auto"/>
          </w:tcPr>
          <w:p w:rsidR="00935502" w:rsidRPr="001C13FD" w:rsidRDefault="00935502" w:rsidP="00935502">
            <w:pPr>
              <w:rPr>
                <w:rFonts w:ascii="Arial" w:hAnsi="Arial" w:cs="Arial"/>
                <w:sz w:val="20"/>
                <w:szCs w:val="20"/>
              </w:rPr>
            </w:pPr>
            <w:r w:rsidRPr="001C13FD">
              <w:rPr>
                <w:rFonts w:ascii="Arial" w:hAnsi="Arial" w:cs="Arial"/>
                <w:sz w:val="20"/>
                <w:szCs w:val="20"/>
              </w:rPr>
              <w:t>Name of Minor</w:t>
            </w:r>
            <w:r w:rsidR="00F508D9" w:rsidRPr="001C13FD">
              <w:rPr>
                <w:rFonts w:ascii="Arial" w:hAnsi="Arial" w:cs="Arial"/>
                <w:sz w:val="20"/>
                <w:szCs w:val="20"/>
              </w:rPr>
              <w:t xml:space="preserve"> in Semester Calendar</w:t>
            </w:r>
            <w:r w:rsidRPr="001C13FD">
              <w:rPr>
                <w:rFonts w:ascii="Arial" w:hAnsi="Arial" w:cs="Arial"/>
                <w:sz w:val="20"/>
                <w:szCs w:val="20"/>
              </w:rPr>
              <w:t>:</w:t>
            </w:r>
          </w:p>
        </w:tc>
        <w:tc>
          <w:tcPr>
            <w:tcW w:w="6048" w:type="dxa"/>
            <w:shd w:val="clear" w:color="auto" w:fill="auto"/>
          </w:tcPr>
          <w:p w:rsidR="00935502" w:rsidRPr="001C13FD" w:rsidRDefault="00A775A7" w:rsidP="00870677">
            <w:pPr>
              <w:rPr>
                <w:rFonts w:ascii="Arial" w:hAnsi="Arial" w:cs="Arial"/>
                <w:sz w:val="20"/>
                <w:szCs w:val="20"/>
              </w:rPr>
            </w:pPr>
            <w:r>
              <w:rPr>
                <w:rFonts w:ascii="Arial" w:hAnsi="Arial" w:cs="Arial"/>
                <w:sz w:val="20"/>
                <w:szCs w:val="20"/>
              </w:rPr>
              <w:t>Music Performance</w:t>
            </w:r>
          </w:p>
        </w:tc>
      </w:tr>
      <w:tr w:rsidR="00956E98" w:rsidTr="001C13FD">
        <w:tc>
          <w:tcPr>
            <w:tcW w:w="2808" w:type="dxa"/>
            <w:shd w:val="clear" w:color="auto" w:fill="auto"/>
          </w:tcPr>
          <w:p w:rsidR="00956E98" w:rsidRPr="001C13FD" w:rsidRDefault="00F508D9" w:rsidP="00F508D9">
            <w:pPr>
              <w:rPr>
                <w:rFonts w:ascii="Arial" w:hAnsi="Arial" w:cs="Arial"/>
                <w:sz w:val="20"/>
                <w:szCs w:val="20"/>
              </w:rPr>
            </w:pPr>
            <w:r w:rsidRPr="001C13FD">
              <w:rPr>
                <w:rFonts w:ascii="Arial" w:hAnsi="Arial" w:cs="Arial"/>
                <w:sz w:val="20"/>
                <w:szCs w:val="20"/>
              </w:rPr>
              <w:t>Name of Minor in Quarter Calendar:</w:t>
            </w:r>
          </w:p>
        </w:tc>
        <w:tc>
          <w:tcPr>
            <w:tcW w:w="6048" w:type="dxa"/>
            <w:shd w:val="clear" w:color="auto" w:fill="auto"/>
          </w:tcPr>
          <w:p w:rsidR="00956E98" w:rsidRPr="001C13FD" w:rsidRDefault="00A775A7" w:rsidP="00870677">
            <w:pPr>
              <w:rPr>
                <w:rFonts w:ascii="Arial" w:hAnsi="Arial" w:cs="Arial"/>
                <w:sz w:val="20"/>
                <w:szCs w:val="20"/>
              </w:rPr>
            </w:pPr>
            <w:r>
              <w:rPr>
                <w:rFonts w:ascii="Arial" w:hAnsi="Arial" w:cs="Arial"/>
                <w:sz w:val="20"/>
                <w:szCs w:val="20"/>
              </w:rPr>
              <w:t>Music Performance</w:t>
            </w:r>
          </w:p>
        </w:tc>
      </w:tr>
      <w:tr w:rsidR="00935502" w:rsidTr="001C13FD">
        <w:tc>
          <w:tcPr>
            <w:tcW w:w="2808" w:type="dxa"/>
            <w:shd w:val="clear" w:color="auto" w:fill="auto"/>
          </w:tcPr>
          <w:p w:rsidR="00935502" w:rsidRPr="001C13FD" w:rsidRDefault="00935502" w:rsidP="00935502">
            <w:pPr>
              <w:rPr>
                <w:rFonts w:ascii="Arial" w:hAnsi="Arial" w:cs="Arial"/>
                <w:sz w:val="20"/>
                <w:szCs w:val="20"/>
              </w:rPr>
            </w:pPr>
            <w:r w:rsidRPr="001C13FD">
              <w:rPr>
                <w:rFonts w:ascii="Arial" w:hAnsi="Arial" w:cs="Arial"/>
                <w:sz w:val="20"/>
                <w:szCs w:val="20"/>
              </w:rPr>
              <w:t>Name of Certifying Academic Unit:</w:t>
            </w:r>
          </w:p>
        </w:tc>
        <w:tc>
          <w:tcPr>
            <w:tcW w:w="6048" w:type="dxa"/>
            <w:shd w:val="clear" w:color="auto" w:fill="auto"/>
          </w:tcPr>
          <w:p w:rsidR="00935502" w:rsidRPr="001C13FD" w:rsidRDefault="00A775A7" w:rsidP="00B8138A">
            <w:pPr>
              <w:rPr>
                <w:rFonts w:ascii="Arial" w:hAnsi="Arial" w:cs="Arial"/>
                <w:sz w:val="20"/>
                <w:szCs w:val="20"/>
              </w:rPr>
            </w:pPr>
            <w:r>
              <w:rPr>
                <w:rFonts w:ascii="Arial" w:hAnsi="Arial" w:cs="Arial"/>
                <w:sz w:val="20"/>
                <w:szCs w:val="20"/>
              </w:rPr>
              <w:t>College of Liberal Arts, Department</w:t>
            </w:r>
            <w:r w:rsidR="00B8138A">
              <w:rPr>
                <w:rFonts w:ascii="Arial" w:hAnsi="Arial" w:cs="Arial"/>
                <w:sz w:val="20"/>
                <w:szCs w:val="20"/>
              </w:rPr>
              <w:t xml:space="preserve"> of Performing Arts &amp; Visual Culture</w:t>
            </w:r>
          </w:p>
        </w:tc>
      </w:tr>
    </w:tbl>
    <w:p w:rsidR="00935502" w:rsidRDefault="00935502" w:rsidP="00870677">
      <w:pPr>
        <w:rPr>
          <w:rFonts w:ascii="Arial" w:hAnsi="Arial" w:cs="Arial"/>
          <w:sz w:val="20"/>
          <w:szCs w:val="20"/>
        </w:rPr>
      </w:pPr>
    </w:p>
    <w:p w:rsidR="00870677" w:rsidRDefault="00870677" w:rsidP="00870677">
      <w:pPr>
        <w:rPr>
          <w:rFonts w:ascii="Arial" w:hAnsi="Arial" w:cs="Arial"/>
          <w:sz w:val="20"/>
          <w:szCs w:val="20"/>
        </w:rPr>
      </w:pPr>
    </w:p>
    <w:p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176"/>
        <w:gridCol w:w="661"/>
        <w:gridCol w:w="861"/>
        <w:gridCol w:w="1169"/>
        <w:gridCol w:w="639"/>
        <w:gridCol w:w="3471"/>
      </w:tblGrid>
      <w:tr w:rsidR="00870677" w:rsidRPr="009B2339" w:rsidTr="00935502">
        <w:trPr>
          <w:tblHeader/>
        </w:trPr>
        <w:tc>
          <w:tcPr>
            <w:tcW w:w="1477"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27"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996" w:type="pct"/>
            <w:tcBorders>
              <w:top w:val="single" w:sz="4" w:space="0" w:color="auto"/>
              <w:right w:val="single" w:sz="4" w:space="0" w:color="auto"/>
            </w:tcBorders>
            <w:shd w:val="clear" w:color="auto" w:fill="EEECE1"/>
          </w:tcPr>
          <w:p w:rsidR="00870677" w:rsidRPr="009B2339" w:rsidRDefault="00870677" w:rsidP="008940E5">
            <w:pPr>
              <w:jc w:val="center"/>
              <w:rPr>
                <w:rFonts w:ascii="Arial" w:hAnsi="Arial" w:cs="Arial"/>
                <w:b/>
                <w:sz w:val="20"/>
                <w:szCs w:val="20"/>
              </w:rPr>
            </w:pPr>
          </w:p>
        </w:tc>
      </w:tr>
      <w:tr w:rsidR="001137EE" w:rsidRPr="009B2339" w:rsidTr="001137EE">
        <w:tc>
          <w:tcPr>
            <w:tcW w:w="487" w:type="pct"/>
            <w:tcBorders>
              <w:bottom w:val="single" w:sz="4" w:space="0" w:color="auto"/>
            </w:tcBorders>
            <w:shd w:val="clear" w:color="auto" w:fill="EEECE1"/>
          </w:tcPr>
          <w:p w:rsidR="001137EE" w:rsidRPr="009B2339" w:rsidRDefault="001137EE" w:rsidP="008940E5">
            <w:pPr>
              <w:rPr>
                <w:rFonts w:ascii="Arial" w:hAnsi="Arial" w:cs="Arial"/>
                <w:sz w:val="20"/>
                <w:szCs w:val="20"/>
              </w:rPr>
            </w:pPr>
            <w:r w:rsidRPr="009B2339">
              <w:rPr>
                <w:rFonts w:ascii="Arial" w:hAnsi="Arial" w:cs="Arial"/>
                <w:sz w:val="20"/>
                <w:szCs w:val="20"/>
              </w:rPr>
              <w:t>Course #</w:t>
            </w:r>
          </w:p>
        </w:tc>
        <w:tc>
          <w:tcPr>
            <w:tcW w:w="616" w:type="pct"/>
            <w:tcBorders>
              <w:bottom w:val="single" w:sz="4" w:space="0" w:color="auto"/>
            </w:tcBorders>
            <w:shd w:val="clear" w:color="auto" w:fill="EEECE1"/>
          </w:tcPr>
          <w:p w:rsidR="001137EE" w:rsidRPr="009B2339" w:rsidRDefault="001137EE" w:rsidP="008940E5">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1137EE" w:rsidRPr="009B2339" w:rsidRDefault="001137EE" w:rsidP="008940E5">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1137EE" w:rsidRPr="009B2339" w:rsidRDefault="001137EE" w:rsidP="008940E5">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8" w:type="pct"/>
            <w:tcBorders>
              <w:bottom w:val="single" w:sz="4" w:space="0" w:color="auto"/>
            </w:tcBorders>
            <w:shd w:val="clear" w:color="auto" w:fill="EEECE1"/>
          </w:tcPr>
          <w:p w:rsidR="001137EE" w:rsidRPr="009B2339" w:rsidRDefault="001137EE" w:rsidP="008940E5">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1137EE" w:rsidRPr="009B2339" w:rsidRDefault="001137EE" w:rsidP="008940E5">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96" w:type="pct"/>
            <w:tcBorders>
              <w:bottom w:val="single" w:sz="4" w:space="0" w:color="auto"/>
              <w:right w:val="single" w:sz="4" w:space="0" w:color="auto"/>
            </w:tcBorders>
            <w:shd w:val="clear" w:color="auto" w:fill="EEECE1"/>
          </w:tcPr>
          <w:p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rsidTr="001137EE">
        <w:tc>
          <w:tcPr>
            <w:tcW w:w="487" w:type="pct"/>
            <w:tcBorders>
              <w:top w:val="single" w:sz="4" w:space="0" w:color="auto"/>
            </w:tcBorders>
          </w:tcPr>
          <w:p w:rsidR="001137EE" w:rsidRPr="00896972" w:rsidRDefault="00B967B3" w:rsidP="008940E5">
            <w:pPr>
              <w:rPr>
                <w:sz w:val="18"/>
                <w:szCs w:val="18"/>
              </w:rPr>
            </w:pPr>
            <w:r>
              <w:rPr>
                <w:sz w:val="18"/>
                <w:szCs w:val="18"/>
              </w:rPr>
              <w:t>505-422</w:t>
            </w:r>
          </w:p>
        </w:tc>
        <w:tc>
          <w:tcPr>
            <w:tcW w:w="616" w:type="pct"/>
            <w:tcBorders>
              <w:top w:val="single" w:sz="4" w:space="0" w:color="auto"/>
            </w:tcBorders>
          </w:tcPr>
          <w:p w:rsidR="001137EE" w:rsidRPr="00896972" w:rsidRDefault="00B967B3" w:rsidP="008940E5">
            <w:pPr>
              <w:rPr>
                <w:sz w:val="18"/>
                <w:szCs w:val="18"/>
              </w:rPr>
            </w:pPr>
            <w:r>
              <w:rPr>
                <w:sz w:val="18"/>
                <w:szCs w:val="18"/>
              </w:rPr>
              <w:t>Music in the U.S.</w:t>
            </w:r>
          </w:p>
        </w:tc>
        <w:tc>
          <w:tcPr>
            <w:tcW w:w="374" w:type="pct"/>
            <w:tcBorders>
              <w:top w:val="single" w:sz="4" w:space="0" w:color="auto"/>
            </w:tcBorders>
          </w:tcPr>
          <w:p w:rsidR="001137EE" w:rsidRPr="00896972" w:rsidRDefault="00B967B3" w:rsidP="008940E5">
            <w:pPr>
              <w:rPr>
                <w:sz w:val="18"/>
                <w:szCs w:val="18"/>
              </w:rPr>
            </w:pPr>
            <w:r>
              <w:rPr>
                <w:sz w:val="18"/>
                <w:szCs w:val="18"/>
              </w:rPr>
              <w:t>4</w:t>
            </w:r>
          </w:p>
        </w:tc>
        <w:tc>
          <w:tcPr>
            <w:tcW w:w="487" w:type="pct"/>
            <w:tcBorders>
              <w:top w:val="single" w:sz="4" w:space="0" w:color="auto"/>
            </w:tcBorders>
          </w:tcPr>
          <w:p w:rsidR="001137EE" w:rsidRPr="00896972" w:rsidRDefault="00B967B3" w:rsidP="008940E5">
            <w:pPr>
              <w:rPr>
                <w:sz w:val="18"/>
                <w:szCs w:val="18"/>
              </w:rPr>
            </w:pPr>
            <w:r>
              <w:rPr>
                <w:sz w:val="18"/>
                <w:szCs w:val="18"/>
              </w:rPr>
              <w:t>FNRT 201</w:t>
            </w:r>
          </w:p>
        </w:tc>
        <w:tc>
          <w:tcPr>
            <w:tcW w:w="678" w:type="pct"/>
            <w:tcBorders>
              <w:top w:val="single" w:sz="4" w:space="0" w:color="auto"/>
            </w:tcBorders>
          </w:tcPr>
          <w:p w:rsidR="001137EE" w:rsidRPr="00896972" w:rsidRDefault="00B967B3" w:rsidP="008940E5">
            <w:pPr>
              <w:rPr>
                <w:sz w:val="18"/>
                <w:szCs w:val="18"/>
              </w:rPr>
            </w:pPr>
            <w:r>
              <w:rPr>
                <w:sz w:val="18"/>
                <w:szCs w:val="18"/>
              </w:rPr>
              <w:t>Music in the U.S.</w:t>
            </w:r>
          </w:p>
        </w:tc>
        <w:tc>
          <w:tcPr>
            <w:tcW w:w="362" w:type="pct"/>
            <w:tcBorders>
              <w:top w:val="single" w:sz="4" w:space="0" w:color="auto"/>
            </w:tcBorders>
          </w:tcPr>
          <w:p w:rsidR="001137EE" w:rsidRPr="00896972" w:rsidRDefault="00B967B3" w:rsidP="008940E5">
            <w:pPr>
              <w:rPr>
                <w:sz w:val="18"/>
                <w:szCs w:val="18"/>
              </w:rPr>
            </w:pPr>
            <w:r>
              <w:rPr>
                <w:sz w:val="18"/>
                <w:szCs w:val="18"/>
              </w:rPr>
              <w:t>3</w:t>
            </w:r>
          </w:p>
        </w:tc>
        <w:tc>
          <w:tcPr>
            <w:tcW w:w="1996" w:type="pct"/>
            <w:tcBorders>
              <w:top w:val="single" w:sz="4" w:space="0" w:color="auto"/>
            </w:tcBorders>
          </w:tcPr>
          <w:p w:rsidR="001137EE" w:rsidRPr="00896972" w:rsidRDefault="001137EE" w:rsidP="008940E5">
            <w:pPr>
              <w:rPr>
                <w:sz w:val="18"/>
                <w:szCs w:val="18"/>
              </w:rPr>
            </w:pPr>
          </w:p>
        </w:tc>
      </w:tr>
      <w:tr w:rsidR="00B967B3" w:rsidRPr="009B2339" w:rsidTr="001137EE">
        <w:tc>
          <w:tcPr>
            <w:tcW w:w="487" w:type="pct"/>
            <w:tcBorders>
              <w:top w:val="single" w:sz="4" w:space="0" w:color="auto"/>
            </w:tcBorders>
          </w:tcPr>
          <w:p w:rsidR="00B967B3" w:rsidRDefault="00B967B3" w:rsidP="008940E5">
            <w:pPr>
              <w:rPr>
                <w:sz w:val="18"/>
                <w:szCs w:val="18"/>
              </w:rPr>
            </w:pPr>
            <w:r>
              <w:rPr>
                <w:sz w:val="18"/>
                <w:szCs w:val="18"/>
              </w:rPr>
              <w:t>505-461 505-462</w:t>
            </w:r>
          </w:p>
        </w:tc>
        <w:tc>
          <w:tcPr>
            <w:tcW w:w="616" w:type="pct"/>
            <w:tcBorders>
              <w:top w:val="single" w:sz="4" w:space="0" w:color="auto"/>
            </w:tcBorders>
          </w:tcPr>
          <w:p w:rsidR="00B967B3" w:rsidRDefault="00B967B3" w:rsidP="008940E5">
            <w:pPr>
              <w:rPr>
                <w:sz w:val="18"/>
                <w:szCs w:val="18"/>
              </w:rPr>
            </w:pPr>
            <w:r>
              <w:rPr>
                <w:sz w:val="18"/>
                <w:szCs w:val="18"/>
              </w:rPr>
              <w:t>World Music I&amp;II</w:t>
            </w:r>
          </w:p>
        </w:tc>
        <w:tc>
          <w:tcPr>
            <w:tcW w:w="374" w:type="pct"/>
            <w:tcBorders>
              <w:top w:val="single" w:sz="4" w:space="0" w:color="auto"/>
            </w:tcBorders>
          </w:tcPr>
          <w:p w:rsidR="00B967B3" w:rsidRDefault="00B967B3" w:rsidP="008940E5">
            <w:pPr>
              <w:rPr>
                <w:sz w:val="18"/>
                <w:szCs w:val="18"/>
              </w:rPr>
            </w:pPr>
            <w:r>
              <w:rPr>
                <w:sz w:val="18"/>
                <w:szCs w:val="18"/>
              </w:rPr>
              <w:t>4</w:t>
            </w:r>
          </w:p>
        </w:tc>
        <w:tc>
          <w:tcPr>
            <w:tcW w:w="487" w:type="pct"/>
            <w:tcBorders>
              <w:top w:val="single" w:sz="4" w:space="0" w:color="auto"/>
            </w:tcBorders>
          </w:tcPr>
          <w:p w:rsidR="00B967B3" w:rsidRDefault="00B967B3" w:rsidP="008940E5">
            <w:pPr>
              <w:rPr>
                <w:sz w:val="18"/>
                <w:szCs w:val="18"/>
              </w:rPr>
            </w:pPr>
            <w:r>
              <w:rPr>
                <w:sz w:val="18"/>
                <w:szCs w:val="18"/>
              </w:rPr>
              <w:t>FNRT</w:t>
            </w:r>
          </w:p>
          <w:p w:rsidR="00B967B3" w:rsidRDefault="00B967B3" w:rsidP="008940E5">
            <w:pPr>
              <w:rPr>
                <w:sz w:val="18"/>
                <w:szCs w:val="18"/>
              </w:rPr>
            </w:pPr>
            <w:r>
              <w:rPr>
                <w:sz w:val="18"/>
                <w:szCs w:val="18"/>
              </w:rPr>
              <w:t>202</w:t>
            </w:r>
          </w:p>
        </w:tc>
        <w:tc>
          <w:tcPr>
            <w:tcW w:w="678" w:type="pct"/>
            <w:tcBorders>
              <w:top w:val="single" w:sz="4" w:space="0" w:color="auto"/>
            </w:tcBorders>
          </w:tcPr>
          <w:p w:rsidR="00B967B3" w:rsidRDefault="00B967B3" w:rsidP="008940E5">
            <w:pPr>
              <w:rPr>
                <w:sz w:val="18"/>
                <w:szCs w:val="18"/>
              </w:rPr>
            </w:pPr>
            <w:r>
              <w:rPr>
                <w:sz w:val="18"/>
                <w:szCs w:val="18"/>
              </w:rPr>
              <w:t>Studies in World Music</w:t>
            </w:r>
          </w:p>
        </w:tc>
        <w:tc>
          <w:tcPr>
            <w:tcW w:w="362" w:type="pct"/>
            <w:tcBorders>
              <w:top w:val="single" w:sz="4" w:space="0" w:color="auto"/>
            </w:tcBorders>
          </w:tcPr>
          <w:p w:rsidR="00B967B3" w:rsidRDefault="00B967B3" w:rsidP="008940E5">
            <w:pPr>
              <w:rPr>
                <w:sz w:val="18"/>
                <w:szCs w:val="18"/>
              </w:rPr>
            </w:pPr>
            <w:r>
              <w:rPr>
                <w:sz w:val="18"/>
                <w:szCs w:val="18"/>
              </w:rPr>
              <w:t>3</w:t>
            </w:r>
          </w:p>
        </w:tc>
        <w:tc>
          <w:tcPr>
            <w:tcW w:w="1996" w:type="pct"/>
            <w:tcBorders>
              <w:top w:val="single" w:sz="4" w:space="0" w:color="auto"/>
            </w:tcBorders>
          </w:tcPr>
          <w:p w:rsidR="00B967B3" w:rsidRPr="00896972" w:rsidRDefault="00B967B3" w:rsidP="008940E5">
            <w:pPr>
              <w:rPr>
                <w:sz w:val="18"/>
                <w:szCs w:val="18"/>
              </w:rPr>
            </w:pPr>
            <w:r>
              <w:rPr>
                <w:sz w:val="18"/>
                <w:szCs w:val="18"/>
              </w:rPr>
              <w:t>Consolidating two quarter courses into one semester course.</w:t>
            </w:r>
          </w:p>
        </w:tc>
      </w:tr>
      <w:tr w:rsidR="001137EE" w:rsidRPr="009B2339" w:rsidTr="001137EE">
        <w:tc>
          <w:tcPr>
            <w:tcW w:w="487" w:type="pct"/>
          </w:tcPr>
          <w:p w:rsidR="001137EE" w:rsidRPr="00896972" w:rsidRDefault="00B967B3" w:rsidP="008940E5">
            <w:pPr>
              <w:rPr>
                <w:sz w:val="18"/>
                <w:szCs w:val="18"/>
              </w:rPr>
            </w:pPr>
            <w:r>
              <w:rPr>
                <w:sz w:val="18"/>
                <w:szCs w:val="18"/>
              </w:rPr>
              <w:t>505-471</w:t>
            </w:r>
          </w:p>
        </w:tc>
        <w:tc>
          <w:tcPr>
            <w:tcW w:w="616" w:type="pct"/>
          </w:tcPr>
          <w:p w:rsidR="001137EE" w:rsidRPr="00896972" w:rsidRDefault="00B967B3" w:rsidP="008940E5">
            <w:pPr>
              <w:rPr>
                <w:sz w:val="18"/>
                <w:szCs w:val="18"/>
              </w:rPr>
            </w:pPr>
            <w:r>
              <w:rPr>
                <w:sz w:val="18"/>
                <w:szCs w:val="18"/>
              </w:rPr>
              <w:t>Amer. Pop &amp; Rock</w:t>
            </w:r>
          </w:p>
        </w:tc>
        <w:tc>
          <w:tcPr>
            <w:tcW w:w="374" w:type="pct"/>
          </w:tcPr>
          <w:p w:rsidR="001137EE" w:rsidRPr="00896972" w:rsidRDefault="00B967B3" w:rsidP="008940E5">
            <w:pPr>
              <w:rPr>
                <w:sz w:val="18"/>
                <w:szCs w:val="18"/>
              </w:rPr>
            </w:pPr>
            <w:r>
              <w:rPr>
                <w:sz w:val="18"/>
                <w:szCs w:val="18"/>
              </w:rPr>
              <w:t>4</w:t>
            </w:r>
          </w:p>
        </w:tc>
        <w:tc>
          <w:tcPr>
            <w:tcW w:w="487" w:type="pct"/>
          </w:tcPr>
          <w:p w:rsidR="001137EE" w:rsidRPr="00896972" w:rsidRDefault="00B967B3" w:rsidP="008940E5">
            <w:pPr>
              <w:rPr>
                <w:sz w:val="18"/>
                <w:szCs w:val="18"/>
              </w:rPr>
            </w:pPr>
            <w:r>
              <w:rPr>
                <w:sz w:val="18"/>
                <w:szCs w:val="18"/>
              </w:rPr>
              <w:t>FNRT 203</w:t>
            </w:r>
          </w:p>
        </w:tc>
        <w:tc>
          <w:tcPr>
            <w:tcW w:w="678" w:type="pct"/>
          </w:tcPr>
          <w:p w:rsidR="001137EE" w:rsidRPr="00896972" w:rsidRDefault="00B967B3" w:rsidP="008940E5">
            <w:pPr>
              <w:rPr>
                <w:sz w:val="18"/>
                <w:szCs w:val="18"/>
              </w:rPr>
            </w:pPr>
            <w:r>
              <w:rPr>
                <w:sz w:val="18"/>
                <w:szCs w:val="18"/>
              </w:rPr>
              <w:t>Amer. Pop &amp; Rock</w:t>
            </w:r>
          </w:p>
        </w:tc>
        <w:tc>
          <w:tcPr>
            <w:tcW w:w="362" w:type="pct"/>
          </w:tcPr>
          <w:p w:rsidR="001137EE" w:rsidRPr="00896972" w:rsidRDefault="00B967B3" w:rsidP="008940E5">
            <w:pPr>
              <w:rPr>
                <w:sz w:val="18"/>
                <w:szCs w:val="18"/>
              </w:rPr>
            </w:pPr>
            <w:r>
              <w:rPr>
                <w:sz w:val="18"/>
                <w:szCs w:val="18"/>
              </w:rPr>
              <w:t>3</w:t>
            </w:r>
          </w:p>
        </w:tc>
        <w:tc>
          <w:tcPr>
            <w:tcW w:w="1996" w:type="pct"/>
          </w:tcPr>
          <w:p w:rsidR="001137EE" w:rsidRPr="00896972" w:rsidRDefault="001137EE" w:rsidP="008940E5">
            <w:pPr>
              <w:rPr>
                <w:sz w:val="18"/>
                <w:szCs w:val="18"/>
              </w:rPr>
            </w:pPr>
          </w:p>
        </w:tc>
      </w:tr>
      <w:tr w:rsidR="001137EE" w:rsidRPr="009B2339" w:rsidTr="001137EE">
        <w:tc>
          <w:tcPr>
            <w:tcW w:w="487" w:type="pct"/>
          </w:tcPr>
          <w:p w:rsidR="001137EE" w:rsidRPr="00896972" w:rsidRDefault="00B967B3" w:rsidP="008940E5">
            <w:pPr>
              <w:rPr>
                <w:sz w:val="18"/>
                <w:szCs w:val="18"/>
              </w:rPr>
            </w:pPr>
            <w:r>
              <w:rPr>
                <w:sz w:val="18"/>
                <w:szCs w:val="18"/>
              </w:rPr>
              <w:t>505-450</w:t>
            </w:r>
          </w:p>
        </w:tc>
        <w:tc>
          <w:tcPr>
            <w:tcW w:w="616" w:type="pct"/>
          </w:tcPr>
          <w:p w:rsidR="001137EE" w:rsidRPr="00896972" w:rsidRDefault="00B967B3" w:rsidP="008940E5">
            <w:pPr>
              <w:rPr>
                <w:sz w:val="18"/>
                <w:szCs w:val="18"/>
              </w:rPr>
            </w:pPr>
            <w:r>
              <w:rPr>
                <w:sz w:val="18"/>
                <w:szCs w:val="18"/>
              </w:rPr>
              <w:t>Music and the Stage</w:t>
            </w:r>
          </w:p>
        </w:tc>
        <w:tc>
          <w:tcPr>
            <w:tcW w:w="374" w:type="pct"/>
          </w:tcPr>
          <w:p w:rsidR="001137EE" w:rsidRPr="00896972" w:rsidRDefault="00B967B3" w:rsidP="008940E5">
            <w:pPr>
              <w:rPr>
                <w:sz w:val="18"/>
                <w:szCs w:val="18"/>
              </w:rPr>
            </w:pPr>
            <w:r>
              <w:rPr>
                <w:sz w:val="18"/>
                <w:szCs w:val="18"/>
              </w:rPr>
              <w:t>4</w:t>
            </w:r>
          </w:p>
        </w:tc>
        <w:tc>
          <w:tcPr>
            <w:tcW w:w="487" w:type="pct"/>
          </w:tcPr>
          <w:p w:rsidR="001137EE" w:rsidRPr="00896972" w:rsidRDefault="00B967B3" w:rsidP="008940E5">
            <w:pPr>
              <w:rPr>
                <w:sz w:val="18"/>
                <w:szCs w:val="18"/>
              </w:rPr>
            </w:pPr>
            <w:r>
              <w:rPr>
                <w:sz w:val="18"/>
                <w:szCs w:val="18"/>
              </w:rPr>
              <w:t>FNRT 204</w:t>
            </w:r>
          </w:p>
        </w:tc>
        <w:tc>
          <w:tcPr>
            <w:tcW w:w="678" w:type="pct"/>
          </w:tcPr>
          <w:p w:rsidR="001137EE" w:rsidRPr="00896972" w:rsidRDefault="00B967B3" w:rsidP="008940E5">
            <w:pPr>
              <w:rPr>
                <w:sz w:val="18"/>
                <w:szCs w:val="18"/>
              </w:rPr>
            </w:pPr>
            <w:r>
              <w:rPr>
                <w:sz w:val="18"/>
                <w:szCs w:val="18"/>
              </w:rPr>
              <w:t>Music and the Stage</w:t>
            </w:r>
          </w:p>
        </w:tc>
        <w:tc>
          <w:tcPr>
            <w:tcW w:w="362" w:type="pct"/>
          </w:tcPr>
          <w:p w:rsidR="001137EE" w:rsidRPr="00896972" w:rsidRDefault="00B967B3" w:rsidP="008940E5">
            <w:pPr>
              <w:rPr>
                <w:sz w:val="18"/>
                <w:szCs w:val="18"/>
              </w:rPr>
            </w:pPr>
            <w:r>
              <w:rPr>
                <w:sz w:val="18"/>
                <w:szCs w:val="18"/>
              </w:rPr>
              <w:t>3</w:t>
            </w:r>
          </w:p>
        </w:tc>
        <w:tc>
          <w:tcPr>
            <w:tcW w:w="1996" w:type="pct"/>
          </w:tcPr>
          <w:p w:rsidR="001137EE" w:rsidRPr="00896972" w:rsidRDefault="001137EE" w:rsidP="008940E5">
            <w:pPr>
              <w:rPr>
                <w:sz w:val="18"/>
                <w:szCs w:val="18"/>
              </w:rPr>
            </w:pPr>
          </w:p>
        </w:tc>
      </w:tr>
      <w:tr w:rsidR="001137EE" w:rsidRPr="009B2339" w:rsidTr="001137EE">
        <w:tc>
          <w:tcPr>
            <w:tcW w:w="487" w:type="pct"/>
          </w:tcPr>
          <w:p w:rsidR="001137EE" w:rsidRPr="00896972" w:rsidRDefault="00B967B3" w:rsidP="008940E5">
            <w:pPr>
              <w:rPr>
                <w:sz w:val="18"/>
                <w:szCs w:val="18"/>
              </w:rPr>
            </w:pPr>
            <w:r>
              <w:rPr>
                <w:sz w:val="18"/>
                <w:szCs w:val="18"/>
              </w:rPr>
              <w:t>505-449</w:t>
            </w:r>
          </w:p>
        </w:tc>
        <w:tc>
          <w:tcPr>
            <w:tcW w:w="616" w:type="pct"/>
          </w:tcPr>
          <w:p w:rsidR="001137EE" w:rsidRPr="00896972" w:rsidRDefault="00B967B3" w:rsidP="008940E5">
            <w:pPr>
              <w:rPr>
                <w:sz w:val="18"/>
                <w:szCs w:val="18"/>
              </w:rPr>
            </w:pPr>
            <w:r>
              <w:rPr>
                <w:sz w:val="18"/>
                <w:szCs w:val="18"/>
              </w:rPr>
              <w:t>Music Theory I</w:t>
            </w:r>
          </w:p>
        </w:tc>
        <w:tc>
          <w:tcPr>
            <w:tcW w:w="374" w:type="pct"/>
          </w:tcPr>
          <w:p w:rsidR="001137EE" w:rsidRPr="00896972" w:rsidRDefault="00B967B3" w:rsidP="008940E5">
            <w:pPr>
              <w:rPr>
                <w:sz w:val="18"/>
                <w:szCs w:val="18"/>
              </w:rPr>
            </w:pPr>
            <w:r>
              <w:rPr>
                <w:sz w:val="18"/>
                <w:szCs w:val="18"/>
              </w:rPr>
              <w:t>4</w:t>
            </w:r>
          </w:p>
        </w:tc>
        <w:tc>
          <w:tcPr>
            <w:tcW w:w="487" w:type="pct"/>
          </w:tcPr>
          <w:p w:rsidR="001137EE" w:rsidRPr="00896972" w:rsidRDefault="00B967B3" w:rsidP="008940E5">
            <w:pPr>
              <w:rPr>
                <w:sz w:val="18"/>
                <w:szCs w:val="18"/>
              </w:rPr>
            </w:pPr>
            <w:r>
              <w:rPr>
                <w:sz w:val="18"/>
                <w:szCs w:val="18"/>
              </w:rPr>
              <w:t>FNRT 205</w:t>
            </w:r>
          </w:p>
        </w:tc>
        <w:tc>
          <w:tcPr>
            <w:tcW w:w="678" w:type="pct"/>
          </w:tcPr>
          <w:p w:rsidR="001137EE" w:rsidRPr="00896972" w:rsidRDefault="00B967B3" w:rsidP="008940E5">
            <w:pPr>
              <w:rPr>
                <w:sz w:val="18"/>
                <w:szCs w:val="18"/>
              </w:rPr>
            </w:pPr>
            <w:r>
              <w:rPr>
                <w:sz w:val="18"/>
                <w:szCs w:val="18"/>
              </w:rPr>
              <w:t>Intro. to Mus. Theory</w:t>
            </w:r>
          </w:p>
        </w:tc>
        <w:tc>
          <w:tcPr>
            <w:tcW w:w="362" w:type="pct"/>
          </w:tcPr>
          <w:p w:rsidR="001137EE" w:rsidRPr="00896972" w:rsidRDefault="00AA1FEB" w:rsidP="008940E5">
            <w:pPr>
              <w:rPr>
                <w:sz w:val="18"/>
                <w:szCs w:val="18"/>
              </w:rPr>
            </w:pPr>
            <w:r>
              <w:rPr>
                <w:sz w:val="18"/>
                <w:szCs w:val="18"/>
              </w:rPr>
              <w:t>3</w:t>
            </w:r>
          </w:p>
        </w:tc>
        <w:tc>
          <w:tcPr>
            <w:tcW w:w="1996" w:type="pct"/>
          </w:tcPr>
          <w:p w:rsidR="001137EE" w:rsidRPr="00896972" w:rsidRDefault="001137EE" w:rsidP="008940E5">
            <w:pPr>
              <w:rPr>
                <w:sz w:val="18"/>
                <w:szCs w:val="18"/>
              </w:rPr>
            </w:pPr>
          </w:p>
        </w:tc>
      </w:tr>
      <w:tr w:rsidR="001137EE" w:rsidRPr="009B2339" w:rsidTr="001137EE">
        <w:tc>
          <w:tcPr>
            <w:tcW w:w="487" w:type="pct"/>
          </w:tcPr>
          <w:p w:rsidR="001137EE" w:rsidRPr="00896972" w:rsidRDefault="00AA1FEB" w:rsidP="008940E5">
            <w:pPr>
              <w:rPr>
                <w:sz w:val="18"/>
                <w:szCs w:val="18"/>
              </w:rPr>
            </w:pPr>
            <w:r>
              <w:rPr>
                <w:sz w:val="18"/>
                <w:szCs w:val="18"/>
              </w:rPr>
              <w:t>505-483</w:t>
            </w:r>
          </w:p>
        </w:tc>
        <w:tc>
          <w:tcPr>
            <w:tcW w:w="616" w:type="pct"/>
          </w:tcPr>
          <w:p w:rsidR="001137EE" w:rsidRPr="00896972" w:rsidRDefault="00AA1FEB" w:rsidP="008940E5">
            <w:pPr>
              <w:rPr>
                <w:sz w:val="18"/>
                <w:szCs w:val="18"/>
              </w:rPr>
            </w:pPr>
            <w:r>
              <w:rPr>
                <w:sz w:val="18"/>
                <w:szCs w:val="18"/>
              </w:rPr>
              <w:t>Bach &amp; the Baroque</w:t>
            </w:r>
          </w:p>
        </w:tc>
        <w:tc>
          <w:tcPr>
            <w:tcW w:w="374" w:type="pct"/>
          </w:tcPr>
          <w:p w:rsidR="001137EE" w:rsidRPr="00896972" w:rsidRDefault="00AA1FEB" w:rsidP="008940E5">
            <w:pPr>
              <w:rPr>
                <w:sz w:val="18"/>
                <w:szCs w:val="18"/>
              </w:rPr>
            </w:pPr>
            <w:r>
              <w:rPr>
                <w:sz w:val="18"/>
                <w:szCs w:val="18"/>
              </w:rPr>
              <w:t>4</w:t>
            </w:r>
          </w:p>
        </w:tc>
        <w:tc>
          <w:tcPr>
            <w:tcW w:w="487" w:type="pct"/>
          </w:tcPr>
          <w:p w:rsidR="001137EE" w:rsidRPr="00896972" w:rsidRDefault="00AA1FEB" w:rsidP="008940E5">
            <w:pPr>
              <w:rPr>
                <w:sz w:val="18"/>
                <w:szCs w:val="18"/>
              </w:rPr>
            </w:pPr>
            <w:r>
              <w:rPr>
                <w:sz w:val="18"/>
                <w:szCs w:val="18"/>
              </w:rPr>
              <w:t>FNRT 210</w:t>
            </w:r>
          </w:p>
        </w:tc>
        <w:tc>
          <w:tcPr>
            <w:tcW w:w="678" w:type="pct"/>
          </w:tcPr>
          <w:p w:rsidR="001137EE" w:rsidRPr="00896972" w:rsidRDefault="00AA1FEB" w:rsidP="008940E5">
            <w:pPr>
              <w:rPr>
                <w:sz w:val="18"/>
                <w:szCs w:val="18"/>
              </w:rPr>
            </w:pPr>
            <w:r>
              <w:rPr>
                <w:sz w:val="18"/>
                <w:szCs w:val="18"/>
              </w:rPr>
              <w:t>Bach, Handel, and the Baroque</w:t>
            </w:r>
          </w:p>
        </w:tc>
        <w:tc>
          <w:tcPr>
            <w:tcW w:w="362" w:type="pct"/>
          </w:tcPr>
          <w:p w:rsidR="001137EE" w:rsidRPr="00896972" w:rsidRDefault="00AA1FEB" w:rsidP="008940E5">
            <w:pPr>
              <w:rPr>
                <w:sz w:val="18"/>
                <w:szCs w:val="18"/>
              </w:rPr>
            </w:pPr>
            <w:r>
              <w:rPr>
                <w:sz w:val="18"/>
                <w:szCs w:val="18"/>
              </w:rPr>
              <w:t>3</w:t>
            </w:r>
          </w:p>
        </w:tc>
        <w:tc>
          <w:tcPr>
            <w:tcW w:w="1996" w:type="pct"/>
          </w:tcPr>
          <w:p w:rsidR="001137EE" w:rsidRPr="00896972" w:rsidRDefault="001137EE" w:rsidP="008940E5">
            <w:pPr>
              <w:rPr>
                <w:sz w:val="18"/>
                <w:szCs w:val="18"/>
              </w:rPr>
            </w:pPr>
          </w:p>
        </w:tc>
      </w:tr>
      <w:tr w:rsidR="00AA1FEB" w:rsidRPr="009B2339" w:rsidTr="001137EE">
        <w:tc>
          <w:tcPr>
            <w:tcW w:w="487" w:type="pct"/>
          </w:tcPr>
          <w:p w:rsidR="00AA1FEB" w:rsidRDefault="00AA1FEB" w:rsidP="008940E5">
            <w:pPr>
              <w:rPr>
                <w:sz w:val="18"/>
                <w:szCs w:val="18"/>
              </w:rPr>
            </w:pPr>
            <w:r>
              <w:rPr>
                <w:sz w:val="18"/>
                <w:szCs w:val="18"/>
              </w:rPr>
              <w:t>505-459</w:t>
            </w:r>
          </w:p>
        </w:tc>
        <w:tc>
          <w:tcPr>
            <w:tcW w:w="616" w:type="pct"/>
          </w:tcPr>
          <w:p w:rsidR="00AA1FEB" w:rsidRDefault="00AA1FEB" w:rsidP="008940E5">
            <w:pPr>
              <w:rPr>
                <w:sz w:val="18"/>
                <w:szCs w:val="18"/>
              </w:rPr>
            </w:pPr>
            <w:r>
              <w:rPr>
                <w:sz w:val="18"/>
                <w:szCs w:val="18"/>
              </w:rPr>
              <w:t>Haydn &amp; Mozart</w:t>
            </w:r>
          </w:p>
        </w:tc>
        <w:tc>
          <w:tcPr>
            <w:tcW w:w="374" w:type="pct"/>
          </w:tcPr>
          <w:p w:rsidR="00AA1FEB" w:rsidRDefault="00AA1FEB" w:rsidP="008940E5">
            <w:pPr>
              <w:rPr>
                <w:sz w:val="18"/>
                <w:szCs w:val="18"/>
              </w:rPr>
            </w:pPr>
            <w:r>
              <w:rPr>
                <w:sz w:val="18"/>
                <w:szCs w:val="18"/>
              </w:rPr>
              <w:t>4</w:t>
            </w:r>
          </w:p>
        </w:tc>
        <w:tc>
          <w:tcPr>
            <w:tcW w:w="487" w:type="pct"/>
          </w:tcPr>
          <w:p w:rsidR="00AA1FEB" w:rsidRDefault="00AA1FEB" w:rsidP="008940E5">
            <w:pPr>
              <w:rPr>
                <w:sz w:val="18"/>
                <w:szCs w:val="18"/>
              </w:rPr>
            </w:pPr>
            <w:r>
              <w:rPr>
                <w:sz w:val="18"/>
                <w:szCs w:val="18"/>
              </w:rPr>
              <w:t>FNRT 211</w:t>
            </w:r>
          </w:p>
        </w:tc>
        <w:tc>
          <w:tcPr>
            <w:tcW w:w="678" w:type="pct"/>
          </w:tcPr>
          <w:p w:rsidR="00AA1FEB" w:rsidRDefault="00AA1FEB" w:rsidP="008940E5">
            <w:pPr>
              <w:rPr>
                <w:sz w:val="18"/>
                <w:szCs w:val="18"/>
              </w:rPr>
            </w:pPr>
            <w:r>
              <w:rPr>
                <w:sz w:val="18"/>
                <w:szCs w:val="18"/>
              </w:rPr>
              <w:t>Era of Haydn, Mozart, and Beethoven</w:t>
            </w:r>
          </w:p>
        </w:tc>
        <w:tc>
          <w:tcPr>
            <w:tcW w:w="362" w:type="pct"/>
          </w:tcPr>
          <w:p w:rsidR="00AA1FEB" w:rsidRDefault="00AA1FEB" w:rsidP="008940E5">
            <w:pPr>
              <w:rPr>
                <w:sz w:val="18"/>
                <w:szCs w:val="18"/>
              </w:rPr>
            </w:pPr>
            <w:r>
              <w:rPr>
                <w:sz w:val="18"/>
                <w:szCs w:val="18"/>
              </w:rPr>
              <w:t>3</w:t>
            </w:r>
          </w:p>
        </w:tc>
        <w:tc>
          <w:tcPr>
            <w:tcW w:w="1996" w:type="pct"/>
          </w:tcPr>
          <w:p w:rsidR="00AA1FEB" w:rsidRPr="00896972" w:rsidRDefault="00AA1FEB" w:rsidP="008940E5">
            <w:pPr>
              <w:rPr>
                <w:sz w:val="18"/>
                <w:szCs w:val="18"/>
              </w:rPr>
            </w:pPr>
          </w:p>
        </w:tc>
      </w:tr>
      <w:tr w:rsidR="00AA1FEB" w:rsidRPr="009B2339" w:rsidTr="001137EE">
        <w:tc>
          <w:tcPr>
            <w:tcW w:w="487" w:type="pct"/>
          </w:tcPr>
          <w:p w:rsidR="00AA1FEB" w:rsidRDefault="00AA1FEB" w:rsidP="008940E5">
            <w:pPr>
              <w:rPr>
                <w:sz w:val="18"/>
                <w:szCs w:val="18"/>
              </w:rPr>
            </w:pPr>
            <w:r>
              <w:rPr>
                <w:sz w:val="18"/>
                <w:szCs w:val="18"/>
              </w:rPr>
              <w:t>505-448</w:t>
            </w:r>
          </w:p>
        </w:tc>
        <w:tc>
          <w:tcPr>
            <w:tcW w:w="616" w:type="pct"/>
          </w:tcPr>
          <w:p w:rsidR="00AA1FEB" w:rsidRDefault="00AA1FEB" w:rsidP="008940E5">
            <w:pPr>
              <w:rPr>
                <w:sz w:val="18"/>
                <w:szCs w:val="18"/>
              </w:rPr>
            </w:pPr>
            <w:r>
              <w:rPr>
                <w:sz w:val="18"/>
                <w:szCs w:val="18"/>
              </w:rPr>
              <w:t>Romanticism in Music</w:t>
            </w:r>
          </w:p>
        </w:tc>
        <w:tc>
          <w:tcPr>
            <w:tcW w:w="374" w:type="pct"/>
          </w:tcPr>
          <w:p w:rsidR="00AA1FEB" w:rsidRDefault="00AA1FEB" w:rsidP="008940E5">
            <w:pPr>
              <w:rPr>
                <w:sz w:val="18"/>
                <w:szCs w:val="18"/>
              </w:rPr>
            </w:pPr>
            <w:r>
              <w:rPr>
                <w:sz w:val="18"/>
                <w:szCs w:val="18"/>
              </w:rPr>
              <w:t>4</w:t>
            </w:r>
          </w:p>
        </w:tc>
        <w:tc>
          <w:tcPr>
            <w:tcW w:w="487" w:type="pct"/>
          </w:tcPr>
          <w:p w:rsidR="00AA1FEB" w:rsidRDefault="00AA1FEB" w:rsidP="008940E5">
            <w:pPr>
              <w:rPr>
                <w:sz w:val="18"/>
                <w:szCs w:val="18"/>
              </w:rPr>
            </w:pPr>
            <w:r>
              <w:rPr>
                <w:sz w:val="18"/>
                <w:szCs w:val="18"/>
              </w:rPr>
              <w:t>FNRT 320</w:t>
            </w:r>
          </w:p>
        </w:tc>
        <w:tc>
          <w:tcPr>
            <w:tcW w:w="678" w:type="pct"/>
          </w:tcPr>
          <w:p w:rsidR="00AA1FEB" w:rsidRDefault="00AA1FEB" w:rsidP="008940E5">
            <w:pPr>
              <w:rPr>
                <w:sz w:val="18"/>
                <w:szCs w:val="18"/>
              </w:rPr>
            </w:pPr>
            <w:r>
              <w:rPr>
                <w:sz w:val="18"/>
                <w:szCs w:val="18"/>
              </w:rPr>
              <w:t>Music of the Romantic Era</w:t>
            </w:r>
          </w:p>
        </w:tc>
        <w:tc>
          <w:tcPr>
            <w:tcW w:w="362" w:type="pct"/>
          </w:tcPr>
          <w:p w:rsidR="00AA1FEB" w:rsidRDefault="00AA1FEB" w:rsidP="008940E5">
            <w:pPr>
              <w:rPr>
                <w:sz w:val="18"/>
                <w:szCs w:val="18"/>
              </w:rPr>
            </w:pPr>
            <w:r>
              <w:rPr>
                <w:sz w:val="18"/>
                <w:szCs w:val="18"/>
              </w:rPr>
              <w:t>3</w:t>
            </w:r>
          </w:p>
        </w:tc>
        <w:tc>
          <w:tcPr>
            <w:tcW w:w="1996" w:type="pct"/>
          </w:tcPr>
          <w:p w:rsidR="00AA1FEB" w:rsidRPr="00896972" w:rsidRDefault="00AA1FEB" w:rsidP="008940E5">
            <w:pPr>
              <w:rPr>
                <w:sz w:val="18"/>
                <w:szCs w:val="18"/>
              </w:rPr>
            </w:pPr>
          </w:p>
        </w:tc>
      </w:tr>
      <w:tr w:rsidR="00AA1FEB" w:rsidRPr="009B2339" w:rsidTr="001137EE">
        <w:tc>
          <w:tcPr>
            <w:tcW w:w="487" w:type="pct"/>
          </w:tcPr>
          <w:p w:rsidR="00AA1FEB" w:rsidRDefault="00AA1FEB" w:rsidP="008940E5">
            <w:pPr>
              <w:rPr>
                <w:sz w:val="18"/>
                <w:szCs w:val="18"/>
              </w:rPr>
            </w:pPr>
            <w:r>
              <w:rPr>
                <w:sz w:val="18"/>
                <w:szCs w:val="18"/>
              </w:rPr>
              <w:t>505-484</w:t>
            </w:r>
          </w:p>
        </w:tc>
        <w:tc>
          <w:tcPr>
            <w:tcW w:w="616" w:type="pct"/>
          </w:tcPr>
          <w:p w:rsidR="00AA1FEB" w:rsidRDefault="00AA1FEB" w:rsidP="008940E5">
            <w:pPr>
              <w:rPr>
                <w:sz w:val="18"/>
                <w:szCs w:val="18"/>
              </w:rPr>
            </w:pPr>
            <w:r>
              <w:rPr>
                <w:sz w:val="18"/>
                <w:szCs w:val="18"/>
              </w:rPr>
              <w:t xml:space="preserve">Music Since </w:t>
            </w:r>
            <w:r>
              <w:rPr>
                <w:sz w:val="18"/>
                <w:szCs w:val="18"/>
              </w:rPr>
              <w:lastRenderedPageBreak/>
              <w:t>1900</w:t>
            </w:r>
          </w:p>
        </w:tc>
        <w:tc>
          <w:tcPr>
            <w:tcW w:w="374" w:type="pct"/>
          </w:tcPr>
          <w:p w:rsidR="00AA1FEB" w:rsidRDefault="00AA1FEB" w:rsidP="008940E5">
            <w:pPr>
              <w:rPr>
                <w:sz w:val="18"/>
                <w:szCs w:val="18"/>
              </w:rPr>
            </w:pPr>
            <w:r>
              <w:rPr>
                <w:sz w:val="18"/>
                <w:szCs w:val="18"/>
              </w:rPr>
              <w:lastRenderedPageBreak/>
              <w:t>4</w:t>
            </w:r>
          </w:p>
        </w:tc>
        <w:tc>
          <w:tcPr>
            <w:tcW w:w="487" w:type="pct"/>
          </w:tcPr>
          <w:p w:rsidR="00AA1FEB" w:rsidRDefault="00AA1FEB" w:rsidP="008940E5">
            <w:pPr>
              <w:rPr>
                <w:sz w:val="18"/>
                <w:szCs w:val="18"/>
              </w:rPr>
            </w:pPr>
            <w:r>
              <w:rPr>
                <w:sz w:val="18"/>
                <w:szCs w:val="18"/>
              </w:rPr>
              <w:t>FNRT</w:t>
            </w:r>
          </w:p>
          <w:p w:rsidR="00AA1FEB" w:rsidRDefault="00AA1FEB" w:rsidP="008940E5">
            <w:pPr>
              <w:rPr>
                <w:sz w:val="18"/>
                <w:szCs w:val="18"/>
              </w:rPr>
            </w:pPr>
            <w:r>
              <w:rPr>
                <w:sz w:val="18"/>
                <w:szCs w:val="18"/>
              </w:rPr>
              <w:lastRenderedPageBreak/>
              <w:t>321</w:t>
            </w:r>
          </w:p>
        </w:tc>
        <w:tc>
          <w:tcPr>
            <w:tcW w:w="678" w:type="pct"/>
          </w:tcPr>
          <w:p w:rsidR="00AA1FEB" w:rsidRDefault="00AA1FEB" w:rsidP="008940E5">
            <w:pPr>
              <w:rPr>
                <w:sz w:val="18"/>
                <w:szCs w:val="18"/>
              </w:rPr>
            </w:pPr>
            <w:r>
              <w:rPr>
                <w:sz w:val="18"/>
                <w:szCs w:val="18"/>
              </w:rPr>
              <w:lastRenderedPageBreak/>
              <w:t xml:space="preserve">Music Since </w:t>
            </w:r>
            <w:r>
              <w:rPr>
                <w:sz w:val="18"/>
                <w:szCs w:val="18"/>
              </w:rPr>
              <w:lastRenderedPageBreak/>
              <w:t>1900</w:t>
            </w:r>
          </w:p>
        </w:tc>
        <w:tc>
          <w:tcPr>
            <w:tcW w:w="362" w:type="pct"/>
          </w:tcPr>
          <w:p w:rsidR="00AA1FEB" w:rsidRDefault="00AA1FEB" w:rsidP="008940E5">
            <w:pPr>
              <w:rPr>
                <w:sz w:val="18"/>
                <w:szCs w:val="18"/>
              </w:rPr>
            </w:pPr>
            <w:r>
              <w:rPr>
                <w:sz w:val="18"/>
                <w:szCs w:val="18"/>
              </w:rPr>
              <w:lastRenderedPageBreak/>
              <w:t>3</w:t>
            </w:r>
          </w:p>
        </w:tc>
        <w:tc>
          <w:tcPr>
            <w:tcW w:w="1996" w:type="pct"/>
          </w:tcPr>
          <w:p w:rsidR="00AA1FEB" w:rsidRPr="00896972" w:rsidRDefault="00AA1FEB" w:rsidP="008940E5">
            <w:pPr>
              <w:rPr>
                <w:sz w:val="18"/>
                <w:szCs w:val="18"/>
              </w:rPr>
            </w:pPr>
          </w:p>
        </w:tc>
      </w:tr>
      <w:tr w:rsidR="00AA1FEB" w:rsidRPr="009B2339" w:rsidTr="001137EE">
        <w:tc>
          <w:tcPr>
            <w:tcW w:w="487" w:type="pct"/>
          </w:tcPr>
          <w:p w:rsidR="00AA1FEB" w:rsidRDefault="00AA1FEB" w:rsidP="008940E5">
            <w:pPr>
              <w:rPr>
                <w:sz w:val="18"/>
                <w:szCs w:val="18"/>
              </w:rPr>
            </w:pPr>
            <w:r>
              <w:rPr>
                <w:sz w:val="18"/>
                <w:szCs w:val="18"/>
              </w:rPr>
              <w:lastRenderedPageBreak/>
              <w:t>505-455</w:t>
            </w:r>
          </w:p>
        </w:tc>
        <w:tc>
          <w:tcPr>
            <w:tcW w:w="616" w:type="pct"/>
          </w:tcPr>
          <w:p w:rsidR="00AA1FEB" w:rsidRDefault="00AA1FEB" w:rsidP="008940E5">
            <w:pPr>
              <w:rPr>
                <w:sz w:val="18"/>
                <w:szCs w:val="18"/>
              </w:rPr>
            </w:pPr>
            <w:r>
              <w:rPr>
                <w:sz w:val="18"/>
                <w:szCs w:val="18"/>
              </w:rPr>
              <w:t>Survey of Jazz</w:t>
            </w:r>
          </w:p>
        </w:tc>
        <w:tc>
          <w:tcPr>
            <w:tcW w:w="374" w:type="pct"/>
          </w:tcPr>
          <w:p w:rsidR="00AA1FEB" w:rsidRDefault="00AA1FEB" w:rsidP="008940E5">
            <w:pPr>
              <w:rPr>
                <w:sz w:val="18"/>
                <w:szCs w:val="18"/>
              </w:rPr>
            </w:pPr>
            <w:r>
              <w:rPr>
                <w:sz w:val="18"/>
                <w:szCs w:val="18"/>
              </w:rPr>
              <w:t>4</w:t>
            </w:r>
          </w:p>
        </w:tc>
        <w:tc>
          <w:tcPr>
            <w:tcW w:w="487" w:type="pct"/>
          </w:tcPr>
          <w:p w:rsidR="00AA1FEB" w:rsidRDefault="00AA1FEB" w:rsidP="008940E5">
            <w:pPr>
              <w:rPr>
                <w:sz w:val="18"/>
                <w:szCs w:val="18"/>
              </w:rPr>
            </w:pPr>
            <w:r>
              <w:rPr>
                <w:sz w:val="18"/>
                <w:szCs w:val="18"/>
              </w:rPr>
              <w:t>FNRT 322</w:t>
            </w:r>
          </w:p>
        </w:tc>
        <w:tc>
          <w:tcPr>
            <w:tcW w:w="678" w:type="pct"/>
          </w:tcPr>
          <w:p w:rsidR="00AA1FEB" w:rsidRDefault="00AA1FEB" w:rsidP="008940E5">
            <w:pPr>
              <w:rPr>
                <w:sz w:val="18"/>
                <w:szCs w:val="18"/>
              </w:rPr>
            </w:pPr>
            <w:r>
              <w:rPr>
                <w:sz w:val="18"/>
                <w:szCs w:val="18"/>
              </w:rPr>
              <w:t>Survey of Jazz</w:t>
            </w:r>
          </w:p>
        </w:tc>
        <w:tc>
          <w:tcPr>
            <w:tcW w:w="362" w:type="pct"/>
          </w:tcPr>
          <w:p w:rsidR="00AA1FEB" w:rsidRDefault="00AA1FEB" w:rsidP="008940E5">
            <w:pPr>
              <w:rPr>
                <w:sz w:val="18"/>
                <w:szCs w:val="18"/>
              </w:rPr>
            </w:pPr>
            <w:r>
              <w:rPr>
                <w:sz w:val="18"/>
                <w:szCs w:val="18"/>
              </w:rPr>
              <w:t>3</w:t>
            </w:r>
          </w:p>
        </w:tc>
        <w:tc>
          <w:tcPr>
            <w:tcW w:w="1996" w:type="pct"/>
          </w:tcPr>
          <w:p w:rsidR="00AA1FEB" w:rsidRPr="00896972" w:rsidRDefault="00AA1FEB" w:rsidP="008940E5">
            <w:pPr>
              <w:rPr>
                <w:sz w:val="18"/>
                <w:szCs w:val="18"/>
              </w:rPr>
            </w:pPr>
          </w:p>
        </w:tc>
      </w:tr>
      <w:tr w:rsidR="00AA1FEB" w:rsidRPr="009B2339" w:rsidTr="001137EE">
        <w:tc>
          <w:tcPr>
            <w:tcW w:w="487" w:type="pct"/>
          </w:tcPr>
          <w:p w:rsidR="00AA1FEB" w:rsidRDefault="00AA1FEB" w:rsidP="008940E5">
            <w:pPr>
              <w:rPr>
                <w:sz w:val="18"/>
                <w:szCs w:val="18"/>
              </w:rPr>
            </w:pPr>
            <w:r>
              <w:rPr>
                <w:sz w:val="18"/>
                <w:szCs w:val="18"/>
              </w:rPr>
              <w:t>505-463</w:t>
            </w:r>
          </w:p>
        </w:tc>
        <w:tc>
          <w:tcPr>
            <w:tcW w:w="616" w:type="pct"/>
          </w:tcPr>
          <w:p w:rsidR="00AA1FEB" w:rsidRDefault="00AA1FEB" w:rsidP="008940E5">
            <w:pPr>
              <w:rPr>
                <w:sz w:val="18"/>
                <w:szCs w:val="18"/>
              </w:rPr>
            </w:pPr>
            <w:r>
              <w:rPr>
                <w:sz w:val="18"/>
                <w:szCs w:val="18"/>
              </w:rPr>
              <w:t>African Amer. Music</w:t>
            </w:r>
          </w:p>
        </w:tc>
        <w:tc>
          <w:tcPr>
            <w:tcW w:w="374" w:type="pct"/>
          </w:tcPr>
          <w:p w:rsidR="00AA1FEB" w:rsidRDefault="00AA1FEB" w:rsidP="008940E5">
            <w:pPr>
              <w:rPr>
                <w:sz w:val="18"/>
                <w:szCs w:val="18"/>
              </w:rPr>
            </w:pPr>
            <w:r>
              <w:rPr>
                <w:sz w:val="18"/>
                <w:szCs w:val="18"/>
              </w:rPr>
              <w:t>4</w:t>
            </w:r>
          </w:p>
        </w:tc>
        <w:tc>
          <w:tcPr>
            <w:tcW w:w="487" w:type="pct"/>
          </w:tcPr>
          <w:p w:rsidR="00AA1FEB" w:rsidRDefault="00AA1FEB" w:rsidP="008940E5">
            <w:pPr>
              <w:rPr>
                <w:sz w:val="18"/>
                <w:szCs w:val="18"/>
              </w:rPr>
            </w:pPr>
            <w:r>
              <w:rPr>
                <w:sz w:val="18"/>
                <w:szCs w:val="18"/>
              </w:rPr>
              <w:t>FNRT 323</w:t>
            </w:r>
          </w:p>
        </w:tc>
        <w:tc>
          <w:tcPr>
            <w:tcW w:w="678" w:type="pct"/>
          </w:tcPr>
          <w:p w:rsidR="00AA1FEB" w:rsidRDefault="00AA1FEB" w:rsidP="008940E5">
            <w:pPr>
              <w:rPr>
                <w:sz w:val="18"/>
                <w:szCs w:val="18"/>
              </w:rPr>
            </w:pPr>
            <w:r>
              <w:rPr>
                <w:sz w:val="18"/>
                <w:szCs w:val="18"/>
              </w:rPr>
              <w:t>African Amer. Music</w:t>
            </w:r>
          </w:p>
        </w:tc>
        <w:tc>
          <w:tcPr>
            <w:tcW w:w="362" w:type="pct"/>
          </w:tcPr>
          <w:p w:rsidR="00AA1FEB" w:rsidRDefault="00AA1FEB" w:rsidP="008940E5">
            <w:pPr>
              <w:rPr>
                <w:sz w:val="18"/>
                <w:szCs w:val="18"/>
              </w:rPr>
            </w:pPr>
            <w:r>
              <w:rPr>
                <w:sz w:val="18"/>
                <w:szCs w:val="18"/>
              </w:rPr>
              <w:t>3</w:t>
            </w:r>
          </w:p>
        </w:tc>
        <w:tc>
          <w:tcPr>
            <w:tcW w:w="1996" w:type="pct"/>
          </w:tcPr>
          <w:p w:rsidR="00AA1FEB" w:rsidRPr="00896972" w:rsidRDefault="00AA1FEB" w:rsidP="008940E5">
            <w:pPr>
              <w:rPr>
                <w:sz w:val="18"/>
                <w:szCs w:val="18"/>
              </w:rPr>
            </w:pPr>
          </w:p>
        </w:tc>
      </w:tr>
      <w:tr w:rsidR="00AA1FEB" w:rsidRPr="009B2339" w:rsidTr="001137EE">
        <w:tc>
          <w:tcPr>
            <w:tcW w:w="487" w:type="pct"/>
          </w:tcPr>
          <w:p w:rsidR="00AA1FEB" w:rsidRDefault="00AA1FEB" w:rsidP="008940E5">
            <w:pPr>
              <w:rPr>
                <w:sz w:val="18"/>
                <w:szCs w:val="18"/>
              </w:rPr>
            </w:pPr>
            <w:r>
              <w:rPr>
                <w:sz w:val="18"/>
                <w:szCs w:val="18"/>
              </w:rPr>
              <w:t>505-466</w:t>
            </w:r>
          </w:p>
        </w:tc>
        <w:tc>
          <w:tcPr>
            <w:tcW w:w="616" w:type="pct"/>
          </w:tcPr>
          <w:p w:rsidR="00AA1FEB" w:rsidRDefault="00AA1FEB" w:rsidP="008940E5">
            <w:pPr>
              <w:rPr>
                <w:sz w:val="18"/>
                <w:szCs w:val="18"/>
              </w:rPr>
            </w:pPr>
            <w:r>
              <w:rPr>
                <w:sz w:val="18"/>
                <w:szCs w:val="18"/>
              </w:rPr>
              <w:t>Sounds of Protest</w:t>
            </w:r>
          </w:p>
        </w:tc>
        <w:tc>
          <w:tcPr>
            <w:tcW w:w="374" w:type="pct"/>
          </w:tcPr>
          <w:p w:rsidR="00AA1FEB" w:rsidRDefault="00AA1FEB" w:rsidP="008940E5">
            <w:pPr>
              <w:rPr>
                <w:sz w:val="18"/>
                <w:szCs w:val="18"/>
              </w:rPr>
            </w:pPr>
            <w:r>
              <w:rPr>
                <w:sz w:val="18"/>
                <w:szCs w:val="18"/>
              </w:rPr>
              <w:t>4</w:t>
            </w:r>
          </w:p>
        </w:tc>
        <w:tc>
          <w:tcPr>
            <w:tcW w:w="487" w:type="pct"/>
          </w:tcPr>
          <w:p w:rsidR="00AA1FEB" w:rsidRDefault="00AA1FEB" w:rsidP="008940E5">
            <w:pPr>
              <w:rPr>
                <w:sz w:val="18"/>
                <w:szCs w:val="18"/>
              </w:rPr>
            </w:pPr>
            <w:r>
              <w:rPr>
                <w:sz w:val="18"/>
                <w:szCs w:val="18"/>
              </w:rPr>
              <w:t>FNRT 324</w:t>
            </w:r>
          </w:p>
        </w:tc>
        <w:tc>
          <w:tcPr>
            <w:tcW w:w="678" w:type="pct"/>
          </w:tcPr>
          <w:p w:rsidR="00AA1FEB" w:rsidRDefault="00AA1FEB" w:rsidP="008940E5">
            <w:pPr>
              <w:rPr>
                <w:sz w:val="18"/>
                <w:szCs w:val="18"/>
              </w:rPr>
            </w:pPr>
            <w:r>
              <w:rPr>
                <w:sz w:val="18"/>
                <w:szCs w:val="18"/>
              </w:rPr>
              <w:t>Sounds of Protest</w:t>
            </w:r>
          </w:p>
        </w:tc>
        <w:tc>
          <w:tcPr>
            <w:tcW w:w="362" w:type="pct"/>
          </w:tcPr>
          <w:p w:rsidR="00AA1FEB" w:rsidRDefault="00AA1FEB" w:rsidP="008940E5">
            <w:pPr>
              <w:rPr>
                <w:sz w:val="18"/>
                <w:szCs w:val="18"/>
              </w:rPr>
            </w:pPr>
            <w:r>
              <w:rPr>
                <w:sz w:val="18"/>
                <w:szCs w:val="18"/>
              </w:rPr>
              <w:t>3</w:t>
            </w:r>
          </w:p>
        </w:tc>
        <w:tc>
          <w:tcPr>
            <w:tcW w:w="1996" w:type="pct"/>
          </w:tcPr>
          <w:p w:rsidR="00AA1FEB" w:rsidRPr="00896972" w:rsidRDefault="00AA1FEB" w:rsidP="008940E5">
            <w:pPr>
              <w:rPr>
                <w:sz w:val="18"/>
                <w:szCs w:val="18"/>
              </w:rPr>
            </w:pPr>
          </w:p>
        </w:tc>
      </w:tr>
      <w:tr w:rsidR="00AA1FEB" w:rsidRPr="009B2339" w:rsidTr="001137EE">
        <w:tc>
          <w:tcPr>
            <w:tcW w:w="487" w:type="pct"/>
          </w:tcPr>
          <w:p w:rsidR="00AA1FEB" w:rsidRDefault="00AA1FEB" w:rsidP="008940E5">
            <w:pPr>
              <w:rPr>
                <w:sz w:val="18"/>
                <w:szCs w:val="18"/>
              </w:rPr>
            </w:pPr>
            <w:r>
              <w:rPr>
                <w:sz w:val="18"/>
                <w:szCs w:val="18"/>
              </w:rPr>
              <w:t>505-470</w:t>
            </w:r>
          </w:p>
        </w:tc>
        <w:tc>
          <w:tcPr>
            <w:tcW w:w="616" w:type="pct"/>
          </w:tcPr>
          <w:p w:rsidR="00AA1FEB" w:rsidRDefault="00BF470D" w:rsidP="008940E5">
            <w:pPr>
              <w:rPr>
                <w:sz w:val="18"/>
                <w:szCs w:val="18"/>
              </w:rPr>
            </w:pPr>
            <w:r>
              <w:rPr>
                <w:sz w:val="18"/>
                <w:szCs w:val="18"/>
              </w:rPr>
              <w:t>Amer. Pop. Song</w:t>
            </w:r>
          </w:p>
        </w:tc>
        <w:tc>
          <w:tcPr>
            <w:tcW w:w="374" w:type="pct"/>
          </w:tcPr>
          <w:p w:rsidR="00AA1FEB" w:rsidRDefault="00BF470D" w:rsidP="008940E5">
            <w:pPr>
              <w:rPr>
                <w:sz w:val="18"/>
                <w:szCs w:val="18"/>
              </w:rPr>
            </w:pPr>
            <w:r>
              <w:rPr>
                <w:sz w:val="18"/>
                <w:szCs w:val="18"/>
              </w:rPr>
              <w:t>4</w:t>
            </w:r>
          </w:p>
        </w:tc>
        <w:tc>
          <w:tcPr>
            <w:tcW w:w="487" w:type="pct"/>
          </w:tcPr>
          <w:p w:rsidR="00AA1FEB" w:rsidRDefault="00BF470D" w:rsidP="008940E5">
            <w:pPr>
              <w:rPr>
                <w:sz w:val="18"/>
                <w:szCs w:val="18"/>
              </w:rPr>
            </w:pPr>
            <w:r>
              <w:rPr>
                <w:sz w:val="18"/>
                <w:szCs w:val="18"/>
              </w:rPr>
              <w:t>FNRT 325</w:t>
            </w:r>
          </w:p>
        </w:tc>
        <w:tc>
          <w:tcPr>
            <w:tcW w:w="678" w:type="pct"/>
          </w:tcPr>
          <w:p w:rsidR="00AA1FEB" w:rsidRDefault="00BF470D" w:rsidP="008940E5">
            <w:pPr>
              <w:rPr>
                <w:sz w:val="18"/>
                <w:szCs w:val="18"/>
              </w:rPr>
            </w:pPr>
            <w:r>
              <w:rPr>
                <w:sz w:val="18"/>
                <w:szCs w:val="18"/>
              </w:rPr>
              <w:t>Amer. Pop. Song</w:t>
            </w:r>
          </w:p>
        </w:tc>
        <w:tc>
          <w:tcPr>
            <w:tcW w:w="362" w:type="pct"/>
          </w:tcPr>
          <w:p w:rsidR="00AA1FEB" w:rsidRDefault="00BF470D" w:rsidP="008940E5">
            <w:pPr>
              <w:rPr>
                <w:sz w:val="18"/>
                <w:szCs w:val="18"/>
              </w:rPr>
            </w:pPr>
            <w:r>
              <w:rPr>
                <w:sz w:val="18"/>
                <w:szCs w:val="18"/>
              </w:rPr>
              <w:t>3</w:t>
            </w:r>
          </w:p>
        </w:tc>
        <w:tc>
          <w:tcPr>
            <w:tcW w:w="1996" w:type="pct"/>
          </w:tcPr>
          <w:p w:rsidR="00AA1FEB" w:rsidRPr="00896972" w:rsidRDefault="00AA1FEB" w:rsidP="008940E5">
            <w:pPr>
              <w:rPr>
                <w:sz w:val="18"/>
                <w:szCs w:val="18"/>
              </w:rPr>
            </w:pPr>
          </w:p>
        </w:tc>
      </w:tr>
      <w:tr w:rsidR="00BF470D" w:rsidRPr="009B2339" w:rsidTr="001137EE">
        <w:tc>
          <w:tcPr>
            <w:tcW w:w="487" w:type="pct"/>
          </w:tcPr>
          <w:p w:rsidR="00BF470D" w:rsidRDefault="00BF470D" w:rsidP="008940E5">
            <w:pPr>
              <w:rPr>
                <w:sz w:val="18"/>
                <w:szCs w:val="18"/>
              </w:rPr>
            </w:pPr>
            <w:r>
              <w:rPr>
                <w:sz w:val="18"/>
                <w:szCs w:val="18"/>
              </w:rPr>
              <w:t>505-490</w:t>
            </w:r>
          </w:p>
        </w:tc>
        <w:tc>
          <w:tcPr>
            <w:tcW w:w="616" w:type="pct"/>
          </w:tcPr>
          <w:p w:rsidR="00BF470D" w:rsidRDefault="00BF470D" w:rsidP="008940E5">
            <w:pPr>
              <w:rPr>
                <w:sz w:val="18"/>
                <w:szCs w:val="18"/>
              </w:rPr>
            </w:pPr>
            <w:r>
              <w:rPr>
                <w:sz w:val="18"/>
                <w:szCs w:val="18"/>
              </w:rPr>
              <w:t>Hist. of Mus. Instruments</w:t>
            </w:r>
          </w:p>
        </w:tc>
        <w:tc>
          <w:tcPr>
            <w:tcW w:w="374" w:type="pct"/>
          </w:tcPr>
          <w:p w:rsidR="00BF470D" w:rsidRDefault="00BF470D" w:rsidP="008940E5">
            <w:pPr>
              <w:rPr>
                <w:sz w:val="18"/>
                <w:szCs w:val="18"/>
              </w:rPr>
            </w:pPr>
            <w:r>
              <w:rPr>
                <w:sz w:val="18"/>
                <w:szCs w:val="18"/>
              </w:rPr>
              <w:t>4</w:t>
            </w:r>
          </w:p>
        </w:tc>
        <w:tc>
          <w:tcPr>
            <w:tcW w:w="487" w:type="pct"/>
          </w:tcPr>
          <w:p w:rsidR="00BF470D" w:rsidRDefault="00BF470D" w:rsidP="008940E5">
            <w:pPr>
              <w:rPr>
                <w:sz w:val="18"/>
                <w:szCs w:val="18"/>
              </w:rPr>
            </w:pPr>
            <w:r>
              <w:rPr>
                <w:sz w:val="18"/>
                <w:szCs w:val="18"/>
              </w:rPr>
              <w:t>FNRT 326</w:t>
            </w:r>
          </w:p>
        </w:tc>
        <w:tc>
          <w:tcPr>
            <w:tcW w:w="678" w:type="pct"/>
          </w:tcPr>
          <w:p w:rsidR="00BF470D" w:rsidRDefault="00BF470D" w:rsidP="008940E5">
            <w:pPr>
              <w:rPr>
                <w:sz w:val="18"/>
                <w:szCs w:val="18"/>
              </w:rPr>
            </w:pPr>
            <w:r>
              <w:rPr>
                <w:sz w:val="18"/>
                <w:szCs w:val="18"/>
              </w:rPr>
              <w:t>Hist. of Mus. Instruments</w:t>
            </w:r>
          </w:p>
        </w:tc>
        <w:tc>
          <w:tcPr>
            <w:tcW w:w="362" w:type="pct"/>
          </w:tcPr>
          <w:p w:rsidR="00BF470D" w:rsidRDefault="00BF470D" w:rsidP="008940E5">
            <w:pPr>
              <w:rPr>
                <w:sz w:val="18"/>
                <w:szCs w:val="18"/>
              </w:rPr>
            </w:pPr>
            <w:r>
              <w:rPr>
                <w:sz w:val="18"/>
                <w:szCs w:val="18"/>
              </w:rPr>
              <w:t>3</w:t>
            </w:r>
          </w:p>
        </w:tc>
        <w:tc>
          <w:tcPr>
            <w:tcW w:w="1996" w:type="pct"/>
          </w:tcPr>
          <w:p w:rsidR="00BF470D" w:rsidRPr="00896972" w:rsidRDefault="00BF470D" w:rsidP="008940E5">
            <w:pPr>
              <w:rPr>
                <w:sz w:val="18"/>
                <w:szCs w:val="18"/>
              </w:rPr>
            </w:pPr>
          </w:p>
        </w:tc>
      </w:tr>
      <w:tr w:rsidR="00BF470D" w:rsidRPr="009B2339" w:rsidTr="001137EE">
        <w:tc>
          <w:tcPr>
            <w:tcW w:w="487" w:type="pct"/>
          </w:tcPr>
          <w:p w:rsidR="00BF470D" w:rsidRDefault="00BF470D" w:rsidP="008940E5">
            <w:pPr>
              <w:rPr>
                <w:sz w:val="18"/>
                <w:szCs w:val="18"/>
              </w:rPr>
            </w:pPr>
            <w:r>
              <w:rPr>
                <w:sz w:val="18"/>
                <w:szCs w:val="18"/>
              </w:rPr>
              <w:t>505-401</w:t>
            </w:r>
          </w:p>
        </w:tc>
        <w:tc>
          <w:tcPr>
            <w:tcW w:w="616" w:type="pct"/>
          </w:tcPr>
          <w:p w:rsidR="00BF470D" w:rsidRDefault="00BF470D" w:rsidP="008940E5">
            <w:pPr>
              <w:rPr>
                <w:sz w:val="18"/>
                <w:szCs w:val="18"/>
              </w:rPr>
            </w:pPr>
            <w:r>
              <w:rPr>
                <w:sz w:val="18"/>
                <w:szCs w:val="18"/>
              </w:rPr>
              <w:t>RIT Singers</w:t>
            </w:r>
          </w:p>
        </w:tc>
        <w:tc>
          <w:tcPr>
            <w:tcW w:w="374" w:type="pct"/>
          </w:tcPr>
          <w:p w:rsidR="00BF470D" w:rsidRDefault="00BF470D" w:rsidP="008940E5">
            <w:pPr>
              <w:rPr>
                <w:sz w:val="18"/>
                <w:szCs w:val="18"/>
              </w:rPr>
            </w:pPr>
            <w:r>
              <w:rPr>
                <w:sz w:val="18"/>
                <w:szCs w:val="18"/>
              </w:rPr>
              <w:t>1</w:t>
            </w:r>
          </w:p>
        </w:tc>
        <w:tc>
          <w:tcPr>
            <w:tcW w:w="487" w:type="pct"/>
          </w:tcPr>
          <w:p w:rsidR="00BF470D" w:rsidRDefault="00BF470D" w:rsidP="008940E5">
            <w:pPr>
              <w:rPr>
                <w:sz w:val="18"/>
                <w:szCs w:val="18"/>
              </w:rPr>
            </w:pPr>
            <w:r>
              <w:rPr>
                <w:sz w:val="18"/>
                <w:szCs w:val="18"/>
              </w:rPr>
              <w:t>FNRT 250</w:t>
            </w:r>
          </w:p>
        </w:tc>
        <w:tc>
          <w:tcPr>
            <w:tcW w:w="678" w:type="pct"/>
          </w:tcPr>
          <w:p w:rsidR="00BF470D" w:rsidRDefault="00BF470D" w:rsidP="008940E5">
            <w:pPr>
              <w:rPr>
                <w:sz w:val="18"/>
                <w:szCs w:val="18"/>
              </w:rPr>
            </w:pPr>
            <w:r>
              <w:rPr>
                <w:sz w:val="18"/>
                <w:szCs w:val="18"/>
              </w:rPr>
              <w:t>RIT Singers</w:t>
            </w:r>
          </w:p>
        </w:tc>
        <w:tc>
          <w:tcPr>
            <w:tcW w:w="362" w:type="pct"/>
          </w:tcPr>
          <w:p w:rsidR="00BF470D" w:rsidRDefault="00BF470D" w:rsidP="008940E5">
            <w:pPr>
              <w:rPr>
                <w:sz w:val="18"/>
                <w:szCs w:val="18"/>
              </w:rPr>
            </w:pPr>
            <w:r>
              <w:rPr>
                <w:sz w:val="18"/>
                <w:szCs w:val="18"/>
              </w:rPr>
              <w:t>1</w:t>
            </w:r>
          </w:p>
        </w:tc>
        <w:tc>
          <w:tcPr>
            <w:tcW w:w="1996" w:type="pct"/>
          </w:tcPr>
          <w:p w:rsidR="00BF470D" w:rsidRPr="00896972" w:rsidRDefault="00BF470D" w:rsidP="008940E5">
            <w:pPr>
              <w:rPr>
                <w:sz w:val="18"/>
                <w:szCs w:val="18"/>
              </w:rPr>
            </w:pPr>
          </w:p>
        </w:tc>
      </w:tr>
      <w:tr w:rsidR="00BF470D" w:rsidRPr="009B2339" w:rsidTr="001137EE">
        <w:tc>
          <w:tcPr>
            <w:tcW w:w="487" w:type="pct"/>
          </w:tcPr>
          <w:p w:rsidR="00BF470D" w:rsidRDefault="00BF470D" w:rsidP="008940E5">
            <w:pPr>
              <w:rPr>
                <w:sz w:val="18"/>
                <w:szCs w:val="18"/>
              </w:rPr>
            </w:pPr>
            <w:r>
              <w:rPr>
                <w:sz w:val="18"/>
                <w:szCs w:val="18"/>
              </w:rPr>
              <w:t>505-402</w:t>
            </w:r>
          </w:p>
        </w:tc>
        <w:tc>
          <w:tcPr>
            <w:tcW w:w="616" w:type="pct"/>
          </w:tcPr>
          <w:p w:rsidR="00BF470D" w:rsidRDefault="00BF470D" w:rsidP="008940E5">
            <w:pPr>
              <w:rPr>
                <w:sz w:val="18"/>
                <w:szCs w:val="18"/>
              </w:rPr>
            </w:pPr>
            <w:r>
              <w:rPr>
                <w:sz w:val="18"/>
                <w:szCs w:val="18"/>
              </w:rPr>
              <w:t>RIT Orch.</w:t>
            </w:r>
          </w:p>
        </w:tc>
        <w:tc>
          <w:tcPr>
            <w:tcW w:w="374" w:type="pct"/>
          </w:tcPr>
          <w:p w:rsidR="00BF470D" w:rsidRDefault="00BF470D" w:rsidP="008940E5">
            <w:pPr>
              <w:rPr>
                <w:sz w:val="18"/>
                <w:szCs w:val="18"/>
              </w:rPr>
            </w:pPr>
            <w:r>
              <w:rPr>
                <w:sz w:val="18"/>
                <w:szCs w:val="18"/>
              </w:rPr>
              <w:t>1</w:t>
            </w:r>
          </w:p>
        </w:tc>
        <w:tc>
          <w:tcPr>
            <w:tcW w:w="487" w:type="pct"/>
          </w:tcPr>
          <w:p w:rsidR="00BF470D" w:rsidRDefault="00BF470D" w:rsidP="008940E5">
            <w:pPr>
              <w:rPr>
                <w:sz w:val="18"/>
                <w:szCs w:val="18"/>
              </w:rPr>
            </w:pPr>
            <w:r>
              <w:rPr>
                <w:sz w:val="18"/>
                <w:szCs w:val="18"/>
              </w:rPr>
              <w:t>FNRT 251</w:t>
            </w:r>
          </w:p>
        </w:tc>
        <w:tc>
          <w:tcPr>
            <w:tcW w:w="678" w:type="pct"/>
          </w:tcPr>
          <w:p w:rsidR="00BF470D" w:rsidRDefault="00BF470D" w:rsidP="008940E5">
            <w:pPr>
              <w:rPr>
                <w:sz w:val="18"/>
                <w:szCs w:val="18"/>
              </w:rPr>
            </w:pPr>
            <w:r>
              <w:rPr>
                <w:sz w:val="18"/>
                <w:szCs w:val="18"/>
              </w:rPr>
              <w:t>RIT Orch.</w:t>
            </w:r>
          </w:p>
        </w:tc>
        <w:tc>
          <w:tcPr>
            <w:tcW w:w="362" w:type="pct"/>
          </w:tcPr>
          <w:p w:rsidR="00BF470D" w:rsidRDefault="00BF470D" w:rsidP="008940E5">
            <w:pPr>
              <w:rPr>
                <w:sz w:val="18"/>
                <w:szCs w:val="18"/>
              </w:rPr>
            </w:pPr>
            <w:r>
              <w:rPr>
                <w:sz w:val="18"/>
                <w:szCs w:val="18"/>
              </w:rPr>
              <w:t>1</w:t>
            </w:r>
          </w:p>
        </w:tc>
        <w:tc>
          <w:tcPr>
            <w:tcW w:w="1996" w:type="pct"/>
          </w:tcPr>
          <w:p w:rsidR="00BF470D" w:rsidRPr="00896972" w:rsidRDefault="00BF470D" w:rsidP="008940E5">
            <w:pPr>
              <w:rPr>
                <w:sz w:val="18"/>
                <w:szCs w:val="18"/>
              </w:rPr>
            </w:pPr>
          </w:p>
        </w:tc>
      </w:tr>
      <w:tr w:rsidR="00BF470D" w:rsidRPr="009B2339" w:rsidTr="001137EE">
        <w:tc>
          <w:tcPr>
            <w:tcW w:w="487" w:type="pct"/>
          </w:tcPr>
          <w:p w:rsidR="00BF470D" w:rsidRDefault="00BF470D" w:rsidP="008940E5">
            <w:pPr>
              <w:rPr>
                <w:sz w:val="18"/>
                <w:szCs w:val="18"/>
              </w:rPr>
            </w:pPr>
            <w:r>
              <w:rPr>
                <w:sz w:val="18"/>
                <w:szCs w:val="18"/>
              </w:rPr>
              <w:t>505-403</w:t>
            </w:r>
          </w:p>
        </w:tc>
        <w:tc>
          <w:tcPr>
            <w:tcW w:w="616" w:type="pct"/>
          </w:tcPr>
          <w:p w:rsidR="00BF470D" w:rsidRDefault="00BF470D" w:rsidP="008940E5">
            <w:pPr>
              <w:rPr>
                <w:sz w:val="18"/>
                <w:szCs w:val="18"/>
              </w:rPr>
            </w:pPr>
            <w:r>
              <w:rPr>
                <w:sz w:val="18"/>
                <w:szCs w:val="18"/>
              </w:rPr>
              <w:t>RIT Concert Band</w:t>
            </w:r>
          </w:p>
        </w:tc>
        <w:tc>
          <w:tcPr>
            <w:tcW w:w="374" w:type="pct"/>
          </w:tcPr>
          <w:p w:rsidR="00BF470D" w:rsidRDefault="00BF470D" w:rsidP="008940E5">
            <w:pPr>
              <w:rPr>
                <w:sz w:val="18"/>
                <w:szCs w:val="18"/>
              </w:rPr>
            </w:pPr>
            <w:r>
              <w:rPr>
                <w:sz w:val="18"/>
                <w:szCs w:val="18"/>
              </w:rPr>
              <w:t>1</w:t>
            </w:r>
          </w:p>
        </w:tc>
        <w:tc>
          <w:tcPr>
            <w:tcW w:w="487" w:type="pct"/>
          </w:tcPr>
          <w:p w:rsidR="00BF470D" w:rsidRDefault="00BF470D" w:rsidP="008940E5">
            <w:pPr>
              <w:rPr>
                <w:sz w:val="18"/>
                <w:szCs w:val="18"/>
              </w:rPr>
            </w:pPr>
            <w:r>
              <w:rPr>
                <w:sz w:val="18"/>
                <w:szCs w:val="18"/>
              </w:rPr>
              <w:t>FNRT 252</w:t>
            </w:r>
          </w:p>
        </w:tc>
        <w:tc>
          <w:tcPr>
            <w:tcW w:w="678" w:type="pct"/>
          </w:tcPr>
          <w:p w:rsidR="00BF470D" w:rsidRDefault="00BF470D" w:rsidP="008940E5">
            <w:pPr>
              <w:rPr>
                <w:sz w:val="18"/>
                <w:szCs w:val="18"/>
              </w:rPr>
            </w:pPr>
            <w:r>
              <w:rPr>
                <w:sz w:val="18"/>
                <w:szCs w:val="18"/>
              </w:rPr>
              <w:t>RIT Concert Band</w:t>
            </w:r>
          </w:p>
        </w:tc>
        <w:tc>
          <w:tcPr>
            <w:tcW w:w="362" w:type="pct"/>
          </w:tcPr>
          <w:p w:rsidR="00BF470D" w:rsidRDefault="00BF470D" w:rsidP="008940E5">
            <w:pPr>
              <w:rPr>
                <w:sz w:val="18"/>
                <w:szCs w:val="18"/>
              </w:rPr>
            </w:pPr>
            <w:r>
              <w:rPr>
                <w:sz w:val="18"/>
                <w:szCs w:val="18"/>
              </w:rPr>
              <w:t>1</w:t>
            </w:r>
          </w:p>
        </w:tc>
        <w:tc>
          <w:tcPr>
            <w:tcW w:w="1996" w:type="pct"/>
          </w:tcPr>
          <w:p w:rsidR="00BF470D" w:rsidRPr="00896972" w:rsidRDefault="00BF470D" w:rsidP="008940E5">
            <w:pPr>
              <w:rPr>
                <w:sz w:val="18"/>
                <w:szCs w:val="18"/>
              </w:rPr>
            </w:pPr>
          </w:p>
        </w:tc>
      </w:tr>
      <w:tr w:rsidR="00BF470D" w:rsidRPr="009B2339" w:rsidTr="001137EE">
        <w:tc>
          <w:tcPr>
            <w:tcW w:w="487" w:type="pct"/>
          </w:tcPr>
          <w:p w:rsidR="00BF470D" w:rsidRDefault="00BF470D" w:rsidP="008940E5">
            <w:pPr>
              <w:rPr>
                <w:sz w:val="18"/>
                <w:szCs w:val="18"/>
              </w:rPr>
            </w:pPr>
            <w:r>
              <w:rPr>
                <w:sz w:val="18"/>
                <w:szCs w:val="18"/>
              </w:rPr>
              <w:t>505-404</w:t>
            </w:r>
          </w:p>
        </w:tc>
        <w:tc>
          <w:tcPr>
            <w:tcW w:w="616" w:type="pct"/>
          </w:tcPr>
          <w:p w:rsidR="00BF470D" w:rsidRDefault="00BF470D" w:rsidP="008940E5">
            <w:pPr>
              <w:rPr>
                <w:sz w:val="18"/>
                <w:szCs w:val="18"/>
              </w:rPr>
            </w:pPr>
            <w:r>
              <w:rPr>
                <w:sz w:val="18"/>
                <w:szCs w:val="18"/>
              </w:rPr>
              <w:t>RIT World Music Ens.</w:t>
            </w:r>
          </w:p>
        </w:tc>
        <w:tc>
          <w:tcPr>
            <w:tcW w:w="374" w:type="pct"/>
          </w:tcPr>
          <w:p w:rsidR="00BF470D" w:rsidRDefault="00BF470D" w:rsidP="008940E5">
            <w:pPr>
              <w:rPr>
                <w:sz w:val="18"/>
                <w:szCs w:val="18"/>
              </w:rPr>
            </w:pPr>
            <w:r>
              <w:rPr>
                <w:sz w:val="18"/>
                <w:szCs w:val="18"/>
              </w:rPr>
              <w:t>1</w:t>
            </w:r>
          </w:p>
        </w:tc>
        <w:tc>
          <w:tcPr>
            <w:tcW w:w="487" w:type="pct"/>
          </w:tcPr>
          <w:p w:rsidR="00BF470D" w:rsidRDefault="00BF470D" w:rsidP="008940E5">
            <w:pPr>
              <w:rPr>
                <w:sz w:val="18"/>
                <w:szCs w:val="18"/>
              </w:rPr>
            </w:pPr>
            <w:r>
              <w:rPr>
                <w:sz w:val="18"/>
                <w:szCs w:val="18"/>
              </w:rPr>
              <w:t>FNRT 253</w:t>
            </w:r>
          </w:p>
        </w:tc>
        <w:tc>
          <w:tcPr>
            <w:tcW w:w="678" w:type="pct"/>
          </w:tcPr>
          <w:p w:rsidR="00BF470D" w:rsidRDefault="00BF470D" w:rsidP="008940E5">
            <w:pPr>
              <w:rPr>
                <w:sz w:val="18"/>
                <w:szCs w:val="18"/>
              </w:rPr>
            </w:pPr>
            <w:r>
              <w:rPr>
                <w:sz w:val="18"/>
                <w:szCs w:val="18"/>
              </w:rPr>
              <w:t xml:space="preserve">RIT African </w:t>
            </w:r>
            <w:proofErr w:type="spellStart"/>
            <w:r>
              <w:rPr>
                <w:sz w:val="18"/>
                <w:szCs w:val="18"/>
              </w:rPr>
              <w:t>Perc</w:t>
            </w:r>
            <w:proofErr w:type="spellEnd"/>
            <w:r>
              <w:rPr>
                <w:sz w:val="18"/>
                <w:szCs w:val="18"/>
              </w:rPr>
              <w:t>. Ens.</w:t>
            </w:r>
          </w:p>
        </w:tc>
        <w:tc>
          <w:tcPr>
            <w:tcW w:w="362" w:type="pct"/>
          </w:tcPr>
          <w:p w:rsidR="00BF470D" w:rsidRDefault="00BF470D" w:rsidP="008940E5">
            <w:pPr>
              <w:rPr>
                <w:sz w:val="18"/>
                <w:szCs w:val="18"/>
              </w:rPr>
            </w:pPr>
            <w:r>
              <w:rPr>
                <w:sz w:val="18"/>
                <w:szCs w:val="18"/>
              </w:rPr>
              <w:t>1</w:t>
            </w:r>
          </w:p>
        </w:tc>
        <w:tc>
          <w:tcPr>
            <w:tcW w:w="1996" w:type="pct"/>
          </w:tcPr>
          <w:p w:rsidR="00BF470D" w:rsidRPr="00896972" w:rsidRDefault="00BF470D" w:rsidP="008940E5">
            <w:pPr>
              <w:rPr>
                <w:sz w:val="18"/>
                <w:szCs w:val="18"/>
              </w:rPr>
            </w:pPr>
          </w:p>
        </w:tc>
      </w:tr>
      <w:tr w:rsidR="00BF470D" w:rsidRPr="009B2339" w:rsidTr="001137EE">
        <w:tc>
          <w:tcPr>
            <w:tcW w:w="487" w:type="pct"/>
          </w:tcPr>
          <w:p w:rsidR="00BF470D" w:rsidRDefault="00BF470D" w:rsidP="008940E5">
            <w:pPr>
              <w:rPr>
                <w:sz w:val="18"/>
                <w:szCs w:val="18"/>
              </w:rPr>
            </w:pPr>
            <w:r>
              <w:rPr>
                <w:sz w:val="18"/>
                <w:szCs w:val="18"/>
              </w:rPr>
              <w:t>505-405</w:t>
            </w:r>
          </w:p>
        </w:tc>
        <w:tc>
          <w:tcPr>
            <w:tcW w:w="616" w:type="pct"/>
          </w:tcPr>
          <w:p w:rsidR="00BF470D" w:rsidRDefault="00BF470D" w:rsidP="008940E5">
            <w:pPr>
              <w:rPr>
                <w:sz w:val="18"/>
                <w:szCs w:val="18"/>
              </w:rPr>
            </w:pPr>
            <w:r>
              <w:rPr>
                <w:sz w:val="18"/>
                <w:szCs w:val="18"/>
              </w:rPr>
              <w:t>RIT Jazz Ens.</w:t>
            </w:r>
          </w:p>
        </w:tc>
        <w:tc>
          <w:tcPr>
            <w:tcW w:w="374" w:type="pct"/>
          </w:tcPr>
          <w:p w:rsidR="00BF470D" w:rsidRDefault="00BF470D" w:rsidP="008940E5">
            <w:pPr>
              <w:rPr>
                <w:sz w:val="18"/>
                <w:szCs w:val="18"/>
              </w:rPr>
            </w:pPr>
            <w:r>
              <w:rPr>
                <w:sz w:val="18"/>
                <w:szCs w:val="18"/>
              </w:rPr>
              <w:t>1</w:t>
            </w:r>
          </w:p>
        </w:tc>
        <w:tc>
          <w:tcPr>
            <w:tcW w:w="487" w:type="pct"/>
          </w:tcPr>
          <w:p w:rsidR="00BF470D" w:rsidRDefault="00BF470D" w:rsidP="008940E5">
            <w:pPr>
              <w:rPr>
                <w:sz w:val="18"/>
                <w:szCs w:val="18"/>
              </w:rPr>
            </w:pPr>
            <w:r>
              <w:rPr>
                <w:sz w:val="18"/>
                <w:szCs w:val="18"/>
              </w:rPr>
              <w:t>FNRT 254</w:t>
            </w:r>
          </w:p>
        </w:tc>
        <w:tc>
          <w:tcPr>
            <w:tcW w:w="678" w:type="pct"/>
          </w:tcPr>
          <w:p w:rsidR="00BF470D" w:rsidRDefault="00BF470D" w:rsidP="008940E5">
            <w:pPr>
              <w:rPr>
                <w:sz w:val="18"/>
                <w:szCs w:val="18"/>
              </w:rPr>
            </w:pPr>
            <w:r>
              <w:rPr>
                <w:sz w:val="18"/>
                <w:szCs w:val="18"/>
              </w:rPr>
              <w:t>RIT Jazz Ens.</w:t>
            </w:r>
          </w:p>
        </w:tc>
        <w:tc>
          <w:tcPr>
            <w:tcW w:w="362" w:type="pct"/>
          </w:tcPr>
          <w:p w:rsidR="00BF470D" w:rsidRDefault="00BF470D" w:rsidP="008940E5">
            <w:pPr>
              <w:rPr>
                <w:sz w:val="18"/>
                <w:szCs w:val="18"/>
              </w:rPr>
            </w:pPr>
            <w:r>
              <w:rPr>
                <w:sz w:val="18"/>
                <w:szCs w:val="18"/>
              </w:rPr>
              <w:t>1</w:t>
            </w:r>
          </w:p>
        </w:tc>
        <w:tc>
          <w:tcPr>
            <w:tcW w:w="1996" w:type="pct"/>
          </w:tcPr>
          <w:p w:rsidR="00BF470D" w:rsidRPr="00896972" w:rsidRDefault="00BF470D" w:rsidP="008940E5">
            <w:pPr>
              <w:rPr>
                <w:sz w:val="18"/>
                <w:szCs w:val="18"/>
              </w:rPr>
            </w:pPr>
          </w:p>
        </w:tc>
      </w:tr>
      <w:tr w:rsidR="00BF470D" w:rsidRPr="009B2339" w:rsidTr="001137EE">
        <w:tc>
          <w:tcPr>
            <w:tcW w:w="487" w:type="pct"/>
          </w:tcPr>
          <w:p w:rsidR="00BF470D" w:rsidRDefault="00BF470D" w:rsidP="008940E5">
            <w:pPr>
              <w:rPr>
                <w:sz w:val="18"/>
                <w:szCs w:val="18"/>
              </w:rPr>
            </w:pPr>
            <w:r>
              <w:rPr>
                <w:sz w:val="18"/>
                <w:szCs w:val="18"/>
              </w:rPr>
              <w:t>505-412</w:t>
            </w:r>
          </w:p>
        </w:tc>
        <w:tc>
          <w:tcPr>
            <w:tcW w:w="616" w:type="pct"/>
          </w:tcPr>
          <w:p w:rsidR="00BF470D" w:rsidRDefault="00BF470D" w:rsidP="008940E5">
            <w:pPr>
              <w:rPr>
                <w:sz w:val="18"/>
                <w:szCs w:val="18"/>
              </w:rPr>
            </w:pPr>
            <w:r>
              <w:rPr>
                <w:sz w:val="18"/>
                <w:szCs w:val="18"/>
              </w:rPr>
              <w:t>RIT Chamber Orch.</w:t>
            </w:r>
          </w:p>
        </w:tc>
        <w:tc>
          <w:tcPr>
            <w:tcW w:w="374" w:type="pct"/>
          </w:tcPr>
          <w:p w:rsidR="00BF470D" w:rsidRDefault="00BF470D" w:rsidP="008940E5">
            <w:pPr>
              <w:rPr>
                <w:sz w:val="18"/>
                <w:szCs w:val="18"/>
              </w:rPr>
            </w:pPr>
            <w:r>
              <w:rPr>
                <w:sz w:val="18"/>
                <w:szCs w:val="18"/>
              </w:rPr>
              <w:t>1</w:t>
            </w:r>
          </w:p>
        </w:tc>
        <w:tc>
          <w:tcPr>
            <w:tcW w:w="487" w:type="pct"/>
          </w:tcPr>
          <w:p w:rsidR="00BF470D" w:rsidRDefault="00BF470D" w:rsidP="008940E5">
            <w:pPr>
              <w:rPr>
                <w:sz w:val="18"/>
                <w:szCs w:val="18"/>
              </w:rPr>
            </w:pPr>
            <w:r>
              <w:rPr>
                <w:sz w:val="18"/>
                <w:szCs w:val="18"/>
              </w:rPr>
              <w:t>FNRT 255</w:t>
            </w:r>
          </w:p>
        </w:tc>
        <w:tc>
          <w:tcPr>
            <w:tcW w:w="678" w:type="pct"/>
          </w:tcPr>
          <w:p w:rsidR="00BF470D" w:rsidRDefault="00BF470D" w:rsidP="008940E5">
            <w:pPr>
              <w:rPr>
                <w:sz w:val="18"/>
                <w:szCs w:val="18"/>
              </w:rPr>
            </w:pPr>
            <w:r>
              <w:rPr>
                <w:sz w:val="18"/>
                <w:szCs w:val="18"/>
              </w:rPr>
              <w:t>RIT Chamber Orch.</w:t>
            </w:r>
          </w:p>
        </w:tc>
        <w:tc>
          <w:tcPr>
            <w:tcW w:w="362" w:type="pct"/>
          </w:tcPr>
          <w:p w:rsidR="00BF470D" w:rsidRDefault="00BF470D" w:rsidP="008940E5">
            <w:pPr>
              <w:rPr>
                <w:sz w:val="18"/>
                <w:szCs w:val="18"/>
              </w:rPr>
            </w:pPr>
            <w:r>
              <w:rPr>
                <w:sz w:val="18"/>
                <w:szCs w:val="18"/>
              </w:rPr>
              <w:t>1</w:t>
            </w:r>
          </w:p>
        </w:tc>
        <w:tc>
          <w:tcPr>
            <w:tcW w:w="1996" w:type="pct"/>
          </w:tcPr>
          <w:p w:rsidR="00BF470D" w:rsidRPr="00896972" w:rsidRDefault="00BF470D" w:rsidP="008940E5">
            <w:pPr>
              <w:rPr>
                <w:sz w:val="18"/>
                <w:szCs w:val="18"/>
              </w:rPr>
            </w:pPr>
          </w:p>
        </w:tc>
      </w:tr>
      <w:tr w:rsidR="00A87C1E" w:rsidRPr="009B2339" w:rsidTr="001137EE">
        <w:tc>
          <w:tcPr>
            <w:tcW w:w="487" w:type="pct"/>
          </w:tcPr>
          <w:p w:rsidR="00A87C1E" w:rsidRDefault="00A87C1E" w:rsidP="008940E5">
            <w:pPr>
              <w:rPr>
                <w:sz w:val="18"/>
                <w:szCs w:val="18"/>
              </w:rPr>
            </w:pPr>
            <w:r>
              <w:rPr>
                <w:sz w:val="18"/>
                <w:szCs w:val="18"/>
              </w:rPr>
              <w:t>Total Credit Hours</w:t>
            </w:r>
          </w:p>
        </w:tc>
        <w:tc>
          <w:tcPr>
            <w:tcW w:w="616" w:type="pct"/>
          </w:tcPr>
          <w:p w:rsidR="00A87C1E" w:rsidRDefault="00A87C1E" w:rsidP="008940E5">
            <w:pPr>
              <w:rPr>
                <w:sz w:val="18"/>
                <w:szCs w:val="18"/>
              </w:rPr>
            </w:pPr>
          </w:p>
        </w:tc>
        <w:tc>
          <w:tcPr>
            <w:tcW w:w="374" w:type="pct"/>
          </w:tcPr>
          <w:p w:rsidR="00A87C1E" w:rsidRDefault="008B448E" w:rsidP="008940E5">
            <w:pPr>
              <w:rPr>
                <w:sz w:val="18"/>
                <w:szCs w:val="18"/>
              </w:rPr>
            </w:pPr>
            <w:r>
              <w:rPr>
                <w:sz w:val="18"/>
                <w:szCs w:val="18"/>
              </w:rPr>
              <w:t>20</w:t>
            </w:r>
          </w:p>
        </w:tc>
        <w:tc>
          <w:tcPr>
            <w:tcW w:w="487" w:type="pct"/>
          </w:tcPr>
          <w:p w:rsidR="00A87C1E" w:rsidRDefault="00A87C1E" w:rsidP="008940E5">
            <w:pPr>
              <w:rPr>
                <w:sz w:val="18"/>
                <w:szCs w:val="18"/>
              </w:rPr>
            </w:pPr>
          </w:p>
        </w:tc>
        <w:tc>
          <w:tcPr>
            <w:tcW w:w="678" w:type="pct"/>
          </w:tcPr>
          <w:p w:rsidR="00A87C1E" w:rsidRDefault="00A87C1E" w:rsidP="008940E5">
            <w:pPr>
              <w:rPr>
                <w:sz w:val="18"/>
                <w:szCs w:val="18"/>
              </w:rPr>
            </w:pPr>
          </w:p>
        </w:tc>
        <w:tc>
          <w:tcPr>
            <w:tcW w:w="362" w:type="pct"/>
          </w:tcPr>
          <w:p w:rsidR="00A87C1E" w:rsidRDefault="008B448E" w:rsidP="008940E5">
            <w:pPr>
              <w:rPr>
                <w:sz w:val="18"/>
                <w:szCs w:val="18"/>
              </w:rPr>
            </w:pPr>
            <w:r>
              <w:rPr>
                <w:sz w:val="18"/>
                <w:szCs w:val="18"/>
              </w:rPr>
              <w:t>15</w:t>
            </w:r>
          </w:p>
        </w:tc>
        <w:tc>
          <w:tcPr>
            <w:tcW w:w="1996" w:type="pct"/>
          </w:tcPr>
          <w:p w:rsidR="00A87C1E" w:rsidRPr="00896972" w:rsidRDefault="00A87C1E" w:rsidP="008940E5">
            <w:pPr>
              <w:rPr>
                <w:sz w:val="18"/>
                <w:szCs w:val="18"/>
              </w:rPr>
            </w:pPr>
          </w:p>
        </w:tc>
      </w:tr>
    </w:tbl>
    <w:p w:rsidR="005B57D2" w:rsidRDefault="005B57D2">
      <w:pPr>
        <w:rPr>
          <w:rFonts w:eastAsia="Calibri"/>
        </w:rPr>
      </w:pPr>
    </w:p>
    <w:p w:rsidR="00870677" w:rsidRDefault="00870677">
      <w:pPr>
        <w:rPr>
          <w:rFonts w:eastAsia="Calibri"/>
        </w:r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lastRenderedPageBreak/>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rsidR="00C2660B" w:rsidRDefault="00ED2094" w:rsidP="00A87C1E">
      <w:pPr>
        <w:pStyle w:val="ListParagraph"/>
        <w:numPr>
          <w:ilvl w:val="0"/>
          <w:numId w:val="8"/>
        </w:numPr>
      </w:pPr>
      <w:r w:rsidRPr="00077876">
        <w:t xml:space="preserve">Minors may not be added to the student's academic record after the granting of the bachelor's degree. </w:t>
      </w:r>
    </w:p>
    <w:p w:rsidR="00ED2094" w:rsidRPr="00077876" w:rsidRDefault="00ED2094" w:rsidP="00ED2094">
      <w:pPr>
        <w:pStyle w:val="NormalWeb"/>
      </w:pPr>
      <w:r w:rsidRPr="00077876">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w:t>
      </w:r>
      <w:r w:rsidRPr="00077876">
        <w:lastRenderedPageBreak/>
        <w:t>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F8" w:rsidRDefault="00200CF8">
      <w:r>
        <w:separator/>
      </w:r>
    </w:p>
  </w:endnote>
  <w:endnote w:type="continuationSeparator" w:id="0">
    <w:p w:rsidR="00200CF8" w:rsidRDefault="0020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0D0FEC">
      <w:rPr>
        <w:rStyle w:val="PageNumber"/>
        <w:noProof/>
      </w:rPr>
      <w:t>8</w:t>
    </w:r>
    <w:r>
      <w:rPr>
        <w:rStyle w:val="PageNumber"/>
      </w:rPr>
      <w:fldChar w:fldCharType="end"/>
    </w:r>
  </w:p>
  <w:p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F8" w:rsidRDefault="00200CF8">
      <w:r>
        <w:separator/>
      </w:r>
    </w:p>
  </w:footnote>
  <w:footnote w:type="continuationSeparator" w:id="0">
    <w:p w:rsidR="00200CF8" w:rsidRDefault="00200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0355E"/>
    <w:rsid w:val="00036190"/>
    <w:rsid w:val="000361DE"/>
    <w:rsid w:val="00043483"/>
    <w:rsid w:val="00050377"/>
    <w:rsid w:val="00062797"/>
    <w:rsid w:val="000754C6"/>
    <w:rsid w:val="00083024"/>
    <w:rsid w:val="0009269F"/>
    <w:rsid w:val="000A7FDA"/>
    <w:rsid w:val="000D0FEC"/>
    <w:rsid w:val="00100CD2"/>
    <w:rsid w:val="001137EE"/>
    <w:rsid w:val="00137B34"/>
    <w:rsid w:val="001634DB"/>
    <w:rsid w:val="00170169"/>
    <w:rsid w:val="001709CE"/>
    <w:rsid w:val="00174AD6"/>
    <w:rsid w:val="00176947"/>
    <w:rsid w:val="00180F7B"/>
    <w:rsid w:val="00181DA8"/>
    <w:rsid w:val="00192218"/>
    <w:rsid w:val="001934A6"/>
    <w:rsid w:val="00193B85"/>
    <w:rsid w:val="001B32CE"/>
    <w:rsid w:val="001C13FD"/>
    <w:rsid w:val="001C50C8"/>
    <w:rsid w:val="001C6459"/>
    <w:rsid w:val="001C720B"/>
    <w:rsid w:val="001D396E"/>
    <w:rsid w:val="001D78B1"/>
    <w:rsid w:val="001E0C1B"/>
    <w:rsid w:val="001E4419"/>
    <w:rsid w:val="00200CF8"/>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5565C"/>
    <w:rsid w:val="0037110B"/>
    <w:rsid w:val="003C1322"/>
    <w:rsid w:val="003C1541"/>
    <w:rsid w:val="003D3B2D"/>
    <w:rsid w:val="003D4A1A"/>
    <w:rsid w:val="003E1619"/>
    <w:rsid w:val="003F0232"/>
    <w:rsid w:val="003F066E"/>
    <w:rsid w:val="0041335C"/>
    <w:rsid w:val="00417757"/>
    <w:rsid w:val="00424A0E"/>
    <w:rsid w:val="00436C74"/>
    <w:rsid w:val="004510AB"/>
    <w:rsid w:val="004523F7"/>
    <w:rsid w:val="00453D47"/>
    <w:rsid w:val="00490307"/>
    <w:rsid w:val="00496319"/>
    <w:rsid w:val="004B42FE"/>
    <w:rsid w:val="004C039F"/>
    <w:rsid w:val="004C057F"/>
    <w:rsid w:val="004C4DFB"/>
    <w:rsid w:val="004C5361"/>
    <w:rsid w:val="004D73BD"/>
    <w:rsid w:val="00501932"/>
    <w:rsid w:val="00502F41"/>
    <w:rsid w:val="00540CF6"/>
    <w:rsid w:val="00542674"/>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359B9"/>
    <w:rsid w:val="00642A3B"/>
    <w:rsid w:val="00666C45"/>
    <w:rsid w:val="00677AAF"/>
    <w:rsid w:val="00680121"/>
    <w:rsid w:val="006878C0"/>
    <w:rsid w:val="00690DA6"/>
    <w:rsid w:val="006B1BDD"/>
    <w:rsid w:val="006B2661"/>
    <w:rsid w:val="006D4AEA"/>
    <w:rsid w:val="006D7F32"/>
    <w:rsid w:val="006F4356"/>
    <w:rsid w:val="00702C53"/>
    <w:rsid w:val="00713507"/>
    <w:rsid w:val="0072073D"/>
    <w:rsid w:val="00720DF5"/>
    <w:rsid w:val="007277CF"/>
    <w:rsid w:val="0073477E"/>
    <w:rsid w:val="00737682"/>
    <w:rsid w:val="0075201C"/>
    <w:rsid w:val="00763FCB"/>
    <w:rsid w:val="00780FE6"/>
    <w:rsid w:val="0078492C"/>
    <w:rsid w:val="007873EC"/>
    <w:rsid w:val="007A50AF"/>
    <w:rsid w:val="007D4643"/>
    <w:rsid w:val="007D4C4E"/>
    <w:rsid w:val="007D6BD0"/>
    <w:rsid w:val="007E2BA3"/>
    <w:rsid w:val="007E7484"/>
    <w:rsid w:val="007E7CF3"/>
    <w:rsid w:val="007F072F"/>
    <w:rsid w:val="00822190"/>
    <w:rsid w:val="00833FFA"/>
    <w:rsid w:val="0084325D"/>
    <w:rsid w:val="008463F1"/>
    <w:rsid w:val="008537FE"/>
    <w:rsid w:val="00863EBE"/>
    <w:rsid w:val="00870677"/>
    <w:rsid w:val="00872B8C"/>
    <w:rsid w:val="008828D1"/>
    <w:rsid w:val="008940E5"/>
    <w:rsid w:val="00895436"/>
    <w:rsid w:val="008B448E"/>
    <w:rsid w:val="008C16F0"/>
    <w:rsid w:val="008C22B1"/>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0F00"/>
    <w:rsid w:val="009A608C"/>
    <w:rsid w:val="009C0022"/>
    <w:rsid w:val="009C3A18"/>
    <w:rsid w:val="009D3B20"/>
    <w:rsid w:val="009D6F8D"/>
    <w:rsid w:val="009E1E8E"/>
    <w:rsid w:val="00A21C31"/>
    <w:rsid w:val="00A23A9A"/>
    <w:rsid w:val="00A27305"/>
    <w:rsid w:val="00A32ADA"/>
    <w:rsid w:val="00A413E9"/>
    <w:rsid w:val="00A775A7"/>
    <w:rsid w:val="00A77F3E"/>
    <w:rsid w:val="00A87C1E"/>
    <w:rsid w:val="00A927E3"/>
    <w:rsid w:val="00A97989"/>
    <w:rsid w:val="00AA1967"/>
    <w:rsid w:val="00AA1FEB"/>
    <w:rsid w:val="00AA5239"/>
    <w:rsid w:val="00B014EB"/>
    <w:rsid w:val="00B1091A"/>
    <w:rsid w:val="00B1169A"/>
    <w:rsid w:val="00B24274"/>
    <w:rsid w:val="00B2427D"/>
    <w:rsid w:val="00B31D1F"/>
    <w:rsid w:val="00B32ABC"/>
    <w:rsid w:val="00B454C5"/>
    <w:rsid w:val="00B520C5"/>
    <w:rsid w:val="00B63023"/>
    <w:rsid w:val="00B76275"/>
    <w:rsid w:val="00B76DA1"/>
    <w:rsid w:val="00B8138A"/>
    <w:rsid w:val="00B81A21"/>
    <w:rsid w:val="00B93AAE"/>
    <w:rsid w:val="00B967B3"/>
    <w:rsid w:val="00BA2DBC"/>
    <w:rsid w:val="00BA4388"/>
    <w:rsid w:val="00BB2165"/>
    <w:rsid w:val="00BE2FB7"/>
    <w:rsid w:val="00BE61B5"/>
    <w:rsid w:val="00BE7777"/>
    <w:rsid w:val="00BF470D"/>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F0896"/>
    <w:rsid w:val="00D04F48"/>
    <w:rsid w:val="00D078E4"/>
    <w:rsid w:val="00D25B01"/>
    <w:rsid w:val="00D46DED"/>
    <w:rsid w:val="00DB50FD"/>
    <w:rsid w:val="00DF4959"/>
    <w:rsid w:val="00E151D0"/>
    <w:rsid w:val="00E50602"/>
    <w:rsid w:val="00E55C0D"/>
    <w:rsid w:val="00E65D20"/>
    <w:rsid w:val="00E83AE9"/>
    <w:rsid w:val="00EB4A0C"/>
    <w:rsid w:val="00ED2094"/>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Calibri" w:hAnsi="Consolas"/>
      <w:sz w:val="21"/>
      <w:szCs w:val="21"/>
    </w:rPr>
  </w:style>
  <w:style w:type="character" w:customStyle="1" w:styleId="PlainTextChar">
    <w:name w:val="Plain Text Char"/>
    <w:link w:val="PlainText"/>
    <w:uiPriority w:val="99"/>
    <w:rsid w:val="00617672"/>
    <w:rPr>
      <w:rFonts w:ascii="Consolas" w:eastAsia="Calibri" w:hAnsi="Consolas" w:cs="Times New Roman"/>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uiPriority w:val="22"/>
    <w:qFormat/>
    <w:rsid w:val="00083024"/>
    <w:rPr>
      <w:b/>
      <w:bCs/>
    </w:rPr>
  </w:style>
  <w:style w:type="character" w:styleId="Hyperlink">
    <w:name w:val="Hyperlink"/>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Calibri" w:hAnsi="Consolas"/>
      <w:sz w:val="21"/>
      <w:szCs w:val="21"/>
    </w:rPr>
  </w:style>
  <w:style w:type="character" w:customStyle="1" w:styleId="PlainTextChar">
    <w:name w:val="Plain Text Char"/>
    <w:link w:val="PlainText"/>
    <w:uiPriority w:val="99"/>
    <w:rsid w:val="00617672"/>
    <w:rPr>
      <w:rFonts w:ascii="Consolas" w:eastAsia="Calibri" w:hAnsi="Consolas" w:cs="Times New Roman"/>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uiPriority w:val="22"/>
    <w:qFormat/>
    <w:rsid w:val="00083024"/>
    <w:rPr>
      <w:b/>
      <w:bCs/>
    </w:rPr>
  </w:style>
  <w:style w:type="character" w:styleId="Hyperlink">
    <w:name w:val="Hyperlink"/>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FC6EB-B20F-4DFE-BE86-124739E6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1632</Words>
  <Characters>9306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2013-11-07T19:22:00Z</cp:lastPrinted>
  <dcterms:created xsi:type="dcterms:W3CDTF">2015-06-25T13:35:00Z</dcterms:created>
  <dcterms:modified xsi:type="dcterms:W3CDTF">2015-06-25T13:35:00Z</dcterms:modified>
</cp:coreProperties>
</file>