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BB296" w14:textId="2B8B8CFF" w:rsidR="00A16B6A" w:rsidRDefault="005C467F" w:rsidP="003B50D8">
      <w:pPr>
        <w:spacing w:after="0"/>
        <w:jc w:val="center"/>
        <w:rPr>
          <w:b/>
          <w:sz w:val="28"/>
          <w:szCs w:val="28"/>
        </w:rPr>
      </w:pPr>
      <w:bookmarkStart w:id="0" w:name="_GoBack"/>
      <w:bookmarkEnd w:id="0"/>
      <w:r>
        <w:rPr>
          <w:b/>
          <w:sz w:val="28"/>
          <w:szCs w:val="28"/>
        </w:rPr>
        <w:t>Concept Paper for the Proposed</w:t>
      </w:r>
      <w:r w:rsidR="005F28F8">
        <w:rPr>
          <w:b/>
          <w:sz w:val="28"/>
          <w:szCs w:val="28"/>
        </w:rPr>
        <w:t xml:space="preserve"> </w:t>
      </w:r>
      <w:r>
        <w:rPr>
          <w:b/>
          <w:sz w:val="28"/>
          <w:szCs w:val="28"/>
        </w:rPr>
        <w:t xml:space="preserve">NTID Associate of </w:t>
      </w:r>
      <w:r w:rsidR="00855FEB">
        <w:rPr>
          <w:b/>
          <w:sz w:val="28"/>
          <w:szCs w:val="28"/>
        </w:rPr>
        <w:t>Occupational Studies (AOS) and</w:t>
      </w:r>
    </w:p>
    <w:p w14:paraId="4D409D8C" w14:textId="13FD8746" w:rsidR="004F23DB" w:rsidRDefault="00855FEB" w:rsidP="005F28F8">
      <w:pPr>
        <w:spacing w:after="0"/>
        <w:ind w:right="-322"/>
        <w:jc w:val="center"/>
        <w:rPr>
          <w:b/>
          <w:sz w:val="28"/>
          <w:szCs w:val="28"/>
        </w:rPr>
      </w:pPr>
      <w:r>
        <w:rPr>
          <w:b/>
          <w:sz w:val="28"/>
          <w:szCs w:val="28"/>
        </w:rPr>
        <w:t xml:space="preserve">Associate of </w:t>
      </w:r>
      <w:r w:rsidR="005C467F">
        <w:rPr>
          <w:b/>
          <w:sz w:val="28"/>
          <w:szCs w:val="28"/>
        </w:rPr>
        <w:t xml:space="preserve">Applied Science </w:t>
      </w:r>
      <w:r>
        <w:rPr>
          <w:b/>
          <w:sz w:val="28"/>
          <w:szCs w:val="28"/>
        </w:rPr>
        <w:t xml:space="preserve">(AAS) </w:t>
      </w:r>
      <w:r w:rsidR="005C467F">
        <w:rPr>
          <w:b/>
          <w:sz w:val="28"/>
          <w:szCs w:val="28"/>
        </w:rPr>
        <w:t>in</w:t>
      </w:r>
      <w:r w:rsidR="005F28F8">
        <w:rPr>
          <w:b/>
          <w:sz w:val="28"/>
          <w:szCs w:val="28"/>
        </w:rPr>
        <w:t xml:space="preserve"> </w:t>
      </w:r>
      <w:r w:rsidR="005C467F">
        <w:rPr>
          <w:b/>
          <w:sz w:val="28"/>
          <w:szCs w:val="28"/>
        </w:rPr>
        <w:t>Biomedical E</w:t>
      </w:r>
      <w:r>
        <w:rPr>
          <w:b/>
          <w:sz w:val="28"/>
          <w:szCs w:val="28"/>
        </w:rPr>
        <w:t>quipment</w:t>
      </w:r>
      <w:r w:rsidR="00D31DA4">
        <w:rPr>
          <w:b/>
          <w:sz w:val="28"/>
          <w:szCs w:val="28"/>
        </w:rPr>
        <w:t xml:space="preserve"> Technology</w:t>
      </w:r>
    </w:p>
    <w:p w14:paraId="42E8DF46" w14:textId="77777777" w:rsidR="0023101A" w:rsidRPr="00B864EC" w:rsidRDefault="0023101A" w:rsidP="003B50D8">
      <w:pPr>
        <w:spacing w:after="0"/>
      </w:pPr>
    </w:p>
    <w:p w14:paraId="7ACA4AFB" w14:textId="77777777" w:rsidR="000169FB" w:rsidRPr="00B864EC" w:rsidRDefault="005C467F" w:rsidP="003B50D8">
      <w:pPr>
        <w:pStyle w:val="ListParagraph"/>
        <w:numPr>
          <w:ilvl w:val="0"/>
          <w:numId w:val="1"/>
        </w:numPr>
        <w:spacing w:after="0" w:line="240" w:lineRule="auto"/>
        <w:ind w:left="270" w:firstLine="0"/>
        <w:rPr>
          <w:b/>
        </w:rPr>
      </w:pPr>
      <w:r w:rsidRPr="00B864EC">
        <w:rPr>
          <w:b/>
        </w:rPr>
        <w:t>Title/Department/College</w:t>
      </w:r>
      <w:r w:rsidR="004442A3">
        <w:rPr>
          <w:b/>
        </w:rPr>
        <w:t>/Proposer Contact Name and Contact Information</w:t>
      </w:r>
      <w:r w:rsidR="000169FB" w:rsidRPr="00B864EC">
        <w:tab/>
      </w:r>
    </w:p>
    <w:p w14:paraId="09B84265" w14:textId="77777777" w:rsidR="008F73FD" w:rsidRDefault="008F73FD" w:rsidP="003B50D8">
      <w:pPr>
        <w:pStyle w:val="ListParagraph"/>
        <w:spacing w:after="0" w:line="240" w:lineRule="auto"/>
        <w:ind w:left="0"/>
      </w:pPr>
    </w:p>
    <w:p w14:paraId="3DAB751F" w14:textId="003B5742" w:rsidR="00195BD3" w:rsidRDefault="00D31DA4" w:rsidP="003B50D8">
      <w:pPr>
        <w:pStyle w:val="ListParagraph"/>
        <w:spacing w:after="0" w:line="240" w:lineRule="auto"/>
        <w:ind w:left="0"/>
      </w:pPr>
      <w:r w:rsidRPr="00BD6412">
        <w:t>Biomedical Equipment Technology</w:t>
      </w:r>
      <w:r w:rsidR="00855FEB" w:rsidRPr="00855FEB">
        <w:t xml:space="preserve">, Department of </w:t>
      </w:r>
      <w:r w:rsidR="00CF49CA">
        <w:t>Engineering Studies</w:t>
      </w:r>
      <w:r w:rsidR="00855FEB">
        <w:t>,</w:t>
      </w:r>
      <w:r w:rsidR="00BD6412">
        <w:t xml:space="preserve"> </w:t>
      </w:r>
      <w:r w:rsidR="005C467F" w:rsidRPr="00B864EC">
        <w:t>National Technical Institute for the Deaf</w:t>
      </w:r>
    </w:p>
    <w:p w14:paraId="3ED7A14D" w14:textId="50264678" w:rsidR="00C51633" w:rsidRPr="00B864EC" w:rsidRDefault="00811388" w:rsidP="003B50D8">
      <w:pPr>
        <w:pStyle w:val="ListParagraph"/>
        <w:spacing w:after="0" w:line="240" w:lineRule="auto"/>
        <w:ind w:left="0"/>
      </w:pPr>
      <w:r>
        <w:t>Dino Laury</w:t>
      </w:r>
      <w:r w:rsidR="002E3F98">
        <w:t xml:space="preserve"> Ed.D., </w:t>
      </w:r>
      <w:r w:rsidR="008F73FD">
        <w:t xml:space="preserve">Chairperson, </w:t>
      </w:r>
      <w:r w:rsidR="002E3F98">
        <w:t xml:space="preserve">email: </w:t>
      </w:r>
      <w:hyperlink r:id="rId8" w:history="1">
        <w:r w:rsidR="002E3F98" w:rsidRPr="00C94375">
          <w:rPr>
            <w:rStyle w:val="Hyperlink"/>
          </w:rPr>
          <w:t>dljnet@rit.edu</w:t>
        </w:r>
      </w:hyperlink>
      <w:r w:rsidR="002E3F98">
        <w:t>, videophone: (585) 286-4613</w:t>
      </w:r>
    </w:p>
    <w:p w14:paraId="75B8FC80" w14:textId="77777777" w:rsidR="001D00A8" w:rsidRPr="00B864EC" w:rsidRDefault="001D00A8" w:rsidP="001D00A8">
      <w:pPr>
        <w:pStyle w:val="ListParagraph"/>
        <w:spacing w:after="0"/>
        <w:ind w:left="0"/>
      </w:pPr>
    </w:p>
    <w:p w14:paraId="54BBBD53" w14:textId="77777777" w:rsidR="0023101A" w:rsidRPr="00B864EC" w:rsidRDefault="00195BD3" w:rsidP="003B50D8">
      <w:pPr>
        <w:pStyle w:val="ListParagraph"/>
        <w:numPr>
          <w:ilvl w:val="0"/>
          <w:numId w:val="1"/>
        </w:numPr>
        <w:spacing w:after="0" w:line="240" w:lineRule="auto"/>
        <w:ind w:hanging="450"/>
        <w:rPr>
          <w:b/>
        </w:rPr>
      </w:pPr>
      <w:r w:rsidRPr="00B864EC">
        <w:rPr>
          <w:b/>
        </w:rPr>
        <w:t>Goals and Justification for the Proposed Program</w:t>
      </w:r>
    </w:p>
    <w:p w14:paraId="7CD7D842" w14:textId="77777777" w:rsidR="008F73FD" w:rsidRDefault="008F73FD" w:rsidP="003B50D8">
      <w:pPr>
        <w:spacing w:after="0" w:line="240" w:lineRule="auto"/>
        <w:rPr>
          <w:rFonts w:cs="Arial"/>
        </w:rPr>
      </w:pPr>
    </w:p>
    <w:p w14:paraId="0F60BD59" w14:textId="00863896" w:rsidR="008D22FD" w:rsidRDefault="00CE3471" w:rsidP="003B50D8">
      <w:pPr>
        <w:spacing w:after="0" w:line="240" w:lineRule="auto"/>
      </w:pPr>
      <w:r w:rsidRPr="00B864EC">
        <w:rPr>
          <w:rFonts w:cs="Arial"/>
        </w:rPr>
        <w:t xml:space="preserve">The rapid development of </w:t>
      </w:r>
      <w:r w:rsidR="005F77F4">
        <w:rPr>
          <w:rFonts w:cs="Arial"/>
        </w:rPr>
        <w:t>clinical engineering</w:t>
      </w:r>
      <w:r>
        <w:rPr>
          <w:rFonts w:cs="Arial"/>
        </w:rPr>
        <w:t xml:space="preserve"> </w:t>
      </w:r>
      <w:r w:rsidR="00CF49CA">
        <w:rPr>
          <w:rFonts w:cs="Arial"/>
        </w:rPr>
        <w:t>and</w:t>
      </w:r>
      <w:r w:rsidRPr="00B864EC">
        <w:rPr>
          <w:rFonts w:cs="Arial"/>
        </w:rPr>
        <w:t xml:space="preserve"> the introduction of increasingly complex and vital biomedical</w:t>
      </w:r>
      <w:r w:rsidR="00492209">
        <w:rPr>
          <w:rFonts w:cs="Arial"/>
        </w:rPr>
        <w:t xml:space="preserve"> </w:t>
      </w:r>
      <w:r w:rsidRPr="00B864EC">
        <w:rPr>
          <w:rFonts w:cs="Arial"/>
        </w:rPr>
        <w:t>equipment, has created a need for well-prepared technicians in hospitals</w:t>
      </w:r>
      <w:r>
        <w:rPr>
          <w:rFonts w:cs="Arial"/>
        </w:rPr>
        <w:t>,</w:t>
      </w:r>
      <w:r w:rsidRPr="00B864EC">
        <w:rPr>
          <w:rFonts w:cs="Arial"/>
        </w:rPr>
        <w:t xml:space="preserve"> medical research centers</w:t>
      </w:r>
      <w:r w:rsidR="00CF49CA">
        <w:rPr>
          <w:rFonts w:cs="Arial"/>
        </w:rPr>
        <w:t>,</w:t>
      </w:r>
      <w:r>
        <w:rPr>
          <w:rFonts w:cs="Arial"/>
        </w:rPr>
        <w:t xml:space="preserve"> and industry</w:t>
      </w:r>
      <w:r w:rsidRPr="00B864EC">
        <w:rPr>
          <w:rFonts w:cs="Arial"/>
        </w:rPr>
        <w:t xml:space="preserve">. </w:t>
      </w:r>
      <w:r>
        <w:rPr>
          <w:rFonts w:cs="Arial"/>
        </w:rPr>
        <w:t xml:space="preserve"> </w:t>
      </w:r>
      <w:r w:rsidR="00986195">
        <w:t>A</w:t>
      </w:r>
      <w:r w:rsidR="001827EB" w:rsidRPr="00B864EC">
        <w:t>ccording to the</w:t>
      </w:r>
      <w:r w:rsidR="00646321" w:rsidRPr="00B864EC">
        <w:t xml:space="preserve"> U.S.</w:t>
      </w:r>
      <w:r w:rsidR="001827EB" w:rsidRPr="00B864EC">
        <w:t xml:space="preserve"> Bureau of Labor Statistics</w:t>
      </w:r>
      <w:r w:rsidR="004803B6">
        <w:t xml:space="preserve"> (BLS)</w:t>
      </w:r>
      <w:r w:rsidR="00710B7B">
        <w:t>,</w:t>
      </w:r>
      <w:r w:rsidR="001827EB" w:rsidRPr="00B864EC">
        <w:t xml:space="preserve"> “</w:t>
      </w:r>
      <w:r w:rsidR="00CF49CA">
        <w:t>a</w:t>
      </w:r>
      <w:r w:rsidR="001827EB" w:rsidRPr="00B864EC">
        <w:t xml:space="preserve"> significant factor in the greater demand for healthcare services is the aging population. </w:t>
      </w:r>
      <w:r w:rsidR="007506F4" w:rsidRPr="00B864EC">
        <w:t xml:space="preserve"> </w:t>
      </w:r>
      <w:r w:rsidR="001827EB" w:rsidRPr="00B864EC">
        <w:t>As people age, they usually need more medical care. With the expected increase in the number of older adults and with people living longer, health professionals are prescribing more medi</w:t>
      </w:r>
      <w:r w:rsidR="00710B7B">
        <w:t xml:space="preserve">cal tests that use new, complex </w:t>
      </w:r>
      <w:r w:rsidR="001827EB" w:rsidRPr="00B864EC">
        <w:t>equipment.”</w:t>
      </w:r>
      <w:r w:rsidR="00710B7B">
        <w:t xml:space="preserve">  </w:t>
      </w:r>
      <w:r w:rsidR="00B92360">
        <w:t xml:space="preserve">[1] </w:t>
      </w:r>
    </w:p>
    <w:p w14:paraId="5A03421E" w14:textId="4883AD79" w:rsidR="00853600" w:rsidRDefault="00853600" w:rsidP="003B50D8">
      <w:pPr>
        <w:spacing w:after="0" w:line="240" w:lineRule="auto"/>
      </w:pPr>
    </w:p>
    <w:p w14:paraId="54CC39F8" w14:textId="0F0E8FD1" w:rsidR="009B5874" w:rsidRDefault="005F77F4" w:rsidP="003B50D8">
      <w:pPr>
        <w:spacing w:after="0" w:line="240" w:lineRule="auto"/>
      </w:pPr>
      <w:r>
        <w:t xml:space="preserve">While there is a greater demand for health care services, </w:t>
      </w:r>
      <w:r w:rsidR="003040D2">
        <w:t xml:space="preserve">there are limited opportunities for qualified deaf and hard-of-hearing individuals to pursue careers in </w:t>
      </w:r>
      <w:r w:rsidR="00393F03">
        <w:t xml:space="preserve">support of the </w:t>
      </w:r>
      <w:r w:rsidR="003040D2">
        <w:t>healthcare</w:t>
      </w:r>
      <w:r w:rsidR="00393F03">
        <w:t xml:space="preserve"> industry</w:t>
      </w:r>
      <w:r w:rsidR="003040D2">
        <w:t xml:space="preserve">.   </w:t>
      </w:r>
      <w:r w:rsidR="009B5874">
        <w:t xml:space="preserve">As reported in the Executive Summary of the Final Report of </w:t>
      </w:r>
      <w:r w:rsidR="00986195">
        <w:t xml:space="preserve">NTID’s </w:t>
      </w:r>
      <w:r w:rsidR="001B395C">
        <w:t xml:space="preserve">Task Force on </w:t>
      </w:r>
      <w:r w:rsidR="003040D2">
        <w:t xml:space="preserve">Health Care </w:t>
      </w:r>
      <w:r w:rsidR="001B395C">
        <w:t>Careers for the Deaf and Hard</w:t>
      </w:r>
      <w:r w:rsidR="00492209">
        <w:t xml:space="preserve"> </w:t>
      </w:r>
      <w:r w:rsidR="001B395C">
        <w:t>of Hearing Community</w:t>
      </w:r>
      <w:r w:rsidR="009B5874">
        <w:t>,</w:t>
      </w:r>
      <w:r w:rsidR="001B395C">
        <w:t xml:space="preserve"> </w:t>
      </w:r>
      <w:r w:rsidR="009B5874">
        <w:t>“</w:t>
      </w:r>
      <w:r w:rsidR="00B92360">
        <w:t>g</w:t>
      </w:r>
      <w:r w:rsidR="009B5874">
        <w:t xml:space="preserve">enerally, d/hh workers are underrepresented in those healthcare occupations requiring higher degrees and overrepresented in those occupations requiring less education.” </w:t>
      </w:r>
      <w:r w:rsidR="00B92360">
        <w:t xml:space="preserve">[2]  </w:t>
      </w:r>
      <w:r w:rsidR="006829EE">
        <w:t>The vision of the Task Force was to “ensure that d/hh individuals have expanded career opportunities in the healthcare field.”</w:t>
      </w:r>
    </w:p>
    <w:p w14:paraId="509A3636" w14:textId="77777777" w:rsidR="008D22FD" w:rsidRDefault="008D22FD" w:rsidP="003B50D8">
      <w:pPr>
        <w:spacing w:after="0" w:line="240" w:lineRule="auto"/>
      </w:pPr>
    </w:p>
    <w:p w14:paraId="471E8471" w14:textId="48FE34E1" w:rsidR="008D22FD" w:rsidRDefault="00B9299C" w:rsidP="003B50D8">
      <w:pPr>
        <w:spacing w:after="0" w:line="240" w:lineRule="auto"/>
      </w:pPr>
      <w:r>
        <w:t>According t</w:t>
      </w:r>
      <w:r w:rsidR="00112017">
        <w:t>o the BLS</w:t>
      </w:r>
      <w:r>
        <w:t>, e</w:t>
      </w:r>
      <w:r w:rsidR="00646321" w:rsidRPr="00B864EC">
        <w:t>mployment of medical equipment repairers</w:t>
      </w:r>
      <w:r w:rsidR="00AD2173">
        <w:t xml:space="preserve"> (Biomedical Equipment Technicians</w:t>
      </w:r>
      <w:r w:rsidR="002030A9">
        <w:t>, “</w:t>
      </w:r>
      <w:r w:rsidR="00117A68">
        <w:t>B</w:t>
      </w:r>
      <w:r w:rsidR="00AD2173">
        <w:t>ET</w:t>
      </w:r>
      <w:r w:rsidR="002030A9">
        <w:t>”</w:t>
      </w:r>
      <w:r w:rsidR="00AD2173">
        <w:t>)</w:t>
      </w:r>
      <w:r w:rsidR="00DF1A46">
        <w:t>,</w:t>
      </w:r>
      <w:r w:rsidR="00AD2173">
        <w:t xml:space="preserve"> </w:t>
      </w:r>
      <w:r w:rsidR="00646321" w:rsidRPr="00B864EC">
        <w:t xml:space="preserve">is projected to grow </w:t>
      </w:r>
      <w:r w:rsidR="009E2FA3" w:rsidRPr="009E2FA3">
        <w:t>6</w:t>
      </w:r>
      <w:r w:rsidR="00646321" w:rsidRPr="009E2FA3">
        <w:t xml:space="preserve"> percent</w:t>
      </w:r>
      <w:r w:rsidR="00646321" w:rsidRPr="00B864EC">
        <w:t xml:space="preserve"> from </w:t>
      </w:r>
      <w:r w:rsidR="00646321" w:rsidRPr="009E2FA3">
        <w:t>201</w:t>
      </w:r>
      <w:r w:rsidR="00853600" w:rsidRPr="009E2FA3">
        <w:t>4</w:t>
      </w:r>
      <w:r w:rsidR="00646321" w:rsidRPr="009E2FA3">
        <w:t xml:space="preserve"> to 202</w:t>
      </w:r>
      <w:r w:rsidR="00853600" w:rsidRPr="009E2FA3">
        <w:t>4</w:t>
      </w:r>
      <w:r w:rsidR="00646321" w:rsidRPr="00B864EC">
        <w:t xml:space="preserve">, </w:t>
      </w:r>
      <w:r w:rsidR="009E2FA3">
        <w:t>about</w:t>
      </w:r>
      <w:r w:rsidR="00646321" w:rsidRPr="00B864EC">
        <w:rPr>
          <w:i/>
        </w:rPr>
        <w:t xml:space="preserve"> </w:t>
      </w:r>
      <w:r w:rsidR="009E2FA3" w:rsidRPr="009E2FA3">
        <w:t xml:space="preserve">as fast as </w:t>
      </w:r>
      <w:r w:rsidR="00646321" w:rsidRPr="009E2FA3">
        <w:t>the average for all occupations</w:t>
      </w:r>
      <w:r w:rsidR="00AD2173">
        <w:rPr>
          <w:i/>
        </w:rPr>
        <w:t xml:space="preserve"> </w:t>
      </w:r>
      <w:r w:rsidR="009E2FA3">
        <w:t>(7</w:t>
      </w:r>
      <w:r w:rsidR="00AD2173" w:rsidRPr="00CE3471">
        <w:t>%)</w:t>
      </w:r>
      <w:r w:rsidR="00646321" w:rsidRPr="00CE3471">
        <w:t>.</w:t>
      </w:r>
      <w:r w:rsidR="00AD2173">
        <w:t xml:space="preserve"> </w:t>
      </w:r>
      <w:r w:rsidR="00646321" w:rsidRPr="00B864EC">
        <w:t xml:space="preserve"> Greater demand for healthcare services and the use of increasingly complex medical equipment will drive employment growth.</w:t>
      </w:r>
      <w:r w:rsidR="00AD2173">
        <w:t xml:space="preserve"> </w:t>
      </w:r>
      <w:r w:rsidR="00646321" w:rsidRPr="00B864EC">
        <w:t xml:space="preserve"> Those who have an associate</w:t>
      </w:r>
      <w:r w:rsidR="00914EDC">
        <w:t>-level</w:t>
      </w:r>
      <w:r w:rsidR="00646321" w:rsidRPr="00B864EC">
        <w:t xml:space="preserve"> degree in biomedical equipment technology or engineering should have the best job opportunities</w:t>
      </w:r>
      <w:r w:rsidR="00B92360">
        <w:t xml:space="preserve">. </w:t>
      </w:r>
      <w:r w:rsidR="005F28F8">
        <w:t xml:space="preserve"> </w:t>
      </w:r>
      <w:r w:rsidR="005F28F8">
        <w:rPr>
          <w:rFonts w:eastAsia="Times New Roman" w:cs="Tahoma"/>
          <w:color w:val="333333"/>
        </w:rPr>
        <w:t>According to the BLS, the median annual wage in 2015 was $46,340 with employment in hospitals, medical research centers, medical equipment manufacturers, electronic repair and maintenance shops, and health and personal care stores. Some workers in this field, about 15%, are self-employed.</w:t>
      </w:r>
      <w:r w:rsidR="005F28F8">
        <w:rPr>
          <w:rFonts w:cs="Arial"/>
          <w:color w:val="222222"/>
        </w:rPr>
        <w:t xml:space="preserve"> </w:t>
      </w:r>
      <w:r w:rsidR="00B92360">
        <w:t>[</w:t>
      </w:r>
      <w:r w:rsidR="00951628">
        <w:t>1</w:t>
      </w:r>
      <w:r w:rsidR="00B92360">
        <w:t>]</w:t>
      </w:r>
    </w:p>
    <w:p w14:paraId="23422ECB" w14:textId="618FBDE6" w:rsidR="00F31D11" w:rsidRDefault="00F31D11" w:rsidP="003B50D8">
      <w:pPr>
        <w:spacing w:after="0" w:line="240" w:lineRule="auto"/>
        <w:rPr>
          <w:shd w:val="clear" w:color="auto" w:fill="FFFFFF"/>
        </w:rPr>
      </w:pPr>
    </w:p>
    <w:p w14:paraId="3D09D466" w14:textId="5B3F7221" w:rsidR="00A551B5" w:rsidRDefault="00EC243B" w:rsidP="003B50D8">
      <w:pPr>
        <w:spacing w:after="0" w:line="240" w:lineRule="auto"/>
        <w:rPr>
          <w:rFonts w:cs="Arial"/>
          <w:color w:val="222222"/>
        </w:rPr>
      </w:pPr>
      <w:r>
        <w:rPr>
          <w:shd w:val="clear" w:color="auto" w:fill="FFFFFF"/>
        </w:rPr>
        <w:t xml:space="preserve">From </w:t>
      </w:r>
      <w:r w:rsidR="00092CFA" w:rsidRPr="00B864EC">
        <w:rPr>
          <w:shd w:val="clear" w:color="auto" w:fill="FFFFFF"/>
        </w:rPr>
        <w:t>shadowing experiences</w:t>
      </w:r>
      <w:r>
        <w:rPr>
          <w:shd w:val="clear" w:color="auto" w:fill="FFFFFF"/>
        </w:rPr>
        <w:t xml:space="preserve"> in </w:t>
      </w:r>
      <w:r w:rsidR="00A5636E">
        <w:rPr>
          <w:shd w:val="clear" w:color="auto" w:fill="FFFFFF"/>
        </w:rPr>
        <w:t>Highland</w:t>
      </w:r>
      <w:r>
        <w:rPr>
          <w:shd w:val="clear" w:color="auto" w:fill="FFFFFF"/>
        </w:rPr>
        <w:t xml:space="preserve"> </w:t>
      </w:r>
      <w:r w:rsidR="00B9299C">
        <w:rPr>
          <w:shd w:val="clear" w:color="auto" w:fill="FFFFFF"/>
        </w:rPr>
        <w:t>H</w:t>
      </w:r>
      <w:r>
        <w:rPr>
          <w:shd w:val="clear" w:color="auto" w:fill="FFFFFF"/>
        </w:rPr>
        <w:t>ospital</w:t>
      </w:r>
      <w:r w:rsidR="00092CFA" w:rsidRPr="00B864EC">
        <w:rPr>
          <w:shd w:val="clear" w:color="auto" w:fill="FFFFFF"/>
        </w:rPr>
        <w:t xml:space="preserve"> in 2013</w:t>
      </w:r>
      <w:r w:rsidR="00B9299C">
        <w:rPr>
          <w:shd w:val="clear" w:color="auto" w:fill="FFFFFF"/>
        </w:rPr>
        <w:t>,</w:t>
      </w:r>
      <w:r>
        <w:rPr>
          <w:shd w:val="clear" w:color="auto" w:fill="FFFFFF"/>
        </w:rPr>
        <w:t xml:space="preserve"> interviews with</w:t>
      </w:r>
      <w:r w:rsidR="00092CFA" w:rsidRPr="00B864EC">
        <w:rPr>
          <w:shd w:val="clear" w:color="auto" w:fill="FFFFFF"/>
        </w:rPr>
        <w:t xml:space="preserve"> clinical directors</w:t>
      </w:r>
      <w:r w:rsidR="004803B6">
        <w:rPr>
          <w:shd w:val="clear" w:color="auto" w:fill="FFFFFF"/>
        </w:rPr>
        <w:t xml:space="preserve"> in several states</w:t>
      </w:r>
      <w:r w:rsidR="00B9299C">
        <w:rPr>
          <w:shd w:val="clear" w:color="auto" w:fill="FFFFFF"/>
        </w:rPr>
        <w:t>, and</w:t>
      </w:r>
      <w:r w:rsidR="00492209">
        <w:rPr>
          <w:shd w:val="clear" w:color="auto" w:fill="FFFFFF"/>
        </w:rPr>
        <w:t xml:space="preserve"> </w:t>
      </w:r>
      <w:r w:rsidR="00B9299C">
        <w:rPr>
          <w:shd w:val="clear" w:color="auto" w:fill="FFFFFF"/>
        </w:rPr>
        <w:t>meetings with</w:t>
      </w:r>
      <w:r w:rsidR="00A5636E">
        <w:rPr>
          <w:shd w:val="clear" w:color="auto" w:fill="FFFFFF"/>
        </w:rPr>
        <w:t xml:space="preserve"> education and</w:t>
      </w:r>
      <w:r>
        <w:rPr>
          <w:shd w:val="clear" w:color="auto" w:fill="FFFFFF"/>
        </w:rPr>
        <w:t xml:space="preserve"> industry experts</w:t>
      </w:r>
      <w:r w:rsidR="00A5636E">
        <w:rPr>
          <w:shd w:val="clear" w:color="auto" w:fill="FFFFFF"/>
        </w:rPr>
        <w:t xml:space="preserve"> </w:t>
      </w:r>
      <w:r>
        <w:rPr>
          <w:shd w:val="clear" w:color="auto" w:fill="FFFFFF"/>
        </w:rPr>
        <w:t xml:space="preserve">in 2013-2015, </w:t>
      </w:r>
      <w:r w:rsidR="005F28F8">
        <w:rPr>
          <w:shd w:val="clear" w:color="auto" w:fill="FFFFFF"/>
        </w:rPr>
        <w:t>there is demand for the development of a</w:t>
      </w:r>
      <w:r w:rsidR="00117A68">
        <w:rPr>
          <w:shd w:val="clear" w:color="auto" w:fill="FFFFFF"/>
        </w:rPr>
        <w:t xml:space="preserve"> program</w:t>
      </w:r>
      <w:r w:rsidR="005F28F8">
        <w:rPr>
          <w:shd w:val="clear" w:color="auto" w:fill="FFFFFF"/>
        </w:rPr>
        <w:t xml:space="preserve"> to prepare biomedical equipment technicians</w:t>
      </w:r>
      <w:r>
        <w:rPr>
          <w:shd w:val="clear" w:color="auto" w:fill="FFFFFF"/>
        </w:rPr>
        <w:t xml:space="preserve">. </w:t>
      </w:r>
      <w:r w:rsidR="005F28F8">
        <w:rPr>
          <w:rFonts w:cs="Arial"/>
          <w:color w:val="222222"/>
        </w:rPr>
        <w:t xml:space="preserve"> </w:t>
      </w:r>
      <w:r w:rsidR="00A5636E">
        <w:rPr>
          <w:rFonts w:cs="Arial"/>
          <w:color w:val="222222"/>
        </w:rPr>
        <w:t xml:space="preserve">According to these experts, there is </w:t>
      </w:r>
      <w:r w:rsidR="00063A4D">
        <w:rPr>
          <w:rFonts w:cs="Arial"/>
          <w:color w:val="222222"/>
        </w:rPr>
        <w:t>considerable</w:t>
      </w:r>
      <w:r w:rsidR="00203C5C" w:rsidRPr="00B864EC">
        <w:rPr>
          <w:rFonts w:cs="Arial"/>
          <w:color w:val="222222"/>
        </w:rPr>
        <w:t xml:space="preserve"> </w:t>
      </w:r>
      <w:r w:rsidR="00092CFA" w:rsidRPr="00B864EC">
        <w:rPr>
          <w:rFonts w:cs="Arial"/>
          <w:color w:val="222222"/>
        </w:rPr>
        <w:t xml:space="preserve">demand for technicians who know how to </w:t>
      </w:r>
      <w:r w:rsidR="00A5636E">
        <w:rPr>
          <w:rFonts w:cs="Arial"/>
          <w:color w:val="222222"/>
        </w:rPr>
        <w:t xml:space="preserve">repair, </w:t>
      </w:r>
      <w:r w:rsidR="00092CFA" w:rsidRPr="00B864EC">
        <w:rPr>
          <w:rFonts w:cs="Arial"/>
          <w:color w:val="222222"/>
        </w:rPr>
        <w:t>maintain</w:t>
      </w:r>
      <w:r w:rsidR="00A5636E">
        <w:rPr>
          <w:rFonts w:cs="Arial"/>
          <w:color w:val="222222"/>
        </w:rPr>
        <w:t>, a</w:t>
      </w:r>
      <w:r w:rsidR="00B9299C">
        <w:rPr>
          <w:rFonts w:cs="Arial"/>
          <w:color w:val="222222"/>
        </w:rPr>
        <w:t>nd calibrate</w:t>
      </w:r>
      <w:r w:rsidR="005F28F8">
        <w:rPr>
          <w:rFonts w:cs="Arial"/>
          <w:color w:val="222222"/>
        </w:rPr>
        <w:t xml:space="preserve"> </w:t>
      </w:r>
      <w:r w:rsidR="00B9299C">
        <w:rPr>
          <w:rFonts w:cs="Arial"/>
          <w:color w:val="222222"/>
        </w:rPr>
        <w:t>equipment</w:t>
      </w:r>
      <w:r w:rsidR="005F28F8">
        <w:rPr>
          <w:rFonts w:cs="Arial"/>
          <w:color w:val="222222"/>
        </w:rPr>
        <w:t xml:space="preserve"> such as infusion pumps, electroc</w:t>
      </w:r>
      <w:r w:rsidR="005F28F8" w:rsidRPr="00B864EC">
        <w:rPr>
          <w:rFonts w:cs="Arial"/>
          <w:color w:val="222222"/>
        </w:rPr>
        <w:t>ardiogram</w:t>
      </w:r>
      <w:r w:rsidR="005F28F8">
        <w:rPr>
          <w:rFonts w:cs="Arial"/>
          <w:color w:val="222222"/>
        </w:rPr>
        <w:t xml:space="preserve"> machines</w:t>
      </w:r>
      <w:r w:rsidR="005F28F8" w:rsidRPr="00B864EC">
        <w:rPr>
          <w:rFonts w:cs="Arial"/>
          <w:color w:val="222222"/>
        </w:rPr>
        <w:t xml:space="preserve">, </w:t>
      </w:r>
      <w:r w:rsidR="005F28F8">
        <w:rPr>
          <w:rFonts w:cs="Arial"/>
          <w:color w:val="222222"/>
        </w:rPr>
        <w:t>networked patient-monitoring equipment, defibrillators, breathing and respirator equipment, and anesthesia machines</w:t>
      </w:r>
      <w:r w:rsidR="005F28F8" w:rsidRPr="00B864EC">
        <w:rPr>
          <w:rFonts w:cs="Arial"/>
          <w:color w:val="222222"/>
        </w:rPr>
        <w:t xml:space="preserve">. </w:t>
      </w:r>
      <w:r w:rsidR="005F28F8">
        <w:rPr>
          <w:rFonts w:cs="Arial"/>
          <w:color w:val="222222"/>
        </w:rPr>
        <w:t xml:space="preserve"> </w:t>
      </w:r>
      <w:r w:rsidR="00B9299C">
        <w:rPr>
          <w:rFonts w:cs="Arial"/>
          <w:color w:val="222222"/>
        </w:rPr>
        <w:t>Certification, although beneficial for long-te</w:t>
      </w:r>
      <w:r w:rsidR="009E2FA3">
        <w:rPr>
          <w:rFonts w:cs="Arial"/>
          <w:color w:val="222222"/>
        </w:rPr>
        <w:t>rm advancement, is not mandatory</w:t>
      </w:r>
      <w:r w:rsidR="00B9299C">
        <w:rPr>
          <w:rFonts w:cs="Arial"/>
          <w:color w:val="222222"/>
        </w:rPr>
        <w:t xml:space="preserve"> for employment.</w:t>
      </w:r>
    </w:p>
    <w:p w14:paraId="3B98C2CF" w14:textId="77777777" w:rsidR="008D22FD" w:rsidRPr="00B864EC" w:rsidRDefault="008D22FD" w:rsidP="003B50D8">
      <w:pPr>
        <w:spacing w:after="0" w:line="240" w:lineRule="auto"/>
        <w:rPr>
          <w:rFonts w:cs="Arial"/>
          <w:color w:val="222222"/>
        </w:rPr>
      </w:pPr>
    </w:p>
    <w:p w14:paraId="7A787ED4" w14:textId="3B616DBE" w:rsidR="00B84DE0" w:rsidRDefault="00F51F4C" w:rsidP="003B50D8">
      <w:pPr>
        <w:shd w:val="clear" w:color="auto" w:fill="FFFFFF"/>
        <w:spacing w:after="0" w:line="240" w:lineRule="auto"/>
      </w:pPr>
      <w:r>
        <w:rPr>
          <w:rFonts w:cs="Arial"/>
          <w:color w:val="222222"/>
        </w:rPr>
        <w:t>The</w:t>
      </w:r>
      <w:r w:rsidR="005F28F8">
        <w:rPr>
          <w:rFonts w:cs="Arial"/>
          <w:color w:val="222222"/>
        </w:rPr>
        <w:t>refore, the</w:t>
      </w:r>
      <w:r>
        <w:rPr>
          <w:rFonts w:cs="Arial"/>
          <w:color w:val="222222"/>
        </w:rPr>
        <w:t xml:space="preserve"> goal</w:t>
      </w:r>
      <w:r w:rsidR="00D96226">
        <w:rPr>
          <w:rFonts w:cs="Arial"/>
          <w:color w:val="222222"/>
        </w:rPr>
        <w:t>s</w:t>
      </w:r>
      <w:r>
        <w:rPr>
          <w:rFonts w:cs="Arial"/>
          <w:color w:val="222222"/>
        </w:rPr>
        <w:t xml:space="preserve"> of this </w:t>
      </w:r>
      <w:r w:rsidR="005F28F8">
        <w:rPr>
          <w:rFonts w:cs="Arial"/>
          <w:color w:val="222222"/>
        </w:rPr>
        <w:t xml:space="preserve">proposed </w:t>
      </w:r>
      <w:r>
        <w:rPr>
          <w:rFonts w:cs="Arial"/>
          <w:color w:val="222222"/>
        </w:rPr>
        <w:t xml:space="preserve">program will be to produce </w:t>
      </w:r>
      <w:r w:rsidR="00F33B58">
        <w:rPr>
          <w:rFonts w:cs="Arial"/>
          <w:color w:val="222222"/>
        </w:rPr>
        <w:t xml:space="preserve">graduates </w:t>
      </w:r>
      <w:r w:rsidR="002030A9">
        <w:t>who</w:t>
      </w:r>
      <w:r w:rsidR="00B84DE0">
        <w:t>:</w:t>
      </w:r>
    </w:p>
    <w:p w14:paraId="265B1902" w14:textId="77777777" w:rsidR="008D22FD" w:rsidRDefault="008D22FD" w:rsidP="003B50D8">
      <w:pPr>
        <w:shd w:val="clear" w:color="auto" w:fill="FFFFFF"/>
        <w:spacing w:after="0" w:line="240" w:lineRule="auto"/>
      </w:pPr>
    </w:p>
    <w:p w14:paraId="7BA67B7B" w14:textId="2C0A4663" w:rsidR="00B84DE0" w:rsidRDefault="00914EDC" w:rsidP="003B50D8">
      <w:pPr>
        <w:pStyle w:val="ListParagraph"/>
        <w:numPr>
          <w:ilvl w:val="0"/>
          <w:numId w:val="7"/>
        </w:numPr>
        <w:shd w:val="clear" w:color="auto" w:fill="FFFFFF"/>
        <w:spacing w:after="0" w:line="240" w:lineRule="auto"/>
      </w:pPr>
      <w:r>
        <w:t>D</w:t>
      </w:r>
      <w:r w:rsidR="00211BCC">
        <w:t>emonstrate</w:t>
      </w:r>
      <w:r w:rsidR="00F33B58">
        <w:t xml:space="preserve"> excellence in theoretical as well as practical knowledge of the principles of biomedical equipment technology.</w:t>
      </w:r>
      <w:r w:rsidR="00B84DE0">
        <w:t xml:space="preserve">  </w:t>
      </w:r>
    </w:p>
    <w:p w14:paraId="3CDC1040" w14:textId="213B1B1C" w:rsidR="00F33B58" w:rsidRDefault="00914EDC" w:rsidP="003B50D8">
      <w:pPr>
        <w:pStyle w:val="ListParagraph"/>
        <w:numPr>
          <w:ilvl w:val="0"/>
          <w:numId w:val="7"/>
        </w:numPr>
        <w:shd w:val="clear" w:color="auto" w:fill="FFFFFF"/>
        <w:spacing w:after="0" w:line="240" w:lineRule="auto"/>
      </w:pPr>
      <w:r>
        <w:t>D</w:t>
      </w:r>
      <w:r w:rsidR="00D96226">
        <w:t xml:space="preserve">emonstrate </w:t>
      </w:r>
      <w:r w:rsidR="004E1184">
        <w:t xml:space="preserve">excellent </w:t>
      </w:r>
      <w:r w:rsidR="00D96226">
        <w:t>troubleshooting and repair skills</w:t>
      </w:r>
    </w:p>
    <w:p w14:paraId="616836BF" w14:textId="530B258D" w:rsidR="00D96226" w:rsidRDefault="00914EDC" w:rsidP="003B50D8">
      <w:pPr>
        <w:pStyle w:val="ListParagraph"/>
        <w:numPr>
          <w:ilvl w:val="0"/>
          <w:numId w:val="7"/>
        </w:numPr>
        <w:shd w:val="clear" w:color="auto" w:fill="FFFFFF"/>
        <w:spacing w:after="0" w:line="240" w:lineRule="auto"/>
      </w:pPr>
      <w:r>
        <w:t>W</w:t>
      </w:r>
      <w:r w:rsidR="00D96226">
        <w:t>ork safely in a healthcare environment</w:t>
      </w:r>
    </w:p>
    <w:p w14:paraId="760932DF" w14:textId="6DAC7965" w:rsidR="00312C54" w:rsidRDefault="00914EDC" w:rsidP="008D22FD">
      <w:pPr>
        <w:pStyle w:val="ListParagraph"/>
        <w:numPr>
          <w:ilvl w:val="0"/>
          <w:numId w:val="7"/>
        </w:numPr>
        <w:shd w:val="clear" w:color="auto" w:fill="FFFFFF"/>
        <w:spacing w:after="0" w:line="240" w:lineRule="auto"/>
      </w:pPr>
      <w:r>
        <w:t>W</w:t>
      </w:r>
      <w:r w:rsidR="00D96226">
        <w:t>ork with</w:t>
      </w:r>
      <w:r w:rsidR="004E1184">
        <w:t>in</w:t>
      </w:r>
      <w:r w:rsidR="00D96226">
        <w:t xml:space="preserve"> teams and with other people</w:t>
      </w:r>
    </w:p>
    <w:p w14:paraId="539C021C" w14:textId="77777777" w:rsidR="00312C54" w:rsidRDefault="00312C54">
      <w:r>
        <w:br w:type="page"/>
      </w:r>
    </w:p>
    <w:p w14:paraId="22E23D25" w14:textId="77777777" w:rsidR="0023101A" w:rsidRPr="00B864EC" w:rsidRDefault="00195BD3" w:rsidP="003B50D8">
      <w:pPr>
        <w:pStyle w:val="ListParagraph"/>
        <w:numPr>
          <w:ilvl w:val="0"/>
          <w:numId w:val="1"/>
        </w:numPr>
        <w:spacing w:after="0" w:line="240" w:lineRule="auto"/>
        <w:ind w:hanging="450"/>
        <w:rPr>
          <w:b/>
        </w:rPr>
      </w:pPr>
      <w:r w:rsidRPr="00B864EC">
        <w:rPr>
          <w:b/>
        </w:rPr>
        <w:lastRenderedPageBreak/>
        <w:t>Description of the New Program</w:t>
      </w:r>
    </w:p>
    <w:p w14:paraId="1D8CF359" w14:textId="77777777" w:rsidR="00CB37BE" w:rsidRDefault="00CB37BE" w:rsidP="003B50D8">
      <w:pPr>
        <w:spacing w:after="0" w:line="240" w:lineRule="auto"/>
        <w:rPr>
          <w:rFonts w:cs="Arial"/>
        </w:rPr>
      </w:pPr>
    </w:p>
    <w:p w14:paraId="5C507A6C" w14:textId="4B379C01" w:rsidR="000C7588" w:rsidRDefault="00C71AD2" w:rsidP="003B50D8">
      <w:pPr>
        <w:spacing w:after="0" w:line="240" w:lineRule="auto"/>
        <w:rPr>
          <w:rFonts w:cs="Arial"/>
        </w:rPr>
      </w:pPr>
      <w:r w:rsidRPr="00B864EC">
        <w:rPr>
          <w:rFonts w:cs="Arial"/>
        </w:rPr>
        <w:t xml:space="preserve">The rapid development of </w:t>
      </w:r>
      <w:r w:rsidR="00991AC2">
        <w:rPr>
          <w:rFonts w:cs="Arial"/>
        </w:rPr>
        <w:t xml:space="preserve">vital and increasingly complex </w:t>
      </w:r>
      <w:r w:rsidRPr="00B864EC">
        <w:rPr>
          <w:rFonts w:cs="Arial"/>
        </w:rPr>
        <w:t>b</w:t>
      </w:r>
      <w:r w:rsidR="00F51F4C">
        <w:rPr>
          <w:rFonts w:cs="Arial"/>
        </w:rPr>
        <w:t xml:space="preserve">iomedical equipment technology </w:t>
      </w:r>
      <w:r w:rsidRPr="00B864EC">
        <w:rPr>
          <w:rFonts w:cs="Arial"/>
        </w:rPr>
        <w:t>has created a need for well-prepared technicians in hospitals</w:t>
      </w:r>
      <w:r w:rsidR="00F51F4C">
        <w:rPr>
          <w:rFonts w:cs="Arial"/>
        </w:rPr>
        <w:t>,</w:t>
      </w:r>
      <w:r w:rsidRPr="00B864EC">
        <w:rPr>
          <w:rFonts w:cs="Arial"/>
        </w:rPr>
        <w:t xml:space="preserve"> medical research centers</w:t>
      </w:r>
      <w:r w:rsidR="002030A9">
        <w:rPr>
          <w:rFonts w:cs="Arial"/>
        </w:rPr>
        <w:t>,</w:t>
      </w:r>
      <w:r w:rsidR="00F51F4C">
        <w:rPr>
          <w:rFonts w:cs="Arial"/>
        </w:rPr>
        <w:t xml:space="preserve"> and industry</w:t>
      </w:r>
      <w:r w:rsidRPr="00B864EC">
        <w:rPr>
          <w:rFonts w:cs="Arial"/>
        </w:rPr>
        <w:t xml:space="preserve">. Technicians must understand </w:t>
      </w:r>
      <w:r w:rsidR="00F51F4C">
        <w:rPr>
          <w:rFonts w:cs="Arial"/>
        </w:rPr>
        <w:t>electro-mechanical</w:t>
      </w:r>
      <w:r w:rsidRPr="00B864EC">
        <w:rPr>
          <w:rFonts w:cs="Arial"/>
        </w:rPr>
        <w:t xml:space="preserve"> technology and be capable of mai</w:t>
      </w:r>
      <w:r w:rsidR="006E07CA" w:rsidRPr="00B864EC">
        <w:rPr>
          <w:rFonts w:cs="Arial"/>
        </w:rPr>
        <w:t>ntaining, calibrating, and repair</w:t>
      </w:r>
      <w:r w:rsidRPr="00B864EC">
        <w:rPr>
          <w:rFonts w:cs="Arial"/>
        </w:rPr>
        <w:t xml:space="preserve">ing </w:t>
      </w:r>
      <w:r w:rsidR="00914EDC">
        <w:rPr>
          <w:rFonts w:cs="Arial"/>
        </w:rPr>
        <w:t>such</w:t>
      </w:r>
      <w:r w:rsidRPr="00B864EC">
        <w:rPr>
          <w:rFonts w:cs="Arial"/>
        </w:rPr>
        <w:t xml:space="preserve"> equipmen</w:t>
      </w:r>
      <w:r w:rsidR="00117A68">
        <w:rPr>
          <w:rFonts w:cs="Arial"/>
        </w:rPr>
        <w:t xml:space="preserve">t. NTID’s </w:t>
      </w:r>
      <w:r w:rsidR="00914EDC">
        <w:rPr>
          <w:rFonts w:cs="Arial"/>
        </w:rPr>
        <w:t xml:space="preserve">proposed </w:t>
      </w:r>
      <w:r w:rsidR="00117A68">
        <w:rPr>
          <w:rFonts w:cs="Arial"/>
        </w:rPr>
        <w:t>Biomedical Equipment</w:t>
      </w:r>
      <w:r w:rsidR="00211BCC">
        <w:rPr>
          <w:rFonts w:cs="Arial"/>
        </w:rPr>
        <w:t xml:space="preserve"> Technology</w:t>
      </w:r>
      <w:r w:rsidRPr="00B864EC">
        <w:rPr>
          <w:rFonts w:cs="Arial"/>
        </w:rPr>
        <w:t xml:space="preserve"> assoc</w:t>
      </w:r>
      <w:r w:rsidR="00F33B58">
        <w:rPr>
          <w:rFonts w:cs="Arial"/>
        </w:rPr>
        <w:t>iate degree program will prepare</w:t>
      </w:r>
      <w:r w:rsidRPr="00B864EC">
        <w:rPr>
          <w:rFonts w:cs="Arial"/>
        </w:rPr>
        <w:t xml:space="preserve"> studen</w:t>
      </w:r>
      <w:r w:rsidR="00F33B58">
        <w:rPr>
          <w:rFonts w:cs="Arial"/>
        </w:rPr>
        <w:t xml:space="preserve">ts with these </w:t>
      </w:r>
      <w:r w:rsidR="00914EDC">
        <w:rPr>
          <w:rFonts w:cs="Arial"/>
        </w:rPr>
        <w:t xml:space="preserve">essential skills for this </w:t>
      </w:r>
      <w:r w:rsidR="00F33B58">
        <w:rPr>
          <w:rFonts w:cs="Arial"/>
        </w:rPr>
        <w:t>career:</w:t>
      </w:r>
    </w:p>
    <w:p w14:paraId="1675741A" w14:textId="77777777" w:rsidR="002030A9" w:rsidRPr="00B864EC" w:rsidRDefault="002030A9" w:rsidP="000B1CC9">
      <w:pPr>
        <w:spacing w:after="0"/>
      </w:pPr>
    </w:p>
    <w:p w14:paraId="32F3CE61" w14:textId="77777777" w:rsidR="00C71AD2" w:rsidRPr="00B864EC" w:rsidRDefault="00B864EC" w:rsidP="003B50D8">
      <w:pPr>
        <w:pStyle w:val="ListParagraph"/>
        <w:numPr>
          <w:ilvl w:val="0"/>
          <w:numId w:val="3"/>
        </w:numPr>
        <w:spacing w:after="0" w:line="240" w:lineRule="auto"/>
        <w:ind w:left="720"/>
      </w:pPr>
      <w:r>
        <w:t xml:space="preserve">Assemble, maintain, </w:t>
      </w:r>
      <w:r w:rsidR="00F33B58">
        <w:t xml:space="preserve">calibrate </w:t>
      </w:r>
      <w:r>
        <w:t>and repair</w:t>
      </w:r>
      <w:r w:rsidR="004F23DB" w:rsidRPr="00B864EC">
        <w:t xml:space="preserve"> various </w:t>
      </w:r>
      <w:r w:rsidR="00F33B58">
        <w:t xml:space="preserve">pieces of </w:t>
      </w:r>
      <w:r w:rsidR="004F23DB" w:rsidRPr="00B864EC">
        <w:t>medical equipment</w:t>
      </w:r>
      <w:r w:rsidR="00F33B58">
        <w:t>/instrumentation</w:t>
      </w:r>
      <w:r w:rsidR="004F23DB" w:rsidRPr="00B864EC">
        <w:t xml:space="preserve"> </w:t>
      </w:r>
    </w:p>
    <w:p w14:paraId="4E413D46" w14:textId="77777777" w:rsidR="00C71AD2" w:rsidRPr="00B864EC" w:rsidRDefault="00F33B58" w:rsidP="003B50D8">
      <w:pPr>
        <w:pStyle w:val="ListParagraph"/>
        <w:numPr>
          <w:ilvl w:val="0"/>
          <w:numId w:val="3"/>
        </w:numPr>
        <w:spacing w:after="0" w:line="240" w:lineRule="auto"/>
        <w:ind w:left="720"/>
      </w:pPr>
      <w:r>
        <w:t>Test</w:t>
      </w:r>
      <w:r w:rsidR="004F23DB" w:rsidRPr="00B864EC">
        <w:t xml:space="preserve"> functionality of equi</w:t>
      </w:r>
      <w:r>
        <w:t>pment and take</w:t>
      </w:r>
      <w:r w:rsidR="004F23DB" w:rsidRPr="00B864EC">
        <w:t xml:space="preserve"> accurac</w:t>
      </w:r>
      <w:r w:rsidR="003D0578" w:rsidRPr="00B864EC">
        <w:t xml:space="preserve">y, sensitivity, and selectivity </w:t>
      </w:r>
      <w:r>
        <w:t>measurements</w:t>
      </w:r>
    </w:p>
    <w:p w14:paraId="37D87EB2" w14:textId="77777777" w:rsidR="00C71AD2" w:rsidRPr="00B864EC" w:rsidRDefault="00B864EC" w:rsidP="003B50D8">
      <w:pPr>
        <w:pStyle w:val="ListParagraph"/>
        <w:numPr>
          <w:ilvl w:val="0"/>
          <w:numId w:val="3"/>
        </w:numPr>
        <w:spacing w:after="0" w:line="240" w:lineRule="auto"/>
        <w:ind w:left="720"/>
      </w:pPr>
      <w:r>
        <w:t>Assist</w:t>
      </w:r>
      <w:r w:rsidR="004F23DB" w:rsidRPr="00B864EC">
        <w:t xml:space="preserve"> medical</w:t>
      </w:r>
      <w:r w:rsidR="00F33B58">
        <w:t xml:space="preserve"> staff in operation of equipment</w:t>
      </w:r>
      <w:r w:rsidR="004F23DB" w:rsidRPr="00B864EC">
        <w:t xml:space="preserve">  </w:t>
      </w:r>
    </w:p>
    <w:p w14:paraId="07814B75" w14:textId="7234314C" w:rsidR="00D31DA4" w:rsidRPr="00B864EC" w:rsidRDefault="00914EDC" w:rsidP="003B50D8">
      <w:pPr>
        <w:pStyle w:val="ListParagraph"/>
        <w:numPr>
          <w:ilvl w:val="0"/>
          <w:numId w:val="3"/>
        </w:numPr>
        <w:spacing w:after="0" w:line="240" w:lineRule="auto"/>
        <w:ind w:left="720"/>
      </w:pPr>
      <w:r>
        <w:rPr>
          <w:rFonts w:eastAsia="Times New Roman" w:cs="Times New Roman"/>
        </w:rPr>
        <w:t xml:space="preserve">Follow record keeping protocol for the maintenance and repair of equipment and instrumentation </w:t>
      </w:r>
    </w:p>
    <w:p w14:paraId="06388459" w14:textId="77777777" w:rsidR="00D31DA4" w:rsidRPr="00B864EC" w:rsidRDefault="00395A71" w:rsidP="003B50D8">
      <w:pPr>
        <w:pStyle w:val="ListParagraph"/>
        <w:numPr>
          <w:ilvl w:val="0"/>
          <w:numId w:val="3"/>
        </w:numPr>
        <w:spacing w:after="0" w:line="240" w:lineRule="auto"/>
        <w:ind w:left="720"/>
      </w:pPr>
      <w:r w:rsidRPr="00B864EC">
        <w:rPr>
          <w:rFonts w:eastAsia="Times New Roman" w:cs="Times New Roman"/>
        </w:rPr>
        <w:t>R</w:t>
      </w:r>
      <w:r w:rsidR="00F33B58">
        <w:rPr>
          <w:rFonts w:eastAsia="Times New Roman" w:cs="Times New Roman"/>
        </w:rPr>
        <w:t>ead</w:t>
      </w:r>
      <w:r w:rsidRPr="00B864EC">
        <w:rPr>
          <w:rFonts w:eastAsia="Times New Roman" w:cs="Times New Roman"/>
        </w:rPr>
        <w:t xml:space="preserve"> technical manuals </w:t>
      </w:r>
    </w:p>
    <w:p w14:paraId="413A10B1" w14:textId="77777777" w:rsidR="00CE3471" w:rsidRPr="000B1CC9" w:rsidRDefault="00395A71" w:rsidP="003B50D8">
      <w:pPr>
        <w:pStyle w:val="ListParagraph"/>
        <w:numPr>
          <w:ilvl w:val="0"/>
          <w:numId w:val="3"/>
        </w:numPr>
        <w:spacing w:after="0" w:line="240" w:lineRule="auto"/>
        <w:ind w:left="720"/>
        <w:rPr>
          <w:b/>
        </w:rPr>
      </w:pPr>
      <w:r w:rsidRPr="00B864EC">
        <w:rPr>
          <w:rFonts w:eastAsia="Times New Roman" w:cs="Times New Roman"/>
        </w:rPr>
        <w:t>Manage replacement of medical equipment</w:t>
      </w:r>
    </w:p>
    <w:p w14:paraId="02824BD8" w14:textId="77777777" w:rsidR="00604F84" w:rsidRDefault="00604F84" w:rsidP="003B50D8">
      <w:pPr>
        <w:spacing w:after="0" w:line="240" w:lineRule="auto"/>
        <w:rPr>
          <w:b/>
        </w:rPr>
      </w:pPr>
    </w:p>
    <w:p w14:paraId="6B9F1F47" w14:textId="77777777" w:rsidR="00122E4B" w:rsidRPr="003B08D2" w:rsidRDefault="00CE3471" w:rsidP="003B50D8">
      <w:pPr>
        <w:spacing w:after="0" w:line="240" w:lineRule="auto"/>
        <w:rPr>
          <w:b/>
        </w:rPr>
      </w:pPr>
      <w:r>
        <w:rPr>
          <w:b/>
        </w:rPr>
        <w:t xml:space="preserve">The </w:t>
      </w:r>
      <w:r w:rsidR="00122E4B" w:rsidRPr="003B08D2">
        <w:rPr>
          <w:b/>
        </w:rPr>
        <w:t>Curriculum</w:t>
      </w:r>
    </w:p>
    <w:p w14:paraId="3BB15815" w14:textId="77777777" w:rsidR="00CB37BE" w:rsidRDefault="00CB37BE" w:rsidP="003B50D8">
      <w:pPr>
        <w:spacing w:after="0" w:line="240" w:lineRule="auto"/>
        <w:rPr>
          <w:rFonts w:eastAsia="Times New Roman" w:cs="Arial"/>
        </w:rPr>
      </w:pPr>
    </w:p>
    <w:p w14:paraId="527FE3D9" w14:textId="57543708" w:rsidR="00457AC2" w:rsidRDefault="00457AC2" w:rsidP="003B50D8">
      <w:pPr>
        <w:spacing w:after="0" w:line="240" w:lineRule="auto"/>
        <w:rPr>
          <w:rFonts w:eastAsia="Times New Roman" w:cs="Arial"/>
        </w:rPr>
      </w:pPr>
      <w:r w:rsidRPr="00564C90">
        <w:rPr>
          <w:rFonts w:eastAsia="Times New Roman" w:cs="Arial"/>
        </w:rPr>
        <w:t xml:space="preserve">The </w:t>
      </w:r>
      <w:r w:rsidR="008B2D91" w:rsidRPr="00564C90">
        <w:rPr>
          <w:rFonts w:eastAsia="Times New Roman" w:cs="Arial"/>
        </w:rPr>
        <w:t>five</w:t>
      </w:r>
      <w:r w:rsidR="009D6B13" w:rsidRPr="00564C90">
        <w:rPr>
          <w:rFonts w:eastAsia="Times New Roman" w:cs="Arial"/>
        </w:rPr>
        <w:t>-semester</w:t>
      </w:r>
      <w:r w:rsidRPr="00564C90">
        <w:rPr>
          <w:rFonts w:eastAsia="Times New Roman" w:cs="Arial"/>
        </w:rPr>
        <w:t xml:space="preserve"> curriculum required to earn an associate</w:t>
      </w:r>
      <w:r w:rsidR="00A53AC5">
        <w:rPr>
          <w:rFonts w:eastAsia="Times New Roman" w:cs="Arial"/>
        </w:rPr>
        <w:t>-level</w:t>
      </w:r>
      <w:r w:rsidRPr="00564C90">
        <w:rPr>
          <w:rFonts w:eastAsia="Times New Roman" w:cs="Arial"/>
        </w:rPr>
        <w:t xml:space="preserve"> degree in </w:t>
      </w:r>
      <w:r w:rsidR="00CE3471" w:rsidRPr="00564C90">
        <w:rPr>
          <w:rFonts w:eastAsia="Times New Roman" w:cs="Arial"/>
        </w:rPr>
        <w:t>B</w:t>
      </w:r>
      <w:r w:rsidRPr="00564C90">
        <w:rPr>
          <w:rFonts w:eastAsia="Times New Roman" w:cs="Arial"/>
        </w:rPr>
        <w:t xml:space="preserve">iomedical </w:t>
      </w:r>
      <w:r w:rsidR="00CE3471" w:rsidRPr="00564C90">
        <w:rPr>
          <w:rFonts w:eastAsia="Times New Roman" w:cs="Arial"/>
        </w:rPr>
        <w:t>E</w:t>
      </w:r>
      <w:r w:rsidRPr="00564C90">
        <w:rPr>
          <w:rFonts w:eastAsia="Times New Roman" w:cs="Arial"/>
        </w:rPr>
        <w:t xml:space="preserve">quipment </w:t>
      </w:r>
      <w:r w:rsidR="00CE3471" w:rsidRPr="00564C90">
        <w:rPr>
          <w:rFonts w:eastAsia="Times New Roman" w:cs="Arial"/>
        </w:rPr>
        <w:t>T</w:t>
      </w:r>
      <w:r w:rsidRPr="00564C90">
        <w:rPr>
          <w:rFonts w:eastAsia="Times New Roman" w:cs="Arial"/>
        </w:rPr>
        <w:t>echnology combines general education courses with in-depth technical training and hand</w:t>
      </w:r>
      <w:r w:rsidR="00CE3471" w:rsidRPr="00564C90">
        <w:rPr>
          <w:rFonts w:eastAsia="Times New Roman" w:cs="Arial"/>
        </w:rPr>
        <w:t>s-on experiences. Areas of study</w:t>
      </w:r>
      <w:r w:rsidR="00F70383" w:rsidRPr="00564C90">
        <w:rPr>
          <w:rFonts w:eastAsia="Times New Roman" w:cs="Arial"/>
        </w:rPr>
        <w:t xml:space="preserve"> in this</w:t>
      </w:r>
      <w:r w:rsidRPr="00564C90">
        <w:rPr>
          <w:rFonts w:eastAsia="Times New Roman" w:cs="Arial"/>
        </w:rPr>
        <w:t xml:space="preserve"> program include: </w:t>
      </w:r>
    </w:p>
    <w:p w14:paraId="03C9A490" w14:textId="77777777" w:rsidR="00DE2315" w:rsidRPr="00564C90" w:rsidRDefault="00DE2315" w:rsidP="003B50D8">
      <w:pPr>
        <w:spacing w:after="0" w:line="240" w:lineRule="auto"/>
        <w:rPr>
          <w:rFonts w:eastAsia="Times New Roman" w:cs="Arial"/>
        </w:rPr>
      </w:pPr>
    </w:p>
    <w:p w14:paraId="0F54DBD2" w14:textId="77777777" w:rsidR="0099632F" w:rsidRPr="00564C90" w:rsidRDefault="0099632F" w:rsidP="003B50D8">
      <w:pPr>
        <w:pStyle w:val="ListParagraph"/>
        <w:numPr>
          <w:ilvl w:val="0"/>
          <w:numId w:val="3"/>
        </w:numPr>
        <w:spacing w:after="0" w:line="240" w:lineRule="auto"/>
        <w:ind w:left="720"/>
        <w:rPr>
          <w:rFonts w:eastAsia="Times New Roman" w:cs="Arial"/>
        </w:rPr>
      </w:pPr>
      <w:r w:rsidRPr="00564C90">
        <w:rPr>
          <w:rFonts w:eastAsia="Times New Roman" w:cs="Arial"/>
        </w:rPr>
        <w:t>Equipment maintenance, troubleshooting and repair</w:t>
      </w:r>
    </w:p>
    <w:p w14:paraId="4581AE8D" w14:textId="77777777" w:rsidR="0099632F" w:rsidRPr="00564C90" w:rsidRDefault="0099632F" w:rsidP="003B50D8">
      <w:pPr>
        <w:pStyle w:val="ListParagraph"/>
        <w:numPr>
          <w:ilvl w:val="0"/>
          <w:numId w:val="3"/>
        </w:numPr>
        <w:spacing w:after="0" w:line="240" w:lineRule="auto"/>
        <w:ind w:left="720"/>
        <w:rPr>
          <w:rFonts w:eastAsia="Times New Roman" w:cs="Arial"/>
        </w:rPr>
      </w:pPr>
      <w:r w:rsidRPr="00564C90">
        <w:rPr>
          <w:rFonts w:eastAsia="Times New Roman" w:cs="Arial"/>
        </w:rPr>
        <w:t>Basic electromechanical systems</w:t>
      </w:r>
    </w:p>
    <w:p w14:paraId="1B1237F5" w14:textId="77777777" w:rsidR="0099632F" w:rsidRPr="00564C90" w:rsidRDefault="0099632F" w:rsidP="003B50D8">
      <w:pPr>
        <w:pStyle w:val="ListParagraph"/>
        <w:numPr>
          <w:ilvl w:val="0"/>
          <w:numId w:val="3"/>
        </w:numPr>
        <w:spacing w:after="0" w:line="240" w:lineRule="auto"/>
        <w:ind w:left="720"/>
        <w:rPr>
          <w:rFonts w:eastAsia="Times New Roman" w:cs="Arial"/>
        </w:rPr>
      </w:pPr>
      <w:r w:rsidRPr="00564C90">
        <w:rPr>
          <w:rFonts w:eastAsia="Times New Roman" w:cs="Arial"/>
        </w:rPr>
        <w:t>Healthcare facility safety</w:t>
      </w:r>
    </w:p>
    <w:p w14:paraId="24F97897" w14:textId="77777777" w:rsidR="0099632F" w:rsidRPr="00564C90" w:rsidRDefault="0099632F" w:rsidP="003B50D8">
      <w:pPr>
        <w:pStyle w:val="ListParagraph"/>
        <w:numPr>
          <w:ilvl w:val="0"/>
          <w:numId w:val="3"/>
        </w:numPr>
        <w:spacing w:after="0" w:line="240" w:lineRule="auto"/>
        <w:ind w:left="720"/>
        <w:rPr>
          <w:rFonts w:eastAsia="Times New Roman" w:cs="Arial"/>
        </w:rPr>
      </w:pPr>
      <w:r w:rsidRPr="00564C90">
        <w:rPr>
          <w:rFonts w:eastAsia="Times New Roman" w:cs="Arial"/>
        </w:rPr>
        <w:t>Computer networking</w:t>
      </w:r>
    </w:p>
    <w:p w14:paraId="1DC646AA" w14:textId="23BBD90F" w:rsidR="00604F84" w:rsidRDefault="0099632F" w:rsidP="003B50D8">
      <w:pPr>
        <w:pStyle w:val="ListParagraph"/>
        <w:numPr>
          <w:ilvl w:val="0"/>
          <w:numId w:val="3"/>
        </w:numPr>
        <w:spacing w:after="0" w:line="240" w:lineRule="auto"/>
        <w:ind w:left="720"/>
      </w:pPr>
      <w:r w:rsidRPr="00564C90">
        <w:rPr>
          <w:rFonts w:eastAsia="Times New Roman" w:cs="Arial"/>
        </w:rPr>
        <w:t>Human anatomy and physiology</w:t>
      </w:r>
    </w:p>
    <w:p w14:paraId="3BA63BC4" w14:textId="77777777" w:rsidR="00604F84" w:rsidRDefault="00604F84" w:rsidP="003B50D8">
      <w:pPr>
        <w:spacing w:after="0" w:line="240" w:lineRule="auto"/>
      </w:pPr>
    </w:p>
    <w:p w14:paraId="73798390" w14:textId="77777777" w:rsidR="00C93DA4" w:rsidRDefault="00C93DA4" w:rsidP="003B50D8">
      <w:pPr>
        <w:spacing w:after="0" w:line="240" w:lineRule="auto"/>
      </w:pPr>
      <w:r>
        <w:t xml:space="preserve">In developing this </w:t>
      </w:r>
      <w:r w:rsidR="002030A9">
        <w:t>program</w:t>
      </w:r>
      <w:r>
        <w:t xml:space="preserve">, the curriculum development team reviewed </w:t>
      </w:r>
      <w:r w:rsidR="002030A9">
        <w:t xml:space="preserve">standards developed by </w:t>
      </w:r>
      <w:r>
        <w:t xml:space="preserve">the Association for the Advancement of Medical Instrumentation </w:t>
      </w:r>
      <w:r w:rsidR="002030A9">
        <w:t xml:space="preserve">(AAMI) </w:t>
      </w:r>
      <w:r>
        <w:t xml:space="preserve">to assure </w:t>
      </w:r>
      <w:r w:rsidR="002030A9">
        <w:t xml:space="preserve">that the </w:t>
      </w:r>
      <w:r>
        <w:t>proposed program is relevant and aligns with the curriculum interests of the medical instrumentation field.</w:t>
      </w:r>
    </w:p>
    <w:p w14:paraId="3AA292DA" w14:textId="77777777" w:rsidR="00604F84" w:rsidRDefault="00604F84" w:rsidP="003B50D8">
      <w:pPr>
        <w:spacing w:after="0" w:line="240" w:lineRule="auto"/>
      </w:pPr>
    </w:p>
    <w:p w14:paraId="17B932B6" w14:textId="317B95E1" w:rsidR="00B84DE0" w:rsidRDefault="00D05CF0" w:rsidP="003B50D8">
      <w:pPr>
        <w:spacing w:after="0" w:line="240" w:lineRule="auto"/>
      </w:pPr>
      <w:r>
        <w:t xml:space="preserve">For the AOS degree, there </w:t>
      </w:r>
      <w:r w:rsidR="002030A9">
        <w:t xml:space="preserve">is </w:t>
      </w:r>
      <w:r w:rsidR="00B84DE0">
        <w:t>a total of</w:t>
      </w:r>
      <w:r w:rsidR="0099632F">
        <w:t xml:space="preserve"> 64</w:t>
      </w:r>
      <w:r w:rsidR="00B84DE0">
        <w:t xml:space="preserve"> </w:t>
      </w:r>
      <w:r>
        <w:t xml:space="preserve">credits with </w:t>
      </w:r>
      <w:r w:rsidR="00CC0D88">
        <w:t>4</w:t>
      </w:r>
      <w:r w:rsidR="0099632F">
        <w:t>2 technical credits</w:t>
      </w:r>
      <w:r w:rsidR="002030A9">
        <w:t>;</w:t>
      </w:r>
      <w:r w:rsidR="0099632F">
        <w:t xml:space="preserve"> 15</w:t>
      </w:r>
      <w:r w:rsidR="00855FEB">
        <w:t xml:space="preserve"> </w:t>
      </w:r>
      <w:r w:rsidR="002030A9">
        <w:t xml:space="preserve">credits in </w:t>
      </w:r>
      <w:r w:rsidR="00B84DE0">
        <w:t>science, math and liberal studies</w:t>
      </w:r>
      <w:r w:rsidR="002030A9">
        <w:t xml:space="preserve"> coursework;</w:t>
      </w:r>
      <w:r w:rsidR="0099632F">
        <w:t xml:space="preserve"> </w:t>
      </w:r>
      <w:r w:rsidR="002030A9">
        <w:t xml:space="preserve">6 </w:t>
      </w:r>
      <w:r w:rsidR="00CC0D88">
        <w:t>technical elective credits,</w:t>
      </w:r>
      <w:r w:rsidR="00B84DE0">
        <w:t xml:space="preserve"> one credit</w:t>
      </w:r>
      <w:r w:rsidR="002030A9">
        <w:t xml:space="preserve"> for a Freshman Seminar course</w:t>
      </w:r>
      <w:r w:rsidR="003F18D5">
        <w:t xml:space="preserve">. </w:t>
      </w:r>
      <w:r w:rsidR="00624E8E">
        <w:t>There is one zero</w:t>
      </w:r>
      <w:r w:rsidR="002030A9">
        <w:t>-</w:t>
      </w:r>
      <w:r w:rsidR="00624E8E">
        <w:t xml:space="preserve">credit </w:t>
      </w:r>
      <w:r w:rsidR="002030A9">
        <w:t>c</w:t>
      </w:r>
      <w:r w:rsidR="00624E8E">
        <w:t>o-op</w:t>
      </w:r>
      <w:r w:rsidR="002030A9">
        <w:t>erative work experience</w:t>
      </w:r>
      <w:r w:rsidR="00624E8E">
        <w:t xml:space="preserve"> </w:t>
      </w:r>
      <w:r w:rsidR="002030A9">
        <w:t xml:space="preserve">that will </w:t>
      </w:r>
      <w:r w:rsidR="00A53AC5">
        <w:t>typically</w:t>
      </w:r>
      <w:r w:rsidR="002030A9">
        <w:t xml:space="preserve"> be completed </w:t>
      </w:r>
      <w:r w:rsidR="00624E8E">
        <w:t>between the fourth and fifth semester</w:t>
      </w:r>
      <w:r w:rsidR="002030A9">
        <w:t>s</w:t>
      </w:r>
      <w:r w:rsidR="00624E8E">
        <w:t>.</w:t>
      </w:r>
      <w:r w:rsidR="003F18D5">
        <w:t xml:space="preserve"> </w:t>
      </w:r>
      <w:r w:rsidR="00B84DE0">
        <w:t>Students in th</w:t>
      </w:r>
      <w:r w:rsidR="002030A9">
        <w:t>is</w:t>
      </w:r>
      <w:r w:rsidR="00B84DE0">
        <w:t xml:space="preserve"> AOS degree </w:t>
      </w:r>
      <w:r w:rsidR="00914EDC">
        <w:t>program</w:t>
      </w:r>
      <w:r w:rsidR="00624E8E">
        <w:t xml:space="preserve"> </w:t>
      </w:r>
      <w:r w:rsidR="002030A9">
        <w:t xml:space="preserve">will </w:t>
      </w:r>
      <w:r w:rsidR="00624E8E">
        <w:t>take their m</w:t>
      </w:r>
      <w:r w:rsidR="00E93323">
        <w:t>ath</w:t>
      </w:r>
      <w:r w:rsidR="00CC0D88">
        <w:t>ematics</w:t>
      </w:r>
      <w:r w:rsidR="00E93323">
        <w:t>, science,</w:t>
      </w:r>
      <w:r w:rsidR="00B84DE0">
        <w:t xml:space="preserve"> English </w:t>
      </w:r>
      <w:r w:rsidR="0032643C">
        <w:t xml:space="preserve">and general education </w:t>
      </w:r>
      <w:r w:rsidR="00B84DE0">
        <w:t xml:space="preserve">courses </w:t>
      </w:r>
      <w:r w:rsidR="002030A9">
        <w:t xml:space="preserve">within </w:t>
      </w:r>
      <w:r w:rsidR="00B84DE0">
        <w:t>NTID</w:t>
      </w:r>
      <w:r w:rsidR="0032643C">
        <w:t>.</w:t>
      </w:r>
    </w:p>
    <w:p w14:paraId="1270F59A" w14:textId="77777777" w:rsidR="00604F84" w:rsidRDefault="00604F84" w:rsidP="003B50D8">
      <w:pPr>
        <w:spacing w:after="0" w:line="240" w:lineRule="auto"/>
      </w:pPr>
    </w:p>
    <w:p w14:paraId="36DB2C49" w14:textId="0329CF45" w:rsidR="00F673BF" w:rsidRDefault="00B84DE0" w:rsidP="003B50D8">
      <w:pPr>
        <w:spacing w:after="0" w:line="240" w:lineRule="auto"/>
      </w:pPr>
      <w:r>
        <w:t>For the AAS degree, there is a total of 7</w:t>
      </w:r>
      <w:r w:rsidR="0099632F">
        <w:t>3</w:t>
      </w:r>
      <w:r>
        <w:t xml:space="preserve"> credits with 4</w:t>
      </w:r>
      <w:r w:rsidR="0099632F">
        <w:t>2 technical credits</w:t>
      </w:r>
      <w:r w:rsidR="002030A9">
        <w:t>;</w:t>
      </w:r>
      <w:r w:rsidR="0099632F">
        <w:t xml:space="preserve"> 24</w:t>
      </w:r>
      <w:r>
        <w:t xml:space="preserve"> </w:t>
      </w:r>
      <w:r w:rsidR="00FD68D7">
        <w:t xml:space="preserve">credits in </w:t>
      </w:r>
      <w:r>
        <w:t xml:space="preserve">liberal arts, science and math </w:t>
      </w:r>
      <w:r w:rsidR="00FD68D7">
        <w:t>coursework</w:t>
      </w:r>
      <w:r w:rsidR="002030A9">
        <w:t>;</w:t>
      </w:r>
      <w:r w:rsidR="0099632F">
        <w:t xml:space="preserve"> </w:t>
      </w:r>
      <w:r w:rsidR="002030A9">
        <w:t xml:space="preserve">6 </w:t>
      </w:r>
      <w:r w:rsidR="00CC0D88">
        <w:t>technical elective credits</w:t>
      </w:r>
      <w:r w:rsidR="002030A9">
        <w:t xml:space="preserve">; </w:t>
      </w:r>
      <w:r>
        <w:t xml:space="preserve">and </w:t>
      </w:r>
      <w:r w:rsidR="002030A9">
        <w:t xml:space="preserve">1 </w:t>
      </w:r>
      <w:r w:rsidR="00624E8E">
        <w:t>credit</w:t>
      </w:r>
      <w:r w:rsidR="002030A9">
        <w:t xml:space="preserve"> for a Freshman Seminar course</w:t>
      </w:r>
      <w:r w:rsidR="00624E8E">
        <w:t xml:space="preserve">.  There is one </w:t>
      </w:r>
      <w:r w:rsidR="00063A4D">
        <w:t xml:space="preserve">required </w:t>
      </w:r>
      <w:r w:rsidR="00624E8E">
        <w:t>zero</w:t>
      </w:r>
      <w:r w:rsidR="00FD68D7">
        <w:t>-</w:t>
      </w:r>
      <w:r w:rsidR="00624E8E">
        <w:t xml:space="preserve">credit </w:t>
      </w:r>
      <w:r w:rsidR="00FD68D7">
        <w:t>c</w:t>
      </w:r>
      <w:r w:rsidR="00624E8E">
        <w:t xml:space="preserve">o-op </w:t>
      </w:r>
      <w:r w:rsidR="00A53AC5">
        <w:t>typically</w:t>
      </w:r>
      <w:r w:rsidR="00FD68D7">
        <w:t xml:space="preserve"> completed </w:t>
      </w:r>
      <w:r w:rsidR="00624E8E">
        <w:t>between the fourth and fifth semester</w:t>
      </w:r>
      <w:r w:rsidR="00FD68D7">
        <w:t>s</w:t>
      </w:r>
      <w:r w:rsidR="00624E8E">
        <w:t xml:space="preserve">. </w:t>
      </w:r>
      <w:r>
        <w:t>Students in the AAS deg</w:t>
      </w:r>
      <w:r w:rsidR="00624E8E">
        <w:t xml:space="preserve">ree </w:t>
      </w:r>
      <w:r w:rsidR="00914EDC">
        <w:t>program</w:t>
      </w:r>
      <w:r w:rsidR="00624E8E">
        <w:t xml:space="preserve"> </w:t>
      </w:r>
      <w:r w:rsidR="00081A26">
        <w:t>typically</w:t>
      </w:r>
      <w:r w:rsidR="00FD68D7">
        <w:t xml:space="preserve"> complete </w:t>
      </w:r>
      <w:r w:rsidR="00624E8E">
        <w:t>their m</w:t>
      </w:r>
      <w:r>
        <w:t>ath</w:t>
      </w:r>
      <w:r w:rsidR="00CC0D88">
        <w:t>ematics</w:t>
      </w:r>
      <w:r>
        <w:t xml:space="preserve"> and science </w:t>
      </w:r>
      <w:r w:rsidR="00FD68D7">
        <w:t xml:space="preserve">courses </w:t>
      </w:r>
      <w:r>
        <w:t xml:space="preserve">at NTID, </w:t>
      </w:r>
      <w:r w:rsidR="0032643C">
        <w:t xml:space="preserve">but </w:t>
      </w:r>
      <w:r w:rsidR="00FD68D7">
        <w:t xml:space="preserve">will take </w:t>
      </w:r>
      <w:r w:rsidR="0032643C">
        <w:t xml:space="preserve">English and </w:t>
      </w:r>
      <w:r w:rsidR="00FD68D7">
        <w:t xml:space="preserve">liberal arts </w:t>
      </w:r>
      <w:r w:rsidR="00624E8E">
        <w:t>p</w:t>
      </w:r>
      <w:r w:rsidR="0032643C">
        <w:t xml:space="preserve">erspectives </w:t>
      </w:r>
      <w:r w:rsidR="00FD68D7">
        <w:t xml:space="preserve">coursework </w:t>
      </w:r>
      <w:r w:rsidR="0032643C">
        <w:t>in the College of Liberal Arts.</w:t>
      </w:r>
    </w:p>
    <w:p w14:paraId="128ACA86" w14:textId="77777777" w:rsidR="00604F84" w:rsidRDefault="00604F84" w:rsidP="003B50D8">
      <w:pPr>
        <w:spacing w:after="0" w:line="240" w:lineRule="auto"/>
      </w:pPr>
    </w:p>
    <w:p w14:paraId="113EC0E4" w14:textId="2198D376" w:rsidR="00063A4D" w:rsidRDefault="005F28F8" w:rsidP="003B50D8">
      <w:pPr>
        <w:spacing w:after="0" w:line="240" w:lineRule="auto"/>
      </w:pPr>
      <w:r>
        <w:t>Suggested semester-by-semester</w:t>
      </w:r>
      <w:r w:rsidR="00020AFC">
        <w:t xml:space="preserve"> curriculum masks</w:t>
      </w:r>
      <w:r>
        <w:t xml:space="preserve"> are provided in Appendix A</w:t>
      </w:r>
      <w:r w:rsidR="00AE4805">
        <w:t xml:space="preserve"> (AOS) and Appendix B (AAS)</w:t>
      </w:r>
      <w:r>
        <w:t>.</w:t>
      </w:r>
    </w:p>
    <w:p w14:paraId="617180CF" w14:textId="0B185F40" w:rsidR="00C81E2E" w:rsidRPr="00C81E2E" w:rsidRDefault="00FD68D7" w:rsidP="003B50D8">
      <w:pPr>
        <w:pStyle w:val="ListParagraph"/>
        <w:numPr>
          <w:ilvl w:val="0"/>
          <w:numId w:val="1"/>
        </w:numPr>
        <w:spacing w:after="0" w:line="240" w:lineRule="auto"/>
        <w:ind w:hanging="450"/>
        <w:rPr>
          <w:b/>
        </w:rPr>
      </w:pPr>
      <w:r>
        <w:rPr>
          <w:b/>
          <w:sz w:val="24"/>
          <w:szCs w:val="24"/>
          <w:u w:val="single"/>
        </w:rPr>
        <w:br w:type="page"/>
      </w:r>
      <w:r w:rsidR="005423C3" w:rsidRPr="00F40EEA">
        <w:rPr>
          <w:b/>
        </w:rPr>
        <w:lastRenderedPageBreak/>
        <w:t xml:space="preserve">New Programs </w:t>
      </w:r>
      <w:r w:rsidR="00195BD3" w:rsidRPr="00F40EEA">
        <w:rPr>
          <w:b/>
        </w:rPr>
        <w:t>Fit with RIT Academic Portfolio Blueprint Characteristics and Criteria</w:t>
      </w:r>
    </w:p>
    <w:p w14:paraId="43606F61" w14:textId="77777777" w:rsidR="00CB37BE" w:rsidRPr="00F40EEA" w:rsidRDefault="00CB37BE" w:rsidP="003B50D8">
      <w:pPr>
        <w:pStyle w:val="ListParagraph"/>
        <w:ind w:left="0"/>
        <w:rPr>
          <w:b/>
        </w:rPr>
      </w:pPr>
    </w:p>
    <w:p w14:paraId="1B7C831C" w14:textId="77777777" w:rsidR="005E2D85" w:rsidRPr="005E2D85" w:rsidRDefault="00195BD3" w:rsidP="003B50D8">
      <w:pPr>
        <w:pStyle w:val="ListParagraph"/>
        <w:spacing w:after="0"/>
        <w:ind w:left="0"/>
        <w:contextualSpacing w:val="0"/>
        <w:rPr>
          <w:b/>
          <w:u w:val="single"/>
        </w:rPr>
      </w:pPr>
      <w:r w:rsidRPr="005E2D85">
        <w:rPr>
          <w:b/>
          <w:u w:val="single"/>
        </w:rPr>
        <w:t>Characteristics</w:t>
      </w:r>
      <w:r w:rsidR="00122E4B" w:rsidRPr="005E2D85">
        <w:rPr>
          <w:b/>
          <w:u w:val="single"/>
        </w:rPr>
        <w:t>:</w:t>
      </w:r>
    </w:p>
    <w:p w14:paraId="30EBDC0A" w14:textId="410AD6DE" w:rsidR="003F18D5" w:rsidRPr="00AE399E" w:rsidRDefault="00195BD3" w:rsidP="003B50D8">
      <w:pPr>
        <w:pStyle w:val="ListParagraph"/>
        <w:spacing w:after="0" w:line="240" w:lineRule="auto"/>
        <w:ind w:left="0"/>
      </w:pPr>
      <w:r w:rsidRPr="00F40EEA">
        <w:rPr>
          <w:b/>
        </w:rPr>
        <w:t>Innovative Teaching and Learning:</w:t>
      </w:r>
      <w:r w:rsidR="0039208E">
        <w:t xml:space="preserve"> </w:t>
      </w:r>
      <w:r w:rsidR="003F18D5" w:rsidRPr="00F40EEA">
        <w:t>Much of the instruction in this program will be interactive and will incl</w:t>
      </w:r>
      <w:r w:rsidR="005B1173">
        <w:t xml:space="preserve">ude the use of new </w:t>
      </w:r>
      <w:r w:rsidR="003F18D5" w:rsidRPr="00F40EEA">
        <w:t>biomedical equipment</w:t>
      </w:r>
      <w:r w:rsidR="00211BCC">
        <w:t xml:space="preserve"> equipped with solutions allowing for universal access.</w:t>
      </w:r>
    </w:p>
    <w:p w14:paraId="3B920DE2" w14:textId="286F1180" w:rsidR="00D57E3D" w:rsidRDefault="00195BD3" w:rsidP="003B50D8">
      <w:pPr>
        <w:pStyle w:val="NoSpacing"/>
      </w:pPr>
      <w:r w:rsidRPr="005E2D85">
        <w:rPr>
          <w:b/>
        </w:rPr>
        <w:t>Experiential Learning:</w:t>
      </w:r>
      <w:r w:rsidR="0039208E">
        <w:rPr>
          <w:b/>
        </w:rPr>
        <w:t xml:space="preserve"> </w:t>
      </w:r>
      <w:r w:rsidR="00AE399E">
        <w:t>S</w:t>
      </w:r>
      <w:r w:rsidR="003F18D5" w:rsidRPr="00F40EEA">
        <w:t xml:space="preserve">tudents will be required to </w:t>
      </w:r>
      <w:r w:rsidR="00AE399E">
        <w:t xml:space="preserve">take a Biomedical Equipment Capstone course in the fourth semester during which time they will work with an employer partner </w:t>
      </w:r>
      <w:r w:rsidR="00991AC2">
        <w:t xml:space="preserve">and </w:t>
      </w:r>
      <w:r w:rsidR="00AE399E">
        <w:t>a faculty mentor.  Additionally, between the fourth and fifth semester</w:t>
      </w:r>
      <w:r w:rsidR="0091408D">
        <w:t>s</w:t>
      </w:r>
      <w:r w:rsidR="00AE399E">
        <w:t xml:space="preserve">, students will </w:t>
      </w:r>
      <w:r w:rsidR="00A53AC5">
        <w:t>be required to complete</w:t>
      </w:r>
      <w:r w:rsidR="00AE399E">
        <w:t xml:space="preserve"> one co-op work experience to enhance </w:t>
      </w:r>
      <w:r w:rsidR="00991AC2">
        <w:t xml:space="preserve">and apply </w:t>
      </w:r>
      <w:r w:rsidR="00AE399E">
        <w:t>their skills</w:t>
      </w:r>
      <w:r w:rsidR="003F18D5" w:rsidRPr="00F40EEA">
        <w:t xml:space="preserve"> before they graduate.</w:t>
      </w:r>
    </w:p>
    <w:p w14:paraId="38112E48" w14:textId="0E86DC94" w:rsidR="00AE399E" w:rsidRPr="00AE399E" w:rsidRDefault="00195BD3" w:rsidP="003B50D8">
      <w:pPr>
        <w:pStyle w:val="ListParagraph"/>
        <w:spacing w:after="0" w:line="240" w:lineRule="auto"/>
        <w:ind w:left="0"/>
      </w:pPr>
      <w:r w:rsidRPr="00F40EEA">
        <w:rPr>
          <w:b/>
        </w:rPr>
        <w:t xml:space="preserve">Synergy and </w:t>
      </w:r>
      <w:r w:rsidR="00627604" w:rsidRPr="00F40EEA">
        <w:rPr>
          <w:b/>
        </w:rPr>
        <w:t>Interdisciplinary</w:t>
      </w:r>
      <w:r w:rsidRPr="00F40EEA">
        <w:rPr>
          <w:b/>
        </w:rPr>
        <w:t>:</w:t>
      </w:r>
      <w:r w:rsidR="0039208E">
        <w:t xml:space="preserve"> </w:t>
      </w:r>
      <w:r w:rsidR="002C4935" w:rsidRPr="00F40EEA">
        <w:t>Students will benefit from taking different courses from different NTID departments (Information and Computing S</w:t>
      </w:r>
      <w:r w:rsidR="00E93323">
        <w:t>tudies</w:t>
      </w:r>
      <w:r w:rsidR="009B34F2">
        <w:t>;</w:t>
      </w:r>
      <w:r w:rsidR="00E93323">
        <w:t xml:space="preserve"> Engineering Studies</w:t>
      </w:r>
      <w:r w:rsidR="009B34F2">
        <w:t>;</w:t>
      </w:r>
      <w:r w:rsidR="00E93323">
        <w:t xml:space="preserve"> and </w:t>
      </w:r>
      <w:r w:rsidR="009B34F2">
        <w:t xml:space="preserve">Science </w:t>
      </w:r>
      <w:r w:rsidR="00E93323">
        <w:t xml:space="preserve">and </w:t>
      </w:r>
      <w:r w:rsidR="009B34F2">
        <w:t>Mathematics</w:t>
      </w:r>
      <w:r w:rsidR="002C4935" w:rsidRPr="00F40EEA">
        <w:t>)</w:t>
      </w:r>
      <w:r w:rsidR="009B34F2">
        <w:t>.</w:t>
      </w:r>
    </w:p>
    <w:p w14:paraId="060BB63F" w14:textId="2659C7DE" w:rsidR="002326D3" w:rsidRPr="00C97C95" w:rsidRDefault="00195BD3" w:rsidP="003B50D8">
      <w:pPr>
        <w:pStyle w:val="NoSpacing"/>
        <w:rPr>
          <w:rFonts w:eastAsia="Times New Roman" w:cs="Times New Roman"/>
        </w:rPr>
      </w:pPr>
      <w:r w:rsidRPr="005E2D85">
        <w:rPr>
          <w:b/>
        </w:rPr>
        <w:t>Inclusive Excellence:</w:t>
      </w:r>
      <w:r w:rsidR="0039208E">
        <w:rPr>
          <w:b/>
        </w:rPr>
        <w:t xml:space="preserve"> </w:t>
      </w:r>
      <w:r w:rsidR="002C4935" w:rsidRPr="00F40EEA">
        <w:t xml:space="preserve">NTID students will be preparing for careers in a field where no NTID </w:t>
      </w:r>
      <w:r w:rsidR="00584373">
        <w:t>a</w:t>
      </w:r>
      <w:r w:rsidR="002C4935" w:rsidRPr="00F40EEA">
        <w:t>ssociate</w:t>
      </w:r>
      <w:r w:rsidR="00584373">
        <w:t>-level</w:t>
      </w:r>
      <w:r w:rsidR="002C4935" w:rsidRPr="00F40EEA">
        <w:t xml:space="preserve"> degree programs currently lead.  Also, students from </w:t>
      </w:r>
      <w:r w:rsidR="006B6113">
        <w:t xml:space="preserve">the </w:t>
      </w:r>
      <w:r w:rsidR="00584373">
        <w:t>AAS</w:t>
      </w:r>
      <w:r w:rsidR="002C4935" w:rsidRPr="00F40EEA">
        <w:t xml:space="preserve"> program will take general education coursework in other colleges of RIT, thus adding to the diversity of student experiences in those classes.</w:t>
      </w:r>
      <w:r w:rsidR="0039208E" w:rsidDel="0039208E">
        <w:t xml:space="preserve"> </w:t>
      </w:r>
      <w:r w:rsidR="0039208E">
        <w:t xml:space="preserve"> </w:t>
      </w:r>
    </w:p>
    <w:p w14:paraId="23C24930" w14:textId="01E78CC0" w:rsidR="008211F9" w:rsidRPr="006148A5" w:rsidRDefault="008211F9" w:rsidP="003B50D8">
      <w:pPr>
        <w:pStyle w:val="NoSpacing"/>
      </w:pPr>
    </w:p>
    <w:p w14:paraId="6235EAB5" w14:textId="77777777" w:rsidR="003B08D2" w:rsidRPr="005E2D85" w:rsidRDefault="005E2D85" w:rsidP="003B50D8">
      <w:pPr>
        <w:pStyle w:val="ListParagraph"/>
        <w:spacing w:after="0"/>
        <w:ind w:left="0"/>
        <w:rPr>
          <w:b/>
          <w:u w:val="single"/>
        </w:rPr>
      </w:pPr>
      <w:r w:rsidRPr="005E2D85">
        <w:rPr>
          <w:b/>
          <w:u w:val="single"/>
        </w:rPr>
        <w:t>Criteria</w:t>
      </w:r>
      <w:r>
        <w:rPr>
          <w:b/>
          <w:u w:val="single"/>
        </w:rPr>
        <w:t>:</w:t>
      </w:r>
    </w:p>
    <w:p w14:paraId="4C3E849A" w14:textId="3B16DB25" w:rsidR="007E3466" w:rsidRPr="002D32A4" w:rsidRDefault="005E2D85" w:rsidP="003B50D8">
      <w:pPr>
        <w:pStyle w:val="NoSpacing"/>
        <w:rPr>
          <w:b/>
        </w:rPr>
      </w:pPr>
      <w:r w:rsidRPr="005E2D85">
        <w:rPr>
          <w:b/>
        </w:rPr>
        <w:t>Centrality</w:t>
      </w:r>
      <w:r w:rsidR="006B6113">
        <w:rPr>
          <w:b/>
        </w:rPr>
        <w:t>:</w:t>
      </w:r>
      <w:r w:rsidR="006B6113">
        <w:t xml:space="preserve"> </w:t>
      </w:r>
      <w:r w:rsidR="00211BCC">
        <w:t>The creation of this program is a direct result of</w:t>
      </w:r>
      <w:r w:rsidR="00211BCC" w:rsidRPr="009B5874">
        <w:t xml:space="preserve"> </w:t>
      </w:r>
      <w:r w:rsidR="009B5874" w:rsidRPr="009B5874">
        <w:rPr>
          <w:rFonts w:cs="Arial"/>
          <w:color w:val="000000"/>
        </w:rPr>
        <w:t>the</w:t>
      </w:r>
      <w:r w:rsidR="00211BCC" w:rsidRPr="00211BCC">
        <w:rPr>
          <w:rFonts w:cs="Arial"/>
          <w:color w:val="000000"/>
        </w:rPr>
        <w:t xml:space="preserve"> strategic alliance </w:t>
      </w:r>
      <w:r w:rsidR="009B5874">
        <w:rPr>
          <w:rFonts w:cs="Arial"/>
          <w:color w:val="000000"/>
        </w:rPr>
        <w:t>between RIT and</w:t>
      </w:r>
      <w:r w:rsidR="00211BCC" w:rsidRPr="00211BCC">
        <w:rPr>
          <w:rFonts w:cs="Arial"/>
          <w:color w:val="000000"/>
        </w:rPr>
        <w:t xml:space="preserve"> </w:t>
      </w:r>
      <w:r w:rsidR="006B6113" w:rsidRPr="00F40EEA">
        <w:t xml:space="preserve">Rochester </w:t>
      </w:r>
      <w:r w:rsidR="006B6113">
        <w:t xml:space="preserve">Regional Health System (RRHS) </w:t>
      </w:r>
      <w:r w:rsidR="00211BCC" w:rsidRPr="00211BCC">
        <w:rPr>
          <w:rFonts w:cs="Arial"/>
          <w:color w:val="000000"/>
        </w:rPr>
        <w:t>to leverage our combined knowledge and resources</w:t>
      </w:r>
      <w:r w:rsidR="009B5874">
        <w:rPr>
          <w:rFonts w:cs="Arial"/>
          <w:color w:val="000000"/>
        </w:rPr>
        <w:t xml:space="preserve"> to open another channel </w:t>
      </w:r>
      <w:r w:rsidR="00081A26">
        <w:rPr>
          <w:rFonts w:cs="Arial"/>
          <w:color w:val="000000"/>
        </w:rPr>
        <w:t>for deaf and ha</w:t>
      </w:r>
      <w:r w:rsidR="00854FA3">
        <w:rPr>
          <w:rFonts w:cs="Arial"/>
          <w:color w:val="000000"/>
        </w:rPr>
        <w:t>rd-</w:t>
      </w:r>
      <w:r w:rsidR="00081A26">
        <w:rPr>
          <w:rFonts w:cs="Arial"/>
          <w:color w:val="000000"/>
        </w:rPr>
        <w:t>of</w:t>
      </w:r>
      <w:r w:rsidR="00854FA3">
        <w:rPr>
          <w:rFonts w:cs="Arial"/>
          <w:color w:val="000000"/>
        </w:rPr>
        <w:t>-</w:t>
      </w:r>
      <w:r w:rsidR="00081A26">
        <w:rPr>
          <w:rFonts w:cs="Arial"/>
          <w:color w:val="000000"/>
        </w:rPr>
        <w:t xml:space="preserve">hearing individuals to work in </w:t>
      </w:r>
      <w:r w:rsidR="00067672">
        <w:rPr>
          <w:rFonts w:cs="Arial"/>
          <w:color w:val="000000"/>
        </w:rPr>
        <w:t xml:space="preserve">support of </w:t>
      </w:r>
      <w:r w:rsidR="00081A26">
        <w:rPr>
          <w:rFonts w:cs="Arial"/>
          <w:color w:val="000000"/>
        </w:rPr>
        <w:t>the healthcare industry</w:t>
      </w:r>
      <w:r w:rsidR="009B5874">
        <w:rPr>
          <w:rFonts w:cs="Arial"/>
          <w:color w:val="000000"/>
        </w:rPr>
        <w:t xml:space="preserve">. </w:t>
      </w:r>
      <w:r w:rsidR="006B6113">
        <w:rPr>
          <w:rFonts w:cs="Arial"/>
          <w:color w:val="000000"/>
        </w:rPr>
        <w:t>[</w:t>
      </w:r>
      <w:r w:rsidR="00936506">
        <w:rPr>
          <w:rFonts w:cs="Arial"/>
          <w:color w:val="000000"/>
        </w:rPr>
        <w:t>3</w:t>
      </w:r>
      <w:r w:rsidR="006B6113">
        <w:rPr>
          <w:rFonts w:cs="Arial"/>
          <w:color w:val="000000"/>
        </w:rPr>
        <w:t>]</w:t>
      </w:r>
    </w:p>
    <w:p w14:paraId="077A903C" w14:textId="76E1F8A0" w:rsidR="005E2D85" w:rsidRPr="005E2D85" w:rsidRDefault="00C508E5" w:rsidP="003B50D8">
      <w:pPr>
        <w:pStyle w:val="NoSpacing"/>
        <w:rPr>
          <w:rFonts w:eastAsia="Times New Roman" w:cs="Tahoma"/>
          <w:color w:val="333333"/>
        </w:rPr>
      </w:pPr>
      <w:r w:rsidRPr="005E2D85">
        <w:rPr>
          <w:b/>
        </w:rPr>
        <w:t>Marketability:</w:t>
      </w:r>
      <w:r w:rsidR="006B6113">
        <w:rPr>
          <w:rFonts w:eastAsia="Times New Roman" w:cs="Tahoma"/>
          <w:color w:val="333333"/>
        </w:rPr>
        <w:t xml:space="preserve"> </w:t>
      </w:r>
      <w:r w:rsidRPr="005E2D85">
        <w:rPr>
          <w:rFonts w:eastAsia="Times New Roman" w:cs="Tahoma"/>
          <w:color w:val="333333"/>
        </w:rPr>
        <w:t>Based on BLS projection the e</w:t>
      </w:r>
      <w:r w:rsidRPr="005E2D85">
        <w:t xml:space="preserve">mployment of medical equipment technician is projected to grow </w:t>
      </w:r>
      <w:r w:rsidR="00203C5C">
        <w:t>6</w:t>
      </w:r>
      <w:r w:rsidRPr="005E2D85">
        <w:t xml:space="preserve"> percent in the next </w:t>
      </w:r>
      <w:r w:rsidR="00203C5C">
        <w:t xml:space="preserve">10 </w:t>
      </w:r>
      <w:r w:rsidRPr="005E2D85">
        <w:t>years. Greater demand for healthcare services and the use of increasingly medical equipment will drive employment growth.</w:t>
      </w:r>
      <w:r w:rsidR="006B6113">
        <w:rPr>
          <w:rFonts w:eastAsia="Times New Roman" w:cs="Tahoma"/>
          <w:color w:val="333333"/>
        </w:rPr>
        <w:t xml:space="preserve"> [</w:t>
      </w:r>
      <w:r w:rsidR="00936506">
        <w:rPr>
          <w:rFonts w:eastAsia="Times New Roman" w:cs="Tahoma"/>
          <w:color w:val="333333"/>
        </w:rPr>
        <w:t>4</w:t>
      </w:r>
      <w:r w:rsidR="006B6113">
        <w:rPr>
          <w:rFonts w:eastAsia="Times New Roman" w:cs="Tahoma"/>
          <w:color w:val="333333"/>
        </w:rPr>
        <w:t xml:space="preserve">]  </w:t>
      </w:r>
      <w:r w:rsidRPr="005E2D85">
        <w:rPr>
          <w:rFonts w:eastAsia="Times New Roman" w:cs="Tahoma"/>
          <w:color w:val="333333"/>
        </w:rPr>
        <w:t>In a letter from Scott Hooker, Director of the NTID Admissions</w:t>
      </w:r>
      <w:r w:rsidR="00727C75">
        <w:rPr>
          <w:rFonts w:eastAsia="Times New Roman" w:cs="Tahoma"/>
          <w:color w:val="333333"/>
        </w:rPr>
        <w:t xml:space="preserve"> Department, he says “I have read the proposal and description of the program, and agree that the creation of such a program is an excellent idea, and one that is </w:t>
      </w:r>
      <w:r w:rsidR="00A2070D">
        <w:rPr>
          <w:rFonts w:eastAsia="Times New Roman" w:cs="Tahoma"/>
          <w:color w:val="333333"/>
        </w:rPr>
        <w:t>very beneficial</w:t>
      </w:r>
      <w:r w:rsidR="00727C75">
        <w:rPr>
          <w:rFonts w:eastAsia="Times New Roman" w:cs="Tahoma"/>
          <w:color w:val="333333"/>
        </w:rPr>
        <w:t xml:space="preserve"> for us to implement.</w:t>
      </w:r>
      <w:r w:rsidRPr="005E2D85">
        <w:rPr>
          <w:rFonts w:eastAsia="Times New Roman" w:cs="Tahoma"/>
          <w:color w:val="333333"/>
        </w:rPr>
        <w:t xml:space="preserve">”  </w:t>
      </w:r>
    </w:p>
    <w:p w14:paraId="2339224C" w14:textId="1DA7014A" w:rsidR="002326D3" w:rsidRPr="005E2D85" w:rsidRDefault="00C508E5" w:rsidP="003B50D8">
      <w:pPr>
        <w:spacing w:after="0" w:line="240" w:lineRule="auto"/>
      </w:pPr>
      <w:r w:rsidRPr="005E2D85">
        <w:rPr>
          <w:b/>
        </w:rPr>
        <w:t>Quality:</w:t>
      </w:r>
      <w:r w:rsidR="006B6113">
        <w:t xml:space="preserve"> </w:t>
      </w:r>
      <w:r w:rsidR="002326D3">
        <w:t>Faculty trained</w:t>
      </w:r>
      <w:r w:rsidR="002D32A4" w:rsidRPr="005E2D85">
        <w:t xml:space="preserve"> in electromechanical</w:t>
      </w:r>
      <w:r w:rsidR="00283FF1" w:rsidRPr="005E2D85">
        <w:t xml:space="preserve"> engineering</w:t>
      </w:r>
      <w:r w:rsidR="002D32A4" w:rsidRPr="005E2D85">
        <w:t>, computer networking</w:t>
      </w:r>
      <w:r w:rsidR="002326D3">
        <w:t>,</w:t>
      </w:r>
      <w:r w:rsidR="002D32A4" w:rsidRPr="005E2D85">
        <w:t xml:space="preserve"> and </w:t>
      </w:r>
      <w:r w:rsidR="00283FF1" w:rsidRPr="005E2D85">
        <w:t>health sciences</w:t>
      </w:r>
      <w:r w:rsidR="002326D3">
        <w:t xml:space="preserve"> will </w:t>
      </w:r>
      <w:r w:rsidR="00283FF1" w:rsidRPr="005E2D85">
        <w:t xml:space="preserve">incorporate rigorous academic and career preparation by working closely with industry experts and partners. </w:t>
      </w:r>
      <w:r w:rsidR="002326D3">
        <w:t>A</w:t>
      </w:r>
      <w:r w:rsidR="00283FF1" w:rsidRPr="005E2D85">
        <w:t>n</w:t>
      </w:r>
      <w:r w:rsidRPr="005E2D85">
        <w:t xml:space="preserve"> advisory </w:t>
      </w:r>
      <w:r w:rsidR="00283FF1" w:rsidRPr="005E2D85">
        <w:t xml:space="preserve">board </w:t>
      </w:r>
      <w:r w:rsidRPr="005E2D85">
        <w:t xml:space="preserve">of </w:t>
      </w:r>
      <w:r w:rsidR="00211A55" w:rsidRPr="005E2D85">
        <w:t xml:space="preserve">industry </w:t>
      </w:r>
      <w:r w:rsidRPr="005E2D85">
        <w:t>expert</w:t>
      </w:r>
      <w:r w:rsidR="00283FF1" w:rsidRPr="005E2D85">
        <w:t>s</w:t>
      </w:r>
      <w:r w:rsidRPr="005E2D85">
        <w:t xml:space="preserve"> in biomedical equipment will provide guidance and recommendation</w:t>
      </w:r>
      <w:r w:rsidR="00211A55">
        <w:t>s</w:t>
      </w:r>
      <w:r w:rsidRPr="005E2D85">
        <w:t xml:space="preserve"> </w:t>
      </w:r>
      <w:r w:rsidR="002326D3">
        <w:t>to</w:t>
      </w:r>
      <w:r w:rsidR="00283FF1" w:rsidRPr="005E2D85">
        <w:t xml:space="preserve"> the program</w:t>
      </w:r>
      <w:r w:rsidRPr="005E2D85">
        <w:t>.</w:t>
      </w:r>
      <w:r w:rsidR="002326D3">
        <w:t xml:space="preserve"> C</w:t>
      </w:r>
      <w:r w:rsidRPr="005E2D85">
        <w:t xml:space="preserve">apstone </w:t>
      </w:r>
      <w:r w:rsidR="00D624C4">
        <w:t>and co-op</w:t>
      </w:r>
      <w:r w:rsidR="00211A55">
        <w:t>erative work</w:t>
      </w:r>
      <w:r w:rsidR="00D624C4">
        <w:t xml:space="preserve"> experience</w:t>
      </w:r>
      <w:r w:rsidR="002326D3">
        <w:t>s</w:t>
      </w:r>
      <w:r w:rsidR="00D624C4">
        <w:t xml:space="preserve"> </w:t>
      </w:r>
      <w:r w:rsidR="00283FF1" w:rsidRPr="005E2D85">
        <w:t>will provide opportunities for</w:t>
      </w:r>
      <w:r w:rsidRPr="005E2D85">
        <w:t xml:space="preserve"> exp</w:t>
      </w:r>
      <w:r w:rsidR="00283FF1" w:rsidRPr="005E2D85">
        <w:t>eriential learning</w:t>
      </w:r>
      <w:r w:rsidRPr="005E2D85">
        <w:t>.</w:t>
      </w:r>
      <w:r w:rsidR="00B100C2">
        <w:t xml:space="preserve"> </w:t>
      </w:r>
    </w:p>
    <w:p w14:paraId="765ECB0A" w14:textId="486D52DA" w:rsidR="006B6113" w:rsidRDefault="00C508E5" w:rsidP="003B50D8">
      <w:pPr>
        <w:pStyle w:val="NoSpacing"/>
      </w:pPr>
      <w:r w:rsidRPr="005E2D85">
        <w:rPr>
          <w:b/>
        </w:rPr>
        <w:t>Financial Viability:</w:t>
      </w:r>
      <w:r w:rsidR="006B6113">
        <w:rPr>
          <w:b/>
        </w:rPr>
        <w:t xml:space="preserve"> </w:t>
      </w:r>
      <w:r w:rsidRPr="005E2D85">
        <w:t>Based on NTID cost model analysis</w:t>
      </w:r>
      <w:r w:rsidR="005E2D85" w:rsidRPr="005E2D85">
        <w:t>, it is</w:t>
      </w:r>
      <w:r w:rsidRPr="005E2D85">
        <w:t xml:space="preserve"> viable to establish the biomedical equipment program as shown </w:t>
      </w:r>
      <w:r w:rsidR="00B100C2">
        <w:t xml:space="preserve">in section VIII of this concept paper. </w:t>
      </w:r>
    </w:p>
    <w:p w14:paraId="02139855" w14:textId="77777777" w:rsidR="002326D3" w:rsidRDefault="002326D3" w:rsidP="003B50D8">
      <w:pPr>
        <w:pStyle w:val="NoSpacing"/>
      </w:pPr>
    </w:p>
    <w:p w14:paraId="536E613C" w14:textId="74766780" w:rsidR="00B462C5" w:rsidRPr="00E57AA2" w:rsidRDefault="002326D3" w:rsidP="009A19B4">
      <w:pPr>
        <w:pStyle w:val="ListParagraph"/>
        <w:numPr>
          <w:ilvl w:val="0"/>
          <w:numId w:val="1"/>
        </w:numPr>
        <w:ind w:hanging="540"/>
        <w:rPr>
          <w:b/>
        </w:rPr>
      </w:pPr>
      <w:r>
        <w:rPr>
          <w:b/>
        </w:rPr>
        <w:t>S</w:t>
      </w:r>
      <w:r w:rsidR="00195BD3" w:rsidRPr="00E57AA2">
        <w:rPr>
          <w:b/>
        </w:rPr>
        <w:t>ynergy with Other Programs</w:t>
      </w:r>
      <w:r w:rsidR="00DA6749">
        <w:rPr>
          <w:b/>
        </w:rPr>
        <w:t xml:space="preserve"> </w:t>
      </w:r>
    </w:p>
    <w:p w14:paraId="4C951B87" w14:textId="560BF853" w:rsidR="0084357B" w:rsidRDefault="005E2D85" w:rsidP="003B50D8">
      <w:pPr>
        <w:spacing w:after="0" w:line="240" w:lineRule="auto"/>
      </w:pPr>
      <w:r>
        <w:t>This program will involve studies in several programs and as such, faculty expertise from each of the departments</w:t>
      </w:r>
      <w:r w:rsidR="00BE2410">
        <w:t xml:space="preserve"> (the Department of Engineering Studies, Information and Computing Studies and the Department of Science and Mathematics)</w:t>
      </w:r>
      <w:r>
        <w:t xml:space="preserve"> will be needed to teach </w:t>
      </w:r>
      <w:r w:rsidR="00BE2410">
        <w:t xml:space="preserve">technical </w:t>
      </w:r>
      <w:r>
        <w:t xml:space="preserve">courses. </w:t>
      </w:r>
      <w:r w:rsidRPr="00BE2410">
        <w:t>Add</w:t>
      </w:r>
      <w:r w:rsidR="00D624C4" w:rsidRPr="00BE2410">
        <w:t xml:space="preserve">itionally, </w:t>
      </w:r>
      <w:r w:rsidR="00BE2410">
        <w:t xml:space="preserve">faculty from the </w:t>
      </w:r>
      <w:r w:rsidR="00081A26">
        <w:t xml:space="preserve">NTID’s </w:t>
      </w:r>
      <w:r w:rsidR="00BE2410">
        <w:t>Department of</w:t>
      </w:r>
      <w:r w:rsidRPr="00BE2410">
        <w:t xml:space="preserve"> Liberal Studies</w:t>
      </w:r>
      <w:r w:rsidR="00BE2410">
        <w:t xml:space="preserve"> and from the College of </w:t>
      </w:r>
      <w:r w:rsidRPr="00BE2410">
        <w:t xml:space="preserve">Liberal Arts will teach </w:t>
      </w:r>
      <w:r w:rsidR="00BE2410">
        <w:t>English and general education/</w:t>
      </w:r>
      <w:r w:rsidR="00081A26">
        <w:t>p</w:t>
      </w:r>
      <w:r w:rsidR="00BE2410">
        <w:t xml:space="preserve">erspectives </w:t>
      </w:r>
      <w:r w:rsidRPr="00BE2410">
        <w:t xml:space="preserve">courses. </w:t>
      </w:r>
      <w:r>
        <w:t xml:space="preserve"> This will provide well-rounded </w:t>
      </w:r>
      <w:r w:rsidR="00005AB5">
        <w:t xml:space="preserve">and capable </w:t>
      </w:r>
      <w:r>
        <w:t>students</w:t>
      </w:r>
      <w:r w:rsidR="00005AB5">
        <w:t>.</w:t>
      </w:r>
      <w:r>
        <w:t xml:space="preserve"> </w:t>
      </w:r>
    </w:p>
    <w:p w14:paraId="10C24994" w14:textId="77777777" w:rsidR="00AB5CAA" w:rsidRPr="0066458D" w:rsidRDefault="00AB5CAA" w:rsidP="003B50D8">
      <w:pPr>
        <w:spacing w:after="0" w:line="240" w:lineRule="auto"/>
      </w:pPr>
    </w:p>
    <w:p w14:paraId="0F4DF6FE" w14:textId="24427F11" w:rsidR="002326D3" w:rsidRDefault="00BE2410" w:rsidP="003B50D8">
      <w:pPr>
        <w:spacing w:after="0" w:line="240" w:lineRule="auto"/>
      </w:pPr>
      <w:r>
        <w:t>The AOS and AAS</w:t>
      </w:r>
      <w:r w:rsidR="00117A68">
        <w:t xml:space="preserve"> program</w:t>
      </w:r>
      <w:r>
        <w:t>s</w:t>
      </w:r>
      <w:r w:rsidR="00117A68">
        <w:t xml:space="preserve"> </w:t>
      </w:r>
      <w:r>
        <w:t>are</w:t>
      </w:r>
      <w:r w:rsidR="00117A68">
        <w:t xml:space="preserve"> terminal degree program</w:t>
      </w:r>
      <w:r>
        <w:t>s</w:t>
      </w:r>
      <w:r w:rsidR="00117A68">
        <w:t xml:space="preserve"> </w:t>
      </w:r>
      <w:r w:rsidR="009B34F2">
        <w:t>although</w:t>
      </w:r>
      <w:r w:rsidR="00117A68">
        <w:t xml:space="preserve"> students </w:t>
      </w:r>
      <w:r w:rsidR="009B34F2">
        <w:t xml:space="preserve">who </w:t>
      </w:r>
      <w:r w:rsidR="00E93323">
        <w:t>complete th</w:t>
      </w:r>
      <w:r w:rsidR="00A42482">
        <w:t>e AAS</w:t>
      </w:r>
      <w:r w:rsidR="00E93323">
        <w:t xml:space="preserve"> degree will </w:t>
      </w:r>
      <w:r w:rsidR="009B34F2">
        <w:t>have the option to design</w:t>
      </w:r>
      <w:r w:rsidR="00E93323">
        <w:t xml:space="preserve"> </w:t>
      </w:r>
      <w:r w:rsidR="009B34F2">
        <w:t>a</w:t>
      </w:r>
      <w:r w:rsidR="00E93323">
        <w:t xml:space="preserve"> </w:t>
      </w:r>
      <w:r w:rsidR="00117A68">
        <w:t>baccalaureate</w:t>
      </w:r>
      <w:r w:rsidR="009B34F2">
        <w:t>-</w:t>
      </w:r>
      <w:r w:rsidR="00E93323">
        <w:t xml:space="preserve">level </w:t>
      </w:r>
      <w:r w:rsidR="009B34F2">
        <w:t xml:space="preserve">degree through </w:t>
      </w:r>
      <w:r w:rsidR="00081A26">
        <w:t xml:space="preserve">the </w:t>
      </w:r>
      <w:r w:rsidR="009B34F2">
        <w:t>School of Individualized Study (SOIS)</w:t>
      </w:r>
      <w:r w:rsidR="00A42482">
        <w:t xml:space="preserve">.  </w:t>
      </w:r>
      <w:r w:rsidR="00162D45">
        <w:t xml:space="preserve">As with existing articulation agreements between NTID and SOIS programs, the BET technical courses </w:t>
      </w:r>
      <w:r w:rsidR="000F5CF7">
        <w:t>can</w:t>
      </w:r>
      <w:r w:rsidR="00162D45">
        <w:t xml:space="preserve"> serve as one of the focus areas in the BS degree.  Liberal arts, English, science, and math courses </w:t>
      </w:r>
      <w:r w:rsidR="000D6760">
        <w:t xml:space="preserve">taken toward the AAS degree </w:t>
      </w:r>
      <w:r w:rsidR="000F5CF7">
        <w:t>can</w:t>
      </w:r>
      <w:r w:rsidR="00162D45">
        <w:t xml:space="preserve"> </w:t>
      </w:r>
      <w:r w:rsidR="000D6760">
        <w:t xml:space="preserve">also </w:t>
      </w:r>
      <w:r w:rsidR="00162D45">
        <w:t>satisfy</w:t>
      </w:r>
      <w:r w:rsidR="000D6760">
        <w:t xml:space="preserve"> </w:t>
      </w:r>
      <w:r w:rsidR="000F5CF7">
        <w:t xml:space="preserve">the LAS perspectives, English, and general and free electives requirements </w:t>
      </w:r>
      <w:r w:rsidR="00162D45">
        <w:t>of the BS program.</w:t>
      </w:r>
    </w:p>
    <w:p w14:paraId="4C5CE7AB" w14:textId="77777777" w:rsidR="002326D3" w:rsidRDefault="002326D3">
      <w:r>
        <w:br w:type="page"/>
      </w:r>
    </w:p>
    <w:p w14:paraId="2D11CF4D" w14:textId="77777777" w:rsidR="0066458D" w:rsidRPr="00005AB5" w:rsidRDefault="00005AB5" w:rsidP="009A19B4">
      <w:pPr>
        <w:pStyle w:val="ListParagraph"/>
        <w:numPr>
          <w:ilvl w:val="0"/>
          <w:numId w:val="1"/>
        </w:numPr>
        <w:ind w:hanging="450"/>
        <w:rPr>
          <w:b/>
        </w:rPr>
      </w:pPr>
      <w:r w:rsidRPr="00005AB5">
        <w:rPr>
          <w:b/>
        </w:rPr>
        <w:lastRenderedPageBreak/>
        <w:t xml:space="preserve">Administrative </w:t>
      </w:r>
      <w:r w:rsidR="002266BB" w:rsidRPr="00005AB5">
        <w:rPr>
          <w:b/>
        </w:rPr>
        <w:t xml:space="preserve">Structure for the New Program </w:t>
      </w:r>
    </w:p>
    <w:p w14:paraId="766D5A5E" w14:textId="77777777" w:rsidR="00CB37BE" w:rsidRDefault="00CB37BE" w:rsidP="003B50D8">
      <w:pPr>
        <w:pStyle w:val="ListParagraph"/>
        <w:spacing w:after="0" w:line="240" w:lineRule="auto"/>
        <w:ind w:left="0"/>
      </w:pPr>
    </w:p>
    <w:p w14:paraId="1F4A8A60" w14:textId="7D6D980D" w:rsidR="00674064" w:rsidRDefault="0066458D" w:rsidP="003B50D8">
      <w:pPr>
        <w:pStyle w:val="ListParagraph"/>
        <w:spacing w:after="0" w:line="240" w:lineRule="auto"/>
        <w:ind w:left="0"/>
      </w:pPr>
      <w:r w:rsidRPr="0092742D">
        <w:t xml:space="preserve">The administrative structure of the proposed </w:t>
      </w:r>
      <w:r>
        <w:t>program</w:t>
      </w:r>
      <w:r w:rsidRPr="0066458D">
        <w:rPr>
          <w:rFonts w:ascii="Cambria" w:eastAsia="ヒラギノ角ゴ Pro W3" w:hAnsi="Cambria" w:cs="Times New Roman"/>
          <w:color w:val="000000"/>
        </w:rPr>
        <w:t xml:space="preserve"> </w:t>
      </w:r>
      <w:r w:rsidRPr="0092742D">
        <w:t xml:space="preserve">will </w:t>
      </w:r>
      <w:r w:rsidRPr="00D765AA">
        <w:t xml:space="preserve">follow the </w:t>
      </w:r>
      <w:r w:rsidRPr="0092742D">
        <w:t xml:space="preserve">standard </w:t>
      </w:r>
      <w:r w:rsidR="00AE7FEF">
        <w:t xml:space="preserve">departmental </w:t>
      </w:r>
      <w:r w:rsidRPr="0092742D">
        <w:t>administr</w:t>
      </w:r>
      <w:r>
        <w:t>ative structure of NTID</w:t>
      </w:r>
      <w:r w:rsidR="00AE7FEF">
        <w:t xml:space="preserve"> degree programs</w:t>
      </w:r>
      <w:r>
        <w:t xml:space="preserve">.  The </w:t>
      </w:r>
      <w:r w:rsidR="00005AB5">
        <w:t>program C</w:t>
      </w:r>
      <w:r>
        <w:t>hair</w:t>
      </w:r>
      <w:r w:rsidR="00005AB5">
        <w:t xml:space="preserve"> will appoint a program C</w:t>
      </w:r>
      <w:r>
        <w:t xml:space="preserve">oordinator and work with the </w:t>
      </w:r>
      <w:r w:rsidR="00005AB5">
        <w:t>C</w:t>
      </w:r>
      <w:r>
        <w:t>oordinator as needed relative to administrative duties such as course scheduling, faculty assignments, program budget</w:t>
      </w:r>
      <w:r w:rsidR="00AE7FEF">
        <w:t>, and outcomes assessment</w:t>
      </w:r>
      <w:r>
        <w:t xml:space="preserve">. </w:t>
      </w:r>
    </w:p>
    <w:p w14:paraId="09AB50B5" w14:textId="77777777" w:rsidR="00F673BF" w:rsidRPr="00F673BF" w:rsidRDefault="00F673BF" w:rsidP="00F673BF">
      <w:pPr>
        <w:pStyle w:val="ListParagraph"/>
        <w:ind w:left="0"/>
      </w:pPr>
    </w:p>
    <w:p w14:paraId="0C43DC57" w14:textId="77777777" w:rsidR="002266BB" w:rsidRDefault="002266BB" w:rsidP="003B50D8">
      <w:pPr>
        <w:pStyle w:val="ListParagraph"/>
        <w:numPr>
          <w:ilvl w:val="0"/>
          <w:numId w:val="1"/>
        </w:numPr>
        <w:tabs>
          <w:tab w:val="left" w:pos="7140"/>
        </w:tabs>
        <w:spacing w:after="0" w:line="240" w:lineRule="auto"/>
        <w:rPr>
          <w:b/>
        </w:rPr>
      </w:pPr>
      <w:r w:rsidRPr="00E57AA2">
        <w:rPr>
          <w:b/>
        </w:rPr>
        <w:t>Enrollment Management Expectations and Sustainment</w:t>
      </w:r>
    </w:p>
    <w:p w14:paraId="5C30CF3E" w14:textId="77777777" w:rsidR="00CB37BE" w:rsidRDefault="00CB37BE" w:rsidP="003B50D8">
      <w:pPr>
        <w:tabs>
          <w:tab w:val="left" w:pos="7140"/>
        </w:tabs>
        <w:spacing w:after="0" w:line="240" w:lineRule="auto"/>
      </w:pPr>
    </w:p>
    <w:p w14:paraId="05B2121C" w14:textId="74274495" w:rsidR="00E91997" w:rsidRDefault="009C7CCD" w:rsidP="003B50D8">
      <w:pPr>
        <w:tabs>
          <w:tab w:val="left" w:pos="7140"/>
        </w:tabs>
        <w:spacing w:after="0" w:line="240" w:lineRule="auto"/>
      </w:pPr>
      <w:r>
        <w:t>This</w:t>
      </w:r>
      <w:r w:rsidR="000D442F">
        <w:t xml:space="preserve"> program </w:t>
      </w:r>
      <w:r>
        <w:t>is expected to be popular and will be open to</w:t>
      </w:r>
      <w:r w:rsidR="000D442F">
        <w:t xml:space="preserve"> students</w:t>
      </w:r>
      <w:r>
        <w:t xml:space="preserve"> at the AOS and AAS levels</w:t>
      </w:r>
      <w:r w:rsidR="000D442F">
        <w:t xml:space="preserve">.  </w:t>
      </w:r>
      <w:r w:rsidR="00E91997">
        <w:t>Proposed enrollment fi</w:t>
      </w:r>
      <w:r w:rsidR="00FA5970">
        <w:t>gures are provided in Appendix C</w:t>
      </w:r>
      <w:r w:rsidR="00E91997">
        <w:t xml:space="preserve">.  </w:t>
      </w:r>
      <w:r w:rsidR="000D442F">
        <w:t xml:space="preserve">Starting with an enrollment cap of </w:t>
      </w:r>
      <w:r w:rsidR="00760538">
        <w:t xml:space="preserve">8 </w:t>
      </w:r>
      <w:r w:rsidR="000D442F">
        <w:t xml:space="preserve">students the first year, we will increase that number to </w:t>
      </w:r>
      <w:r w:rsidR="00760538">
        <w:t xml:space="preserve">10 </w:t>
      </w:r>
      <w:r w:rsidR="000D442F">
        <w:t xml:space="preserve">in the </w:t>
      </w:r>
      <w:r w:rsidR="00760538">
        <w:t xml:space="preserve">third </w:t>
      </w:r>
      <w:r w:rsidR="000D442F">
        <w:t xml:space="preserve">year and </w:t>
      </w:r>
      <w:r w:rsidR="00760538">
        <w:t xml:space="preserve">12 incoming students </w:t>
      </w:r>
      <w:r w:rsidR="000D442F">
        <w:t xml:space="preserve">the </w:t>
      </w:r>
      <w:r w:rsidR="00760538">
        <w:t xml:space="preserve">fifth </w:t>
      </w:r>
      <w:r w:rsidR="000D442F">
        <w:t>year</w:t>
      </w:r>
      <w:r w:rsidR="00760538">
        <w:t xml:space="preserve"> and thereafter</w:t>
      </w:r>
      <w:r w:rsidR="000D442F">
        <w:t xml:space="preserve"> if anticipated demand materializes.  </w:t>
      </w:r>
      <w:r w:rsidR="000D442F">
        <w:rPr>
          <w:rFonts w:cs="Arial"/>
        </w:rPr>
        <w:t>Although new students could conceivably be admitted to the program in the spring, they would have to take English, liberal arts, math, and/or science coursework during this term and then start the first-year technical courses in the following fall semester</w:t>
      </w:r>
      <w:r w:rsidR="000D442F" w:rsidRPr="00216DAE">
        <w:rPr>
          <w:rFonts w:cs="Arial"/>
        </w:rPr>
        <w:t>.  Students accepted into this program will be screened to meet</w:t>
      </w:r>
      <w:r w:rsidR="000D442F">
        <w:rPr>
          <w:rFonts w:cs="Arial"/>
        </w:rPr>
        <w:t xml:space="preserve"> the enrollment criteria of the typical AOS and AAS degrees, namely that they must meet specific ACT criteria or have scored at specified levels on the math and English placement tests administered by NTID</w:t>
      </w:r>
      <w:r w:rsidR="000D442F" w:rsidRPr="00471BF1">
        <w:rPr>
          <w:rFonts w:cs="Arial"/>
        </w:rPr>
        <w:t>.</w:t>
      </w:r>
      <w:r w:rsidR="003E0CE3" w:rsidRPr="00471BF1">
        <w:rPr>
          <w:rFonts w:cs="Arial"/>
        </w:rPr>
        <w:t xml:space="preserve"> These enrollment projections were a</w:t>
      </w:r>
      <w:r w:rsidR="0043100A" w:rsidRPr="00471BF1">
        <w:rPr>
          <w:rFonts w:cs="Arial"/>
        </w:rPr>
        <w:t xml:space="preserve">pproved by Scott Hooker, Director of NTID Admissions and </w:t>
      </w:r>
      <w:r w:rsidR="00C712D8" w:rsidRPr="00471BF1">
        <w:rPr>
          <w:rFonts w:cs="Arial"/>
        </w:rPr>
        <w:t xml:space="preserve">Dr. </w:t>
      </w:r>
      <w:r w:rsidR="0043100A" w:rsidRPr="00471BF1">
        <w:rPr>
          <w:rFonts w:cs="Arial"/>
        </w:rPr>
        <w:t>James Miller</w:t>
      </w:r>
      <w:r w:rsidR="00C712D8" w:rsidRPr="00471BF1">
        <w:rPr>
          <w:rFonts w:cs="Arial"/>
        </w:rPr>
        <w:t>, RIT Vice President of Enrollment Management and Career Services.</w:t>
      </w:r>
    </w:p>
    <w:p w14:paraId="567D70DD" w14:textId="77777777" w:rsidR="005F1685" w:rsidRDefault="005F1685" w:rsidP="003B50D8">
      <w:pPr>
        <w:tabs>
          <w:tab w:val="left" w:pos="7140"/>
        </w:tabs>
        <w:spacing w:after="0" w:line="240" w:lineRule="auto"/>
      </w:pPr>
    </w:p>
    <w:p w14:paraId="06811B12" w14:textId="3FCF9ED2" w:rsidR="000D442F" w:rsidRDefault="00E91997" w:rsidP="003B50D8">
      <w:pPr>
        <w:spacing w:after="0" w:line="240" w:lineRule="auto"/>
      </w:pPr>
      <w:r>
        <w:t xml:space="preserve">As part of the proposed NTID BET (AOS &amp; AAS) degree programs, expected graduation rates were developed by Rich Dirmyer, NTID </w:t>
      </w:r>
      <w:r w:rsidRPr="00534662">
        <w:t xml:space="preserve">Director Institutional Research &amp; Assessment, </w:t>
      </w:r>
      <w:r>
        <w:t xml:space="preserve">considering NTID AOS and NTID AAS program students.  </w:t>
      </w:r>
      <w:r w:rsidR="00760538">
        <w:t>Ex</w:t>
      </w:r>
      <w:r w:rsidR="000D442F">
        <w:t xml:space="preserve">pected graduation rates for the first five cohorts of incoming students in the </w:t>
      </w:r>
      <w:r>
        <w:t>BET</w:t>
      </w:r>
      <w:r w:rsidR="000D442F">
        <w:t xml:space="preserve"> programs </w:t>
      </w:r>
      <w:r w:rsidR="00A07AEB">
        <w:t>is projected to be</w:t>
      </w:r>
      <w:r w:rsidR="00950747">
        <w:t xml:space="preserve"> 50%</w:t>
      </w:r>
      <w:r>
        <w:t xml:space="preserve"> with a persistence rate at 80% from year 1 to year 2, an assumption based on the NTID 2016-2017 Academic Program Analysis rates for the current Engineering Studies programs.</w:t>
      </w:r>
    </w:p>
    <w:p w14:paraId="0F0B0192" w14:textId="46F7740D" w:rsidR="009C7CCD" w:rsidRDefault="009C7CCD" w:rsidP="00BA6232">
      <w:pPr>
        <w:spacing w:after="0"/>
      </w:pPr>
    </w:p>
    <w:p w14:paraId="1A0BEE1C" w14:textId="058680E2" w:rsidR="00A15961" w:rsidRDefault="000D442F" w:rsidP="00BA6232">
      <w:r>
        <w:rPr>
          <w:b/>
        </w:rPr>
        <w:t>Impact on Resources</w:t>
      </w:r>
    </w:p>
    <w:p w14:paraId="060DEF6B" w14:textId="1D0EFFCF" w:rsidR="009C7CCD" w:rsidRDefault="000D442F" w:rsidP="003B50D8">
      <w:pPr>
        <w:tabs>
          <w:tab w:val="left" w:pos="7140"/>
        </w:tabs>
        <w:spacing w:after="0" w:line="240" w:lineRule="auto"/>
      </w:pPr>
      <w:r>
        <w:t>With the student enrollment and retention rate projected, the teaching load for the</w:t>
      </w:r>
      <w:r w:rsidR="00252FF2">
        <w:t xml:space="preserve"> </w:t>
      </w:r>
      <w:r>
        <w:t xml:space="preserve">technical courses </w:t>
      </w:r>
      <w:r w:rsidR="00252FF2">
        <w:t xml:space="preserve">(NBET-XXX) </w:t>
      </w:r>
      <w:r>
        <w:t>in the first year of the program will requir</w:t>
      </w:r>
      <w:r w:rsidR="00252FF2">
        <w:t xml:space="preserve">e 0.77 FTE </w:t>
      </w:r>
      <w:r>
        <w:t>(</w:t>
      </w:r>
      <w:r w:rsidR="007756FB">
        <w:t>two</w:t>
      </w:r>
      <w:r w:rsidR="00252FF2">
        <w:t xml:space="preserve"> of </w:t>
      </w:r>
      <w:r w:rsidR="007756FB">
        <w:t>five</w:t>
      </w:r>
      <w:r w:rsidR="00252FF2">
        <w:t xml:space="preserve"> course sections per semester taught by a tenure-track faculty member</w:t>
      </w:r>
      <w:r w:rsidR="007756FB">
        <w:t xml:space="preserve"> and three of five</w:t>
      </w:r>
      <w:r w:rsidR="00252FF2">
        <w:t xml:space="preserve"> by a lecturer</w:t>
      </w:r>
      <w:r>
        <w:t>)</w:t>
      </w:r>
      <w:r w:rsidR="00252FF2">
        <w:t xml:space="preserve"> </w:t>
      </w:r>
      <w:r w:rsidR="000A03CA">
        <w:t>and</w:t>
      </w:r>
      <w:r w:rsidR="00252FF2">
        <w:t xml:space="preserve"> it should be noted that significant curriculum development will be required of program faculty during the </w:t>
      </w:r>
      <w:r w:rsidR="000A03CA">
        <w:t>first three years</w:t>
      </w:r>
      <w:r w:rsidR="00252FF2">
        <w:t xml:space="preserve"> of the program</w:t>
      </w:r>
      <w:r>
        <w:t xml:space="preserve">.  </w:t>
      </w:r>
      <w:r w:rsidR="00252FF2">
        <w:t>For</w:t>
      </w:r>
      <w:r w:rsidR="00E91997">
        <w:t xml:space="preserve"> </w:t>
      </w:r>
      <w:r>
        <w:t xml:space="preserve">the second year the program is in operation, </w:t>
      </w:r>
      <w:r w:rsidR="007756FB">
        <w:t>in addition to the five</w:t>
      </w:r>
      <w:r w:rsidR="007431CC">
        <w:t xml:space="preserve"> sections of first-year technical courses (0.77 FTE), </w:t>
      </w:r>
      <w:r w:rsidR="007756FB">
        <w:t>a total of eight</w:t>
      </w:r>
      <w:r w:rsidR="007431CC">
        <w:t xml:space="preserve"> sections of the second-year technical courses (1.22</w:t>
      </w:r>
      <w:r w:rsidR="00FA711D">
        <w:t xml:space="preserve"> </w:t>
      </w:r>
      <w:r w:rsidR="007431CC">
        <w:t>FTE) will be offered,</w:t>
      </w:r>
      <w:r w:rsidR="00E91997">
        <w:t xml:space="preserve"> </w:t>
      </w:r>
      <w:r w:rsidR="007431CC">
        <w:t xml:space="preserve">requiring </w:t>
      </w:r>
      <w:r w:rsidR="009E5A51">
        <w:t>1.99</w:t>
      </w:r>
      <w:r w:rsidR="00FA711D">
        <w:t xml:space="preserve"> </w:t>
      </w:r>
      <w:r>
        <w:t xml:space="preserve">FTE.  </w:t>
      </w:r>
      <w:r w:rsidR="00E91997">
        <w:t>In the program’s</w:t>
      </w:r>
      <w:r>
        <w:t xml:space="preserve"> third year</w:t>
      </w:r>
      <w:r w:rsidR="00FA711D">
        <w:t xml:space="preserve"> and beyond</w:t>
      </w:r>
      <w:r>
        <w:t xml:space="preserve">, </w:t>
      </w:r>
      <w:r w:rsidR="00AD722C">
        <w:t>an</w:t>
      </w:r>
      <w:r w:rsidR="007756FB">
        <w:t xml:space="preserve"> additional</w:t>
      </w:r>
      <w:r w:rsidR="009C7CCD">
        <w:t xml:space="preserve"> </w:t>
      </w:r>
      <w:r w:rsidR="00AD722C">
        <w:t xml:space="preserve">0.62 </w:t>
      </w:r>
      <w:r>
        <w:t xml:space="preserve">FTE </w:t>
      </w:r>
      <w:r w:rsidR="007756FB">
        <w:t>required to instruct the four sections of the third-year courses (</w:t>
      </w:r>
      <w:r w:rsidR="00FA711D">
        <w:t xml:space="preserve">two taught by a lecturer and two by a tenure-track faculty member), bringing the total program faculty needs to 2.61 FTE.  As for the general education and supporting coursework, based on preliminary discussions with the Chairpersons of the NTID Departments of Liberal Studies and Science &amp; Mathematics, an additional 0.75 FTE will be needed to accommodate these students in liberal arts courses and 0.50 FTE will be needed for math and science courses.  The total program FTE need </w:t>
      </w:r>
      <w:r w:rsidR="008A6E1F">
        <w:t xml:space="preserve">for technical and non-technical courses </w:t>
      </w:r>
      <w:r w:rsidR="00FA711D">
        <w:t xml:space="preserve">when fully implemented with therefore be </w:t>
      </w:r>
      <w:r w:rsidR="00920BF3">
        <w:t>3.86 FTE, which is not covered by existing headcount.</w:t>
      </w:r>
    </w:p>
    <w:p w14:paraId="5FA69E8E" w14:textId="77777777" w:rsidR="009C7CCD" w:rsidRDefault="009C7CCD" w:rsidP="003B50D8">
      <w:pPr>
        <w:tabs>
          <w:tab w:val="left" w:pos="7140"/>
        </w:tabs>
        <w:spacing w:after="0" w:line="240" w:lineRule="auto"/>
      </w:pPr>
    </w:p>
    <w:p w14:paraId="5A8D253A" w14:textId="22C4CB11" w:rsidR="00DE0973" w:rsidRPr="00385FEF" w:rsidRDefault="006B669E" w:rsidP="003B50D8">
      <w:pPr>
        <w:tabs>
          <w:tab w:val="left" w:pos="7140"/>
        </w:tabs>
        <w:spacing w:after="0" w:line="240" w:lineRule="auto"/>
      </w:pPr>
      <w:r>
        <w:t>S</w:t>
      </w:r>
      <w:r w:rsidR="00DE0973">
        <w:t xml:space="preserve">tart-up </w:t>
      </w:r>
      <w:r>
        <w:t xml:space="preserve">costs </w:t>
      </w:r>
      <w:r w:rsidR="00E8149C">
        <w:t xml:space="preserve">of </w:t>
      </w:r>
      <w:r w:rsidR="00DE0973">
        <w:t xml:space="preserve">approximately </w:t>
      </w:r>
      <w:r w:rsidR="00500AAC">
        <w:t>$2</w:t>
      </w:r>
      <w:r w:rsidR="00B053C8">
        <w:t>4</w:t>
      </w:r>
      <w:r w:rsidR="00DE0973">
        <w:t>0,000</w:t>
      </w:r>
      <w:r w:rsidR="0098202F">
        <w:t xml:space="preserve"> are anticipated to purchase the following equipment:</w:t>
      </w:r>
    </w:p>
    <w:p w14:paraId="73DA06B2" w14:textId="0A79EC3D" w:rsidR="00DE0973" w:rsidRPr="002F6071" w:rsidRDefault="00DE0973" w:rsidP="002F6071">
      <w:pPr>
        <w:pStyle w:val="ListParagraph"/>
        <w:numPr>
          <w:ilvl w:val="0"/>
          <w:numId w:val="9"/>
        </w:numPr>
        <w:shd w:val="clear" w:color="auto" w:fill="FFFFFF"/>
        <w:spacing w:after="0" w:line="240" w:lineRule="auto"/>
        <w:rPr>
          <w:rFonts w:eastAsia="Times New Roman" w:cs="Arial"/>
          <w:color w:val="222222"/>
        </w:rPr>
      </w:pPr>
      <w:r w:rsidRPr="002F6071">
        <w:rPr>
          <w:rFonts w:eastAsia="Times New Roman" w:cs="Arial"/>
          <w:color w:val="222222"/>
        </w:rPr>
        <w:t>Combined EKG and spirometry function machines $3,500</w:t>
      </w:r>
      <w:r w:rsidR="002F6071" w:rsidRPr="002F6071">
        <w:rPr>
          <w:rFonts w:eastAsia="Times New Roman" w:cs="Arial"/>
          <w:color w:val="222222"/>
        </w:rPr>
        <w:t xml:space="preserve"> ea.</w:t>
      </w:r>
      <w:r w:rsidRPr="002F6071">
        <w:rPr>
          <w:rFonts w:eastAsia="Times New Roman" w:cs="Arial"/>
          <w:color w:val="222222"/>
        </w:rPr>
        <w:t xml:space="preserve"> </w:t>
      </w:r>
      <w:r w:rsidR="002F6071" w:rsidRPr="002F6071">
        <w:rPr>
          <w:rFonts w:eastAsia="Times New Roman" w:cs="Arial"/>
          <w:color w:val="222222"/>
        </w:rPr>
        <w:t xml:space="preserve">(new) x </w:t>
      </w:r>
      <w:r w:rsidR="00081A26">
        <w:rPr>
          <w:rFonts w:eastAsia="Times New Roman" w:cs="Arial"/>
          <w:color w:val="222222"/>
        </w:rPr>
        <w:t>seven</w:t>
      </w:r>
      <w:r w:rsidR="002F6071" w:rsidRPr="002F6071">
        <w:rPr>
          <w:rFonts w:eastAsia="Times New Roman" w:cs="Arial"/>
          <w:color w:val="222222"/>
        </w:rPr>
        <w:t xml:space="preserve"> workstations = $24,500</w:t>
      </w:r>
      <w:r w:rsidRPr="002F6071">
        <w:rPr>
          <w:rFonts w:eastAsia="Times New Roman" w:cs="Arial"/>
          <w:color w:val="222222"/>
        </w:rPr>
        <w:t>. </w:t>
      </w:r>
    </w:p>
    <w:p w14:paraId="0E3FD8B2" w14:textId="025635FC" w:rsidR="00DE0973" w:rsidRPr="002F6071" w:rsidRDefault="00F673BF" w:rsidP="002F6071">
      <w:pPr>
        <w:pStyle w:val="ListParagraph"/>
        <w:numPr>
          <w:ilvl w:val="0"/>
          <w:numId w:val="9"/>
        </w:numPr>
        <w:shd w:val="clear" w:color="auto" w:fill="FFFFFF"/>
        <w:spacing w:after="0" w:line="240" w:lineRule="auto"/>
        <w:rPr>
          <w:rFonts w:eastAsia="Times New Roman" w:cs="Arial"/>
          <w:color w:val="222222"/>
        </w:rPr>
      </w:pPr>
      <w:r>
        <w:rPr>
          <w:rFonts w:eastAsia="Times New Roman" w:cs="Arial"/>
          <w:color w:val="222222"/>
        </w:rPr>
        <w:t>Defibrillators (</w:t>
      </w:r>
      <w:r w:rsidR="00DE0973" w:rsidRPr="002F6071">
        <w:rPr>
          <w:rFonts w:eastAsia="Times New Roman" w:cs="Arial"/>
          <w:color w:val="222222"/>
        </w:rPr>
        <w:t>AED) units pacer and monitor $10,000 ea</w:t>
      </w:r>
      <w:r w:rsidR="002F6071">
        <w:rPr>
          <w:rFonts w:eastAsia="Times New Roman" w:cs="Arial"/>
          <w:color w:val="222222"/>
        </w:rPr>
        <w:t xml:space="preserve">. (new) </w:t>
      </w:r>
      <w:r w:rsidR="002F6071" w:rsidRPr="002F6071">
        <w:rPr>
          <w:rFonts w:eastAsia="Times New Roman" w:cs="Arial"/>
          <w:color w:val="222222"/>
        </w:rPr>
        <w:t xml:space="preserve">x </w:t>
      </w:r>
      <w:r w:rsidR="00081A26">
        <w:rPr>
          <w:rFonts w:eastAsia="Times New Roman" w:cs="Arial"/>
          <w:color w:val="222222"/>
        </w:rPr>
        <w:t>seven</w:t>
      </w:r>
      <w:r w:rsidR="002F6071" w:rsidRPr="002F6071">
        <w:rPr>
          <w:rFonts w:eastAsia="Times New Roman" w:cs="Arial"/>
          <w:color w:val="222222"/>
        </w:rPr>
        <w:t xml:space="preserve"> workstations =</w:t>
      </w:r>
      <w:r w:rsidR="002F6071">
        <w:rPr>
          <w:rFonts w:eastAsia="Times New Roman" w:cs="Arial"/>
          <w:color w:val="222222"/>
        </w:rPr>
        <w:t xml:space="preserve"> $70,000</w:t>
      </w:r>
      <w:r w:rsidR="00DE0973" w:rsidRPr="002F6071">
        <w:rPr>
          <w:rFonts w:eastAsia="Times New Roman" w:cs="Arial"/>
          <w:color w:val="222222"/>
        </w:rPr>
        <w:t>. </w:t>
      </w:r>
    </w:p>
    <w:p w14:paraId="4268EC39" w14:textId="7E9315B8" w:rsidR="00DE0973" w:rsidRDefault="00DE0973" w:rsidP="002F6071">
      <w:pPr>
        <w:pStyle w:val="ListParagraph"/>
        <w:numPr>
          <w:ilvl w:val="0"/>
          <w:numId w:val="9"/>
        </w:numPr>
        <w:shd w:val="clear" w:color="auto" w:fill="FFFFFF"/>
        <w:spacing w:after="0" w:line="240" w:lineRule="auto"/>
        <w:rPr>
          <w:rFonts w:eastAsia="Times New Roman" w:cs="Arial"/>
          <w:color w:val="222222"/>
        </w:rPr>
      </w:pPr>
      <w:r w:rsidRPr="002F6071">
        <w:rPr>
          <w:rFonts w:eastAsia="Times New Roman" w:cs="Arial"/>
          <w:color w:val="222222"/>
        </w:rPr>
        <w:t>Infusion pumps</w:t>
      </w:r>
      <w:r w:rsidR="002F6071">
        <w:rPr>
          <w:rFonts w:eastAsia="Times New Roman" w:cs="Arial"/>
          <w:color w:val="222222"/>
        </w:rPr>
        <w:t>,</w:t>
      </w:r>
      <w:r w:rsidRPr="002F6071">
        <w:rPr>
          <w:rFonts w:eastAsia="Times New Roman" w:cs="Arial"/>
          <w:color w:val="222222"/>
        </w:rPr>
        <w:t xml:space="preserve"> $3000 ea. </w:t>
      </w:r>
      <w:r w:rsidR="002F6071">
        <w:rPr>
          <w:rFonts w:eastAsia="Times New Roman" w:cs="Arial"/>
          <w:color w:val="222222"/>
        </w:rPr>
        <w:t xml:space="preserve">(new) </w:t>
      </w:r>
      <w:r w:rsidR="002F6071" w:rsidRPr="002F6071">
        <w:rPr>
          <w:rFonts w:eastAsia="Times New Roman" w:cs="Arial"/>
          <w:color w:val="222222"/>
        </w:rPr>
        <w:t xml:space="preserve">x </w:t>
      </w:r>
      <w:r w:rsidR="00081A26">
        <w:rPr>
          <w:rFonts w:eastAsia="Times New Roman" w:cs="Arial"/>
          <w:color w:val="222222"/>
        </w:rPr>
        <w:t>seven</w:t>
      </w:r>
      <w:r w:rsidR="002F6071" w:rsidRPr="002F6071">
        <w:rPr>
          <w:rFonts w:eastAsia="Times New Roman" w:cs="Arial"/>
          <w:color w:val="222222"/>
        </w:rPr>
        <w:t xml:space="preserve"> workstations =</w:t>
      </w:r>
      <w:r w:rsidR="002F6071">
        <w:rPr>
          <w:rFonts w:eastAsia="Times New Roman" w:cs="Arial"/>
          <w:color w:val="222222"/>
        </w:rPr>
        <w:t xml:space="preserve"> $21,000.</w:t>
      </w:r>
    </w:p>
    <w:p w14:paraId="4E3B0C17" w14:textId="21108851" w:rsidR="00DE0973" w:rsidRPr="002F6071" w:rsidRDefault="00DE0973" w:rsidP="00DE0973">
      <w:pPr>
        <w:pStyle w:val="ListParagraph"/>
        <w:numPr>
          <w:ilvl w:val="0"/>
          <w:numId w:val="9"/>
        </w:numPr>
        <w:shd w:val="clear" w:color="auto" w:fill="FFFFFF"/>
        <w:spacing w:after="0" w:line="240" w:lineRule="auto"/>
        <w:rPr>
          <w:rFonts w:eastAsia="Times New Roman" w:cs="Arial"/>
          <w:color w:val="222222"/>
        </w:rPr>
      </w:pPr>
      <w:r w:rsidRPr="002F6071">
        <w:rPr>
          <w:rFonts w:eastAsia="Times New Roman" w:cs="Arial"/>
          <w:color w:val="222222"/>
        </w:rPr>
        <w:t>Vital Sign Monitors</w:t>
      </w:r>
      <w:r w:rsidR="002F6071">
        <w:rPr>
          <w:rFonts w:eastAsia="Times New Roman" w:cs="Arial"/>
          <w:color w:val="222222"/>
        </w:rPr>
        <w:t>,</w:t>
      </w:r>
      <w:r w:rsidRPr="002F6071">
        <w:rPr>
          <w:rFonts w:eastAsia="Times New Roman" w:cs="Arial"/>
          <w:color w:val="222222"/>
        </w:rPr>
        <w:t xml:space="preserve"> $2800 ea. </w:t>
      </w:r>
      <w:r w:rsidR="002F6071">
        <w:rPr>
          <w:rFonts w:eastAsia="Times New Roman" w:cs="Arial"/>
          <w:color w:val="222222"/>
        </w:rPr>
        <w:t xml:space="preserve">(new) </w:t>
      </w:r>
      <w:r w:rsidR="002F6071" w:rsidRPr="002F6071">
        <w:rPr>
          <w:rFonts w:eastAsia="Times New Roman" w:cs="Arial"/>
          <w:color w:val="222222"/>
        </w:rPr>
        <w:t xml:space="preserve">x </w:t>
      </w:r>
      <w:r w:rsidR="00081A26">
        <w:rPr>
          <w:rFonts w:eastAsia="Times New Roman" w:cs="Arial"/>
          <w:color w:val="222222"/>
        </w:rPr>
        <w:t>seven</w:t>
      </w:r>
      <w:r w:rsidR="002F6071" w:rsidRPr="002F6071">
        <w:rPr>
          <w:rFonts w:eastAsia="Times New Roman" w:cs="Arial"/>
          <w:color w:val="222222"/>
        </w:rPr>
        <w:t xml:space="preserve"> workstations =</w:t>
      </w:r>
      <w:r w:rsidR="002F6071">
        <w:rPr>
          <w:rFonts w:eastAsia="Times New Roman" w:cs="Arial"/>
          <w:color w:val="222222"/>
        </w:rPr>
        <w:t xml:space="preserve"> $19,600.</w:t>
      </w:r>
    </w:p>
    <w:p w14:paraId="2EAC8943" w14:textId="473EDFDD" w:rsidR="00DE0973" w:rsidRPr="00941346" w:rsidRDefault="00DE0973" w:rsidP="003B50D8">
      <w:pPr>
        <w:pStyle w:val="ListParagraph"/>
        <w:numPr>
          <w:ilvl w:val="0"/>
          <w:numId w:val="9"/>
        </w:numPr>
        <w:shd w:val="clear" w:color="auto" w:fill="FFFFFF"/>
        <w:spacing w:after="0" w:line="240" w:lineRule="auto"/>
      </w:pPr>
      <w:r w:rsidRPr="002F6071">
        <w:rPr>
          <w:rFonts w:eastAsia="Times New Roman" w:cs="Arial"/>
          <w:color w:val="222222"/>
        </w:rPr>
        <w:t xml:space="preserve">Bedside monitor </w:t>
      </w:r>
      <w:r w:rsidR="002F6071">
        <w:rPr>
          <w:rFonts w:eastAsia="Times New Roman" w:cs="Arial"/>
          <w:color w:val="222222"/>
        </w:rPr>
        <w:t>(</w:t>
      </w:r>
      <w:r w:rsidRPr="002F6071">
        <w:rPr>
          <w:rFonts w:eastAsia="Times New Roman" w:cs="Arial"/>
          <w:color w:val="222222"/>
        </w:rPr>
        <w:t>similar to a Vital Sign Monitor</w:t>
      </w:r>
      <w:r w:rsidR="002F6071">
        <w:rPr>
          <w:rFonts w:eastAsia="Times New Roman" w:cs="Arial"/>
          <w:color w:val="222222"/>
        </w:rPr>
        <w:t>)</w:t>
      </w:r>
      <w:r w:rsidRPr="002F6071">
        <w:rPr>
          <w:rFonts w:eastAsia="Times New Roman" w:cs="Arial"/>
          <w:color w:val="222222"/>
        </w:rPr>
        <w:t>, $6,000 ea.</w:t>
      </w:r>
      <w:r w:rsidR="002F6071">
        <w:rPr>
          <w:rFonts w:eastAsia="Times New Roman" w:cs="Arial"/>
          <w:color w:val="222222"/>
        </w:rPr>
        <w:t xml:space="preserve"> (new) </w:t>
      </w:r>
      <w:r w:rsidR="002F6071" w:rsidRPr="002F6071">
        <w:rPr>
          <w:rFonts w:eastAsia="Times New Roman" w:cs="Arial"/>
          <w:color w:val="222222"/>
        </w:rPr>
        <w:t xml:space="preserve">x </w:t>
      </w:r>
      <w:r w:rsidR="00081A26">
        <w:rPr>
          <w:rFonts w:eastAsia="Times New Roman" w:cs="Arial"/>
          <w:color w:val="222222"/>
        </w:rPr>
        <w:t>seven</w:t>
      </w:r>
      <w:r w:rsidR="002F6071" w:rsidRPr="002F6071">
        <w:rPr>
          <w:rFonts w:eastAsia="Times New Roman" w:cs="Arial"/>
          <w:color w:val="222222"/>
        </w:rPr>
        <w:t xml:space="preserve"> workstations =</w:t>
      </w:r>
      <w:r w:rsidR="002F6071">
        <w:rPr>
          <w:rFonts w:eastAsia="Times New Roman" w:cs="Arial"/>
          <w:color w:val="222222"/>
        </w:rPr>
        <w:t xml:space="preserve"> $42,000.</w:t>
      </w:r>
      <w:r w:rsidRPr="002F6071">
        <w:rPr>
          <w:rFonts w:eastAsia="Times New Roman" w:cs="Arial"/>
          <w:color w:val="222222"/>
        </w:rPr>
        <w:t> </w:t>
      </w:r>
    </w:p>
    <w:p w14:paraId="2C1A8D4F" w14:textId="093E902E" w:rsidR="002F6071" w:rsidRPr="002F6071" w:rsidRDefault="002F6071" w:rsidP="00DE0973">
      <w:pPr>
        <w:pStyle w:val="ListParagraph"/>
        <w:numPr>
          <w:ilvl w:val="0"/>
          <w:numId w:val="10"/>
        </w:numPr>
        <w:rPr>
          <w:color w:val="111111"/>
        </w:rPr>
      </w:pPr>
      <w:r w:rsidRPr="002F6071">
        <w:rPr>
          <w:color w:val="111111"/>
        </w:rPr>
        <w:t>E</w:t>
      </w:r>
      <w:r w:rsidR="00DE0973" w:rsidRPr="002F6071">
        <w:rPr>
          <w:color w:val="111111"/>
        </w:rPr>
        <w:t>lectronics testing eq</w:t>
      </w:r>
      <w:r>
        <w:rPr>
          <w:color w:val="111111"/>
        </w:rPr>
        <w:t>uipment, tools, meters, etc. $3</w:t>
      </w:r>
      <w:r w:rsidR="00DE0973" w:rsidRPr="002F6071">
        <w:rPr>
          <w:color w:val="111111"/>
        </w:rPr>
        <w:t>,000</w:t>
      </w:r>
      <w:r>
        <w:rPr>
          <w:color w:val="111111"/>
        </w:rPr>
        <w:t xml:space="preserve"> </w:t>
      </w:r>
      <w:r>
        <w:rPr>
          <w:rFonts w:eastAsia="Times New Roman" w:cs="Arial"/>
          <w:color w:val="222222"/>
        </w:rPr>
        <w:t xml:space="preserve">(new) </w:t>
      </w:r>
      <w:r w:rsidRPr="002F6071">
        <w:rPr>
          <w:rFonts w:eastAsia="Times New Roman" w:cs="Arial"/>
          <w:color w:val="222222"/>
        </w:rPr>
        <w:t xml:space="preserve">x </w:t>
      </w:r>
      <w:r w:rsidR="00081A26">
        <w:rPr>
          <w:rFonts w:eastAsia="Times New Roman" w:cs="Arial"/>
          <w:color w:val="222222"/>
        </w:rPr>
        <w:t>seven</w:t>
      </w:r>
      <w:r w:rsidRPr="002F6071">
        <w:rPr>
          <w:rFonts w:eastAsia="Times New Roman" w:cs="Arial"/>
          <w:color w:val="222222"/>
        </w:rPr>
        <w:t xml:space="preserve"> workstations =</w:t>
      </w:r>
      <w:r>
        <w:rPr>
          <w:rFonts w:eastAsia="Times New Roman" w:cs="Arial"/>
          <w:color w:val="222222"/>
        </w:rPr>
        <w:t xml:space="preserve"> $21,000.</w:t>
      </w:r>
    </w:p>
    <w:p w14:paraId="6176DC15" w14:textId="1A6DF91A" w:rsidR="0098202F" w:rsidRDefault="00B053C8" w:rsidP="00DE0973">
      <w:pPr>
        <w:pStyle w:val="ListParagraph"/>
        <w:numPr>
          <w:ilvl w:val="0"/>
          <w:numId w:val="10"/>
        </w:numPr>
        <w:rPr>
          <w:color w:val="111111"/>
        </w:rPr>
      </w:pPr>
      <w:r>
        <w:rPr>
          <w:color w:val="111111"/>
        </w:rPr>
        <w:t>26</w:t>
      </w:r>
      <w:r w:rsidR="00DE0973" w:rsidRPr="002F6071">
        <w:rPr>
          <w:color w:val="111111"/>
        </w:rPr>
        <w:t xml:space="preserve"> laptops, two printers and networking </w:t>
      </w:r>
      <w:r w:rsidR="002F6071">
        <w:rPr>
          <w:color w:val="111111"/>
        </w:rPr>
        <w:t xml:space="preserve">(switches/router) </w:t>
      </w:r>
      <w:r w:rsidR="00DE0973" w:rsidRPr="002F6071">
        <w:rPr>
          <w:color w:val="111111"/>
        </w:rPr>
        <w:t xml:space="preserve">equipment </w:t>
      </w:r>
      <w:r w:rsidR="002F6071">
        <w:rPr>
          <w:color w:val="111111"/>
        </w:rPr>
        <w:t xml:space="preserve">= </w:t>
      </w:r>
      <w:r>
        <w:rPr>
          <w:color w:val="111111"/>
        </w:rPr>
        <w:t>$40</w:t>
      </w:r>
      <w:r w:rsidR="00DE0973" w:rsidRPr="002F6071">
        <w:rPr>
          <w:color w:val="111111"/>
        </w:rPr>
        <w:t xml:space="preserve">,000 </w:t>
      </w:r>
    </w:p>
    <w:p w14:paraId="54E3EE12" w14:textId="4DDE8F6C" w:rsidR="00EF4F37" w:rsidRDefault="0098202F">
      <w:pPr>
        <w:rPr>
          <w:rFonts w:ascii="Cambria" w:hAnsi="Cambria"/>
        </w:rPr>
      </w:pPr>
      <w:r>
        <w:rPr>
          <w:color w:val="111111"/>
        </w:rPr>
        <w:t>Existing classrooms within LBJ will be used to offer this program but some renovation of the space may be required.</w:t>
      </w:r>
    </w:p>
    <w:p w14:paraId="147AC31F" w14:textId="77777777" w:rsidR="00492209" w:rsidRDefault="00492209" w:rsidP="003B50D8">
      <w:pPr>
        <w:pStyle w:val="Heading2"/>
        <w:rPr>
          <w:rFonts w:asciiTheme="minorHAnsi" w:hAnsiTheme="minorHAnsi"/>
          <w:color w:val="auto"/>
          <w:sz w:val="22"/>
          <w:szCs w:val="22"/>
        </w:rPr>
      </w:pPr>
    </w:p>
    <w:p w14:paraId="3CF32365" w14:textId="42716D4C" w:rsidR="00655BB9" w:rsidRDefault="00655BB9" w:rsidP="003B50D8">
      <w:pPr>
        <w:pStyle w:val="Heading2"/>
        <w:rPr>
          <w:rFonts w:asciiTheme="minorHAnsi" w:hAnsiTheme="minorHAnsi"/>
          <w:color w:val="auto"/>
          <w:sz w:val="22"/>
          <w:szCs w:val="22"/>
        </w:rPr>
      </w:pPr>
      <w:r w:rsidRPr="000B1CC9">
        <w:rPr>
          <w:rFonts w:asciiTheme="minorHAnsi" w:hAnsiTheme="minorHAnsi"/>
          <w:color w:val="auto"/>
          <w:sz w:val="22"/>
          <w:szCs w:val="22"/>
        </w:rPr>
        <w:t>Cost Model Analysis</w:t>
      </w:r>
    </w:p>
    <w:p w14:paraId="1A80DFAD" w14:textId="77777777" w:rsidR="00B31EB2" w:rsidRPr="00B31EB2" w:rsidRDefault="00B31EB2" w:rsidP="00BA6232">
      <w:pPr>
        <w:spacing w:after="0"/>
        <w:rPr>
          <w:lang w:eastAsia="ja-JP"/>
        </w:rPr>
      </w:pPr>
    </w:p>
    <w:p w14:paraId="13D33F3E" w14:textId="48F5450B" w:rsidR="00B31EB2" w:rsidRPr="00B31EB2" w:rsidRDefault="00B31EB2" w:rsidP="00B31EB2">
      <w:pPr>
        <w:spacing w:after="0" w:line="240" w:lineRule="auto"/>
        <w:rPr>
          <w:color w:val="000000" w:themeColor="text1"/>
        </w:rPr>
      </w:pPr>
      <w:r w:rsidRPr="00B31EB2">
        <w:rPr>
          <w:color w:val="000000" w:themeColor="text1"/>
        </w:rPr>
        <w:t xml:space="preserve">The NTID cost model analysis, which will be forwarded to the Provost, includes </w:t>
      </w:r>
      <w:r w:rsidR="00B75EED">
        <w:rPr>
          <w:color w:val="000000" w:themeColor="text1"/>
        </w:rPr>
        <w:t>five</w:t>
      </w:r>
      <w:r w:rsidRPr="00B31EB2">
        <w:rPr>
          <w:color w:val="000000" w:themeColor="text1"/>
        </w:rPr>
        <w:t xml:space="preserve"> tables each for the AAS and AOS programs detailing projected expenditures and revenue over the first five years of the programs.  Assuming a 50/50 split of student enrollment between the AAS and AOS programs, faculty/staff salary and benefits plus costs such as computer charges, travel/conferences, tuition payment for RIT credits, and RIT overhead costs total approximately </w:t>
      </w:r>
      <w:r w:rsidRPr="00B31EB2">
        <w:rPr>
          <w:b/>
          <w:color w:val="000000" w:themeColor="text1"/>
        </w:rPr>
        <w:t>$2,008,800</w:t>
      </w:r>
      <w:r w:rsidRPr="00B31EB2">
        <w:rPr>
          <w:color w:val="000000" w:themeColor="text1"/>
        </w:rPr>
        <w:t xml:space="preserve">.  These costs are expected to be offset by more than </w:t>
      </w:r>
      <w:r w:rsidRPr="00B31EB2">
        <w:rPr>
          <w:b/>
          <w:color w:val="000000" w:themeColor="text1"/>
        </w:rPr>
        <w:t>$2,034,000</w:t>
      </w:r>
      <w:r w:rsidRPr="00B31EB2">
        <w:rPr>
          <w:color w:val="000000" w:themeColor="text1"/>
        </w:rPr>
        <w:t xml:space="preserve">.  Total revenue minus expense over the five years is estimated to be approximately </w:t>
      </w:r>
      <w:r w:rsidRPr="00B31EB2">
        <w:rPr>
          <w:b/>
          <w:color w:val="000000" w:themeColor="text1"/>
        </w:rPr>
        <w:t>$25,200.</w:t>
      </w:r>
      <w:r w:rsidRPr="00B31EB2">
        <w:rPr>
          <w:color w:val="000000" w:themeColor="text1"/>
        </w:rPr>
        <w:t xml:space="preserve">  In addition, it is projected that </w:t>
      </w:r>
      <w:r w:rsidRPr="00B31EB2">
        <w:rPr>
          <w:b/>
          <w:color w:val="000000" w:themeColor="text1"/>
        </w:rPr>
        <w:t>$240,000</w:t>
      </w:r>
      <w:r w:rsidRPr="00B31EB2">
        <w:rPr>
          <w:color w:val="000000" w:themeColor="text1"/>
        </w:rPr>
        <w:t xml:space="preserve"> in equipment costs will be required for the establishment of the AAS/AOS program.  [Note that NTID’s tuition is applied to support all academic and non-academic programs accessed by students and the program does not fit into the Net Tuition Revenue Model used by other RIT colleges.  Tuition is subsidized by Federal appropriations an</w:t>
      </w:r>
      <w:r>
        <w:rPr>
          <w:color w:val="000000" w:themeColor="text1"/>
        </w:rPr>
        <w:t xml:space="preserve">d is therefore not cost related].  </w:t>
      </w:r>
      <w:r w:rsidRPr="00B31EB2">
        <w:rPr>
          <w:color w:val="000000" w:themeColor="text1"/>
        </w:rPr>
        <w:t>The amounts used above were calculated by averaging the five year amounts for the AAS and AOS program.</w:t>
      </w:r>
    </w:p>
    <w:p w14:paraId="2429298F" w14:textId="77777777" w:rsidR="00B31EB2" w:rsidRPr="00B31EB2" w:rsidRDefault="00B31EB2" w:rsidP="00B31EB2">
      <w:pPr>
        <w:spacing w:after="0" w:line="240" w:lineRule="auto"/>
        <w:rPr>
          <w:color w:val="000000" w:themeColor="text1"/>
        </w:rPr>
      </w:pPr>
    </w:p>
    <w:p w14:paraId="258E0D90" w14:textId="77777777" w:rsidR="002266BB" w:rsidRPr="00B31EB2" w:rsidRDefault="002266BB" w:rsidP="00B31EB2">
      <w:pPr>
        <w:tabs>
          <w:tab w:val="left" w:pos="7140"/>
        </w:tabs>
        <w:spacing w:after="0" w:line="240" w:lineRule="auto"/>
        <w:rPr>
          <w:b/>
          <w:color w:val="000000" w:themeColor="text1"/>
        </w:rPr>
      </w:pPr>
    </w:p>
    <w:p w14:paraId="55AB1F48" w14:textId="77777777" w:rsidR="002266BB" w:rsidRDefault="002266BB" w:rsidP="00315C48">
      <w:pPr>
        <w:pStyle w:val="ListParagraph"/>
        <w:numPr>
          <w:ilvl w:val="0"/>
          <w:numId w:val="1"/>
        </w:numPr>
        <w:tabs>
          <w:tab w:val="left" w:pos="7140"/>
        </w:tabs>
        <w:ind w:hanging="450"/>
        <w:rPr>
          <w:b/>
        </w:rPr>
      </w:pPr>
      <w:r w:rsidRPr="00E57AA2">
        <w:rPr>
          <w:b/>
        </w:rPr>
        <w:t>Conclusion</w:t>
      </w:r>
    </w:p>
    <w:p w14:paraId="20DC026C" w14:textId="77777777" w:rsidR="00D7715C" w:rsidRPr="00E57AA2" w:rsidRDefault="00D7715C" w:rsidP="003B50D8">
      <w:pPr>
        <w:pStyle w:val="ListParagraph"/>
        <w:tabs>
          <w:tab w:val="left" w:pos="7140"/>
        </w:tabs>
        <w:spacing w:after="0" w:line="240" w:lineRule="auto"/>
        <w:ind w:left="0"/>
        <w:rPr>
          <w:b/>
        </w:rPr>
      </w:pPr>
    </w:p>
    <w:p w14:paraId="3355A6FA" w14:textId="4FCFF6C1" w:rsidR="00D7715C" w:rsidRDefault="00D7715C" w:rsidP="003B50D8">
      <w:pPr>
        <w:pStyle w:val="ListParagraph"/>
        <w:spacing w:after="0" w:line="240" w:lineRule="auto"/>
        <w:ind w:left="0"/>
      </w:pPr>
      <w:r>
        <w:t xml:space="preserve">In summary, the </w:t>
      </w:r>
      <w:r w:rsidR="009C6D2F">
        <w:t xml:space="preserve">new </w:t>
      </w:r>
      <w:r w:rsidR="00AB5CAA">
        <w:t xml:space="preserve">BET AOS and AAS </w:t>
      </w:r>
      <w:r w:rsidR="00237719">
        <w:t>degree programs</w:t>
      </w:r>
      <w:r>
        <w:t xml:space="preserve"> will allow </w:t>
      </w:r>
      <w:r w:rsidR="00D22EA7">
        <w:t>NTID to provide technical training</w:t>
      </w:r>
      <w:r>
        <w:t xml:space="preserve"> in </w:t>
      </w:r>
      <w:r w:rsidR="00D22EA7">
        <w:t>an area that supports the rapidly expanding field of biomedicine</w:t>
      </w:r>
      <w:r>
        <w:t xml:space="preserve">.   This program will provide unique technical education opportunities for </w:t>
      </w:r>
      <w:r w:rsidR="00D719EB">
        <w:t xml:space="preserve">our </w:t>
      </w:r>
      <w:r>
        <w:t>students and subsequent employment opportunities</w:t>
      </w:r>
      <w:r w:rsidR="00D719EB">
        <w:t xml:space="preserve"> for our graduates</w:t>
      </w:r>
      <w:r>
        <w:t>.</w:t>
      </w:r>
    </w:p>
    <w:p w14:paraId="77F39211" w14:textId="77777777" w:rsidR="00D7715C" w:rsidRDefault="00D7715C" w:rsidP="003B50D8">
      <w:pPr>
        <w:pStyle w:val="ListParagraph"/>
        <w:spacing w:after="0" w:line="240" w:lineRule="auto"/>
        <w:ind w:left="0"/>
      </w:pPr>
    </w:p>
    <w:p w14:paraId="5637A0CB" w14:textId="5644CD10" w:rsidR="00D7715C" w:rsidRDefault="00C07942" w:rsidP="003B50D8">
      <w:pPr>
        <w:pStyle w:val="ListParagraph"/>
        <w:spacing w:after="0" w:line="240" w:lineRule="auto"/>
        <w:ind w:left="0"/>
      </w:pPr>
      <w:r>
        <w:t>This concept paper was</w:t>
      </w:r>
      <w:r w:rsidR="00D7715C">
        <w:t xml:space="preserve"> developed </w:t>
      </w:r>
      <w:r w:rsidR="003479DF">
        <w:t>by a committee of faculty</w:t>
      </w:r>
      <w:r w:rsidR="00AB5CAA">
        <w:t xml:space="preserve"> members</w:t>
      </w:r>
      <w:r w:rsidR="003479DF">
        <w:t xml:space="preserve"> from the NTID </w:t>
      </w:r>
      <w:r>
        <w:t>Department</w:t>
      </w:r>
      <w:r w:rsidR="003479DF">
        <w:t>s</w:t>
      </w:r>
      <w:r>
        <w:t xml:space="preserve"> of Engineering Studies</w:t>
      </w:r>
      <w:r w:rsidR="003479DF">
        <w:t xml:space="preserve">; </w:t>
      </w:r>
      <w:r>
        <w:t>Information and Computing Studies</w:t>
      </w:r>
      <w:r w:rsidR="003479DF">
        <w:t>; and Science and Mathematics.  It</w:t>
      </w:r>
      <w:r>
        <w:t xml:space="preserve"> was</w:t>
      </w:r>
      <w:r w:rsidR="00EF4F37">
        <w:t xml:space="preserve"> </w:t>
      </w:r>
      <w:r w:rsidR="003479DF">
        <w:t xml:space="preserve">then </w:t>
      </w:r>
      <w:r w:rsidR="00EF4F37">
        <w:t xml:space="preserve">reviewed </w:t>
      </w:r>
      <w:r w:rsidR="00AB5CAA">
        <w:t xml:space="preserve">and approved </w:t>
      </w:r>
      <w:r w:rsidR="00EF4F37">
        <w:t xml:space="preserve">by the </w:t>
      </w:r>
      <w:r w:rsidR="003479DF">
        <w:t>full faculty membership of these three departments</w:t>
      </w:r>
      <w:r>
        <w:t>.</w:t>
      </w:r>
    </w:p>
    <w:p w14:paraId="2F206716" w14:textId="5E9F16A6" w:rsidR="0098202F" w:rsidRDefault="0098202F">
      <w:pPr>
        <w:rPr>
          <w:b/>
        </w:rPr>
      </w:pPr>
    </w:p>
    <w:p w14:paraId="091F7A95" w14:textId="288A64A8" w:rsidR="00B92360" w:rsidRDefault="002266BB" w:rsidP="00EF4F37">
      <w:pPr>
        <w:pStyle w:val="ListParagraph"/>
        <w:numPr>
          <w:ilvl w:val="0"/>
          <w:numId w:val="1"/>
        </w:numPr>
        <w:tabs>
          <w:tab w:val="left" w:pos="7140"/>
        </w:tabs>
        <w:rPr>
          <w:b/>
        </w:rPr>
      </w:pPr>
      <w:r w:rsidRPr="00E57AA2">
        <w:rPr>
          <w:b/>
        </w:rPr>
        <w:t>Summary of Community Input and Response to Input</w:t>
      </w:r>
    </w:p>
    <w:p w14:paraId="60444CB5" w14:textId="77777777" w:rsidR="00B92360" w:rsidRDefault="00B92360">
      <w:pPr>
        <w:rPr>
          <w:b/>
        </w:rPr>
      </w:pPr>
      <w:r>
        <w:rPr>
          <w:b/>
        </w:rPr>
        <w:br w:type="page"/>
      </w:r>
    </w:p>
    <w:p w14:paraId="1191FC58" w14:textId="1FFB5BA1" w:rsidR="002266BB" w:rsidRDefault="00B92360" w:rsidP="00EF4F37">
      <w:pPr>
        <w:pStyle w:val="ListParagraph"/>
        <w:numPr>
          <w:ilvl w:val="0"/>
          <w:numId w:val="1"/>
        </w:numPr>
        <w:tabs>
          <w:tab w:val="left" w:pos="7140"/>
        </w:tabs>
        <w:rPr>
          <w:b/>
        </w:rPr>
      </w:pPr>
      <w:r>
        <w:rPr>
          <w:b/>
        </w:rPr>
        <w:lastRenderedPageBreak/>
        <w:t>References</w:t>
      </w:r>
    </w:p>
    <w:p w14:paraId="373FA721" w14:textId="77777777" w:rsidR="00B92360" w:rsidRDefault="00B92360" w:rsidP="003B50D8">
      <w:pPr>
        <w:pStyle w:val="ListParagraph"/>
        <w:tabs>
          <w:tab w:val="left" w:pos="7140"/>
        </w:tabs>
        <w:rPr>
          <w:b/>
        </w:rPr>
      </w:pPr>
    </w:p>
    <w:p w14:paraId="08F703A3" w14:textId="6AC99174" w:rsidR="00B92360" w:rsidRDefault="00B92360" w:rsidP="003B50D8">
      <w:pPr>
        <w:pStyle w:val="ListParagraph"/>
        <w:tabs>
          <w:tab w:val="left" w:pos="7140"/>
        </w:tabs>
      </w:pPr>
      <w:r>
        <w:rPr>
          <w:b/>
        </w:rPr>
        <w:t xml:space="preserve">[1] </w:t>
      </w:r>
      <w:hyperlink r:id="rId9" w:anchor="tab-6" w:history="1">
        <w:r w:rsidR="00936506" w:rsidRPr="00BC0BEA">
          <w:rPr>
            <w:rStyle w:val="Hyperlink"/>
          </w:rPr>
          <w:t>http://www.bls.gov/ooh/installation-maintenance-and-repair/medical-equipment-repairers.htm#tab-6</w:t>
        </w:r>
      </w:hyperlink>
      <w:r w:rsidR="00936506">
        <w:t xml:space="preserve"> </w:t>
      </w:r>
    </w:p>
    <w:p w14:paraId="750BD5E4" w14:textId="4B05C022" w:rsidR="00B92360" w:rsidRDefault="00B92360" w:rsidP="003B50D8">
      <w:pPr>
        <w:pStyle w:val="ListParagraph"/>
        <w:tabs>
          <w:tab w:val="left" w:pos="7140"/>
        </w:tabs>
        <w:rPr>
          <w:rStyle w:val="Hyperlink"/>
        </w:rPr>
      </w:pPr>
      <w:r>
        <w:rPr>
          <w:b/>
        </w:rPr>
        <w:t xml:space="preserve">[2] </w:t>
      </w:r>
      <w:hyperlink r:id="rId10" w:history="1">
        <w:r w:rsidRPr="002C4CE7">
          <w:rPr>
            <w:rStyle w:val="Hyperlink"/>
          </w:rPr>
          <w:t>https://www.rit.edu/ntid/hccd/system/files/FINAL_REPORT_Building_Pathways_March_2012.pdf</w:t>
        </w:r>
      </w:hyperlink>
    </w:p>
    <w:p w14:paraId="4DCCBCCE" w14:textId="416CE618" w:rsidR="006B6113" w:rsidRDefault="006B6113" w:rsidP="00BA6232">
      <w:pPr>
        <w:pStyle w:val="ListParagraph"/>
        <w:tabs>
          <w:tab w:val="left" w:pos="7140"/>
        </w:tabs>
        <w:ind w:left="810" w:hanging="90"/>
        <w:rPr>
          <w:rStyle w:val="Hyperlink"/>
          <w:rFonts w:cs="Arial"/>
        </w:rPr>
      </w:pPr>
      <w:r>
        <w:rPr>
          <w:b/>
        </w:rPr>
        <w:t>[</w:t>
      </w:r>
      <w:r w:rsidR="00936506">
        <w:rPr>
          <w:b/>
        </w:rPr>
        <w:t>3</w:t>
      </w:r>
      <w:r>
        <w:rPr>
          <w:b/>
        </w:rPr>
        <w:t xml:space="preserve">] </w:t>
      </w:r>
      <w:hyperlink r:id="rId11" w:history="1">
        <w:r w:rsidRPr="00211BCC">
          <w:rPr>
            <w:rStyle w:val="Hyperlink"/>
            <w:rFonts w:cs="Arial"/>
          </w:rPr>
          <w:t>https://www.rit.edu/ntid/hccd/system/files/FINAL_REPORT_Building_Pathways_March_2012.pdf</w:t>
        </w:r>
      </w:hyperlink>
    </w:p>
    <w:p w14:paraId="780F0DC1" w14:textId="09C400B6" w:rsidR="006B6113" w:rsidRDefault="006B6113" w:rsidP="00B92360">
      <w:pPr>
        <w:pStyle w:val="ListParagraph"/>
        <w:tabs>
          <w:tab w:val="left" w:pos="7140"/>
        </w:tabs>
      </w:pPr>
      <w:r>
        <w:rPr>
          <w:b/>
        </w:rPr>
        <w:t>[</w:t>
      </w:r>
      <w:r w:rsidR="00936506">
        <w:rPr>
          <w:b/>
        </w:rPr>
        <w:t>4</w:t>
      </w:r>
      <w:r>
        <w:rPr>
          <w:b/>
        </w:rPr>
        <w:t xml:space="preserve">] </w:t>
      </w:r>
      <w:hyperlink r:id="rId12" w:history="1">
        <w:r w:rsidRPr="005E2D85">
          <w:rPr>
            <w:rStyle w:val="Hyperlink"/>
            <w:rFonts w:eastAsia="Times New Roman" w:cs="Tahoma"/>
          </w:rPr>
          <w:t>http://www.bls.gov/ooh/installation-maintenance-and-repair/medical-equipment-repairers.htm</w:t>
        </w:r>
      </w:hyperlink>
      <w:r w:rsidRPr="005E2D85">
        <w:rPr>
          <w:rFonts w:eastAsia="Times New Roman" w:cs="Tahoma"/>
          <w:color w:val="333333"/>
        </w:rPr>
        <w:t>)</w:t>
      </w:r>
    </w:p>
    <w:p w14:paraId="5FFE18B2" w14:textId="77777777" w:rsidR="005F28F8" w:rsidRDefault="005F28F8">
      <w:r>
        <w:br w:type="page"/>
      </w:r>
    </w:p>
    <w:tbl>
      <w:tblPr>
        <w:tblpPr w:leftFromText="180" w:rightFromText="180" w:vertAnchor="text" w:horzAnchor="page" w:tblpX="930" w:tblpY="715"/>
        <w:tblW w:w="9985" w:type="dxa"/>
        <w:tblLayout w:type="fixed"/>
        <w:tblLook w:val="0000" w:firstRow="0" w:lastRow="0" w:firstColumn="0" w:lastColumn="0" w:noHBand="0" w:noVBand="0"/>
      </w:tblPr>
      <w:tblGrid>
        <w:gridCol w:w="5004"/>
        <w:gridCol w:w="4981"/>
      </w:tblGrid>
      <w:tr w:rsidR="00C51633" w:rsidRPr="00102B5A" w14:paraId="37059F2A" w14:textId="77777777" w:rsidTr="003B50D8">
        <w:trPr>
          <w:trHeight w:val="3590"/>
        </w:trPr>
        <w:tc>
          <w:tcPr>
            <w:tcW w:w="5004" w:type="dxa"/>
            <w:tcBorders>
              <w:top w:val="single" w:sz="4" w:space="0" w:color="auto"/>
              <w:left w:val="single" w:sz="4" w:space="0" w:color="auto"/>
              <w:bottom w:val="single" w:sz="4" w:space="0" w:color="auto"/>
              <w:right w:val="single" w:sz="4" w:space="0" w:color="auto"/>
            </w:tcBorders>
          </w:tcPr>
          <w:p w14:paraId="582A2841" w14:textId="77777777" w:rsidR="00C51633" w:rsidRPr="00102B5A" w:rsidRDefault="00C51633" w:rsidP="00C51633">
            <w:pPr>
              <w:tabs>
                <w:tab w:val="left" w:pos="4212"/>
                <w:tab w:val="left" w:pos="4482"/>
              </w:tabs>
              <w:spacing w:before="80" w:after="40"/>
              <w:ind w:right="-108"/>
              <w:rPr>
                <w:b/>
                <w:sz w:val="18"/>
                <w:szCs w:val="18"/>
              </w:rPr>
            </w:pPr>
            <w:r w:rsidRPr="00102B5A">
              <w:rPr>
                <w:b/>
                <w:sz w:val="18"/>
                <w:szCs w:val="18"/>
              </w:rPr>
              <w:lastRenderedPageBreak/>
              <w:t>Fall Semester (1</w:t>
            </w:r>
            <w:r w:rsidRPr="00102B5A">
              <w:rPr>
                <w:b/>
                <w:sz w:val="18"/>
                <w:szCs w:val="18"/>
                <w:vertAlign w:val="superscript"/>
              </w:rPr>
              <w:t>st</w:t>
            </w:r>
            <w:r w:rsidRPr="00102B5A">
              <w:rPr>
                <w:b/>
                <w:sz w:val="18"/>
                <w:szCs w:val="18"/>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708"/>
              <w:gridCol w:w="788"/>
            </w:tblGrid>
            <w:tr w:rsidR="00C51633" w:rsidRPr="00102B5A" w14:paraId="6C3D9AF7" w14:textId="77777777" w:rsidTr="00471BF1">
              <w:tc>
                <w:tcPr>
                  <w:tcW w:w="1247" w:type="dxa"/>
                  <w:shd w:val="clear" w:color="auto" w:fill="DBE5F1"/>
                </w:tcPr>
                <w:p w14:paraId="645737E1"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Course #</w:t>
                  </w:r>
                </w:p>
              </w:tc>
              <w:tc>
                <w:tcPr>
                  <w:tcW w:w="2708" w:type="dxa"/>
                  <w:shd w:val="clear" w:color="auto" w:fill="DBE5F1"/>
                </w:tcPr>
                <w:p w14:paraId="01078CA8"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Title</w:t>
                  </w:r>
                </w:p>
              </w:tc>
              <w:tc>
                <w:tcPr>
                  <w:tcW w:w="788" w:type="dxa"/>
                  <w:shd w:val="clear" w:color="auto" w:fill="DBE5F1"/>
                </w:tcPr>
                <w:p w14:paraId="19ABBB50" w14:textId="77777777" w:rsidR="00C51633" w:rsidRPr="00102B5A" w:rsidRDefault="00C51633" w:rsidP="003005CE">
                  <w:pPr>
                    <w:framePr w:hSpace="180" w:wrap="around" w:vAnchor="text" w:hAnchor="page" w:x="930" w:y="715"/>
                    <w:tabs>
                      <w:tab w:val="left" w:pos="4212"/>
                      <w:tab w:val="left" w:pos="4482"/>
                    </w:tabs>
                    <w:spacing w:before="40" w:after="40"/>
                    <w:jc w:val="center"/>
                    <w:rPr>
                      <w:sz w:val="18"/>
                      <w:szCs w:val="18"/>
                      <w:u w:val="single"/>
                    </w:rPr>
                  </w:pPr>
                  <w:r w:rsidRPr="00102B5A">
                    <w:rPr>
                      <w:b/>
                      <w:sz w:val="18"/>
                      <w:szCs w:val="18"/>
                    </w:rPr>
                    <w:t>Credits</w:t>
                  </w:r>
                </w:p>
              </w:tc>
            </w:tr>
            <w:tr w:rsidR="00C51633" w:rsidRPr="00102B5A" w14:paraId="3B6C78D0" w14:textId="77777777" w:rsidTr="00471BF1">
              <w:tc>
                <w:tcPr>
                  <w:tcW w:w="1247" w:type="dxa"/>
                  <w:shd w:val="clear" w:color="auto" w:fill="auto"/>
                </w:tcPr>
                <w:p w14:paraId="126EF633"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NCAR-100</w:t>
                  </w:r>
                </w:p>
              </w:tc>
              <w:tc>
                <w:tcPr>
                  <w:tcW w:w="2708" w:type="dxa"/>
                  <w:shd w:val="clear" w:color="auto" w:fill="auto"/>
                </w:tcPr>
                <w:p w14:paraId="45E7B328"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Freshman Seminar</w:t>
                  </w:r>
                </w:p>
              </w:tc>
              <w:tc>
                <w:tcPr>
                  <w:tcW w:w="788" w:type="dxa"/>
                  <w:shd w:val="clear" w:color="auto" w:fill="auto"/>
                </w:tcPr>
                <w:p w14:paraId="64D0DAF3"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1</w:t>
                  </w:r>
                </w:p>
              </w:tc>
            </w:tr>
            <w:tr w:rsidR="00C51633" w:rsidRPr="00102B5A" w14:paraId="1C48BF7D" w14:textId="77777777" w:rsidTr="00471BF1">
              <w:tc>
                <w:tcPr>
                  <w:tcW w:w="1247" w:type="dxa"/>
                  <w:shd w:val="clear" w:color="auto" w:fill="auto"/>
                </w:tcPr>
                <w:p w14:paraId="4B63A9EA"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NENG-212</w:t>
                  </w:r>
                </w:p>
              </w:tc>
              <w:tc>
                <w:tcPr>
                  <w:tcW w:w="2708" w:type="dxa"/>
                  <w:shd w:val="clear" w:color="auto" w:fill="auto"/>
                </w:tcPr>
                <w:p w14:paraId="497A547E" w14:textId="7CC047E8" w:rsidR="00C51633" w:rsidRPr="00102B5A" w:rsidRDefault="006D0FBB" w:rsidP="003005CE">
                  <w:pPr>
                    <w:framePr w:hSpace="180" w:wrap="around" w:vAnchor="text" w:hAnchor="page" w:x="930" w:y="715"/>
                    <w:tabs>
                      <w:tab w:val="left" w:pos="4212"/>
                      <w:tab w:val="left" w:pos="4482"/>
                    </w:tabs>
                    <w:spacing w:before="40" w:after="40"/>
                    <w:rPr>
                      <w:sz w:val="16"/>
                      <w:szCs w:val="16"/>
                    </w:rPr>
                  </w:pPr>
                  <w:r>
                    <w:rPr>
                      <w:sz w:val="16"/>
                      <w:szCs w:val="16"/>
                    </w:rPr>
                    <w:t xml:space="preserve">NTID </w:t>
                  </w:r>
                  <w:r w:rsidR="00C51633" w:rsidRPr="00102B5A">
                    <w:rPr>
                      <w:sz w:val="16"/>
                      <w:szCs w:val="16"/>
                    </w:rPr>
                    <w:t xml:space="preserve">LAS Foundation </w:t>
                  </w:r>
                </w:p>
                <w:p w14:paraId="7508417C"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Career English I</w:t>
                  </w:r>
                </w:p>
              </w:tc>
              <w:tc>
                <w:tcPr>
                  <w:tcW w:w="788" w:type="dxa"/>
                  <w:shd w:val="clear" w:color="auto" w:fill="auto"/>
                </w:tcPr>
                <w:p w14:paraId="58C51879"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018969D0" w14:textId="77777777" w:rsidTr="00471BF1">
              <w:tc>
                <w:tcPr>
                  <w:tcW w:w="1247" w:type="dxa"/>
                  <w:shd w:val="clear" w:color="auto" w:fill="auto"/>
                </w:tcPr>
                <w:p w14:paraId="2DE6D69C"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NBET-XXX</w:t>
                  </w:r>
                </w:p>
              </w:tc>
              <w:tc>
                <w:tcPr>
                  <w:tcW w:w="2708" w:type="dxa"/>
                  <w:shd w:val="clear" w:color="auto" w:fill="auto"/>
                </w:tcPr>
                <w:p w14:paraId="0BC3DAFE"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Shop Skills for Biomedical Equipment Technicians</w:t>
                  </w:r>
                </w:p>
              </w:tc>
              <w:tc>
                <w:tcPr>
                  <w:tcW w:w="788" w:type="dxa"/>
                  <w:shd w:val="clear" w:color="auto" w:fill="auto"/>
                </w:tcPr>
                <w:p w14:paraId="73B4FE37"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23058CA6" w14:textId="77777777" w:rsidTr="00471BF1">
              <w:tc>
                <w:tcPr>
                  <w:tcW w:w="1247" w:type="dxa"/>
                  <w:shd w:val="clear" w:color="auto" w:fill="auto"/>
                </w:tcPr>
                <w:p w14:paraId="0FACFE59"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NBET-XXX</w:t>
                  </w:r>
                </w:p>
              </w:tc>
              <w:tc>
                <w:tcPr>
                  <w:tcW w:w="2708" w:type="dxa"/>
                  <w:shd w:val="clear" w:color="auto" w:fill="auto"/>
                </w:tcPr>
                <w:p w14:paraId="7AA64F22"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Electr</w:t>
                  </w:r>
                  <w:r>
                    <w:rPr>
                      <w:sz w:val="16"/>
                      <w:szCs w:val="16"/>
                    </w:rPr>
                    <w:t>ic Circuits I</w:t>
                  </w:r>
                </w:p>
              </w:tc>
              <w:tc>
                <w:tcPr>
                  <w:tcW w:w="788" w:type="dxa"/>
                  <w:shd w:val="clear" w:color="auto" w:fill="auto"/>
                </w:tcPr>
                <w:p w14:paraId="5936B689"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50FBA343" w14:textId="77777777" w:rsidTr="00471BF1">
              <w:tc>
                <w:tcPr>
                  <w:tcW w:w="1247" w:type="dxa"/>
                  <w:shd w:val="clear" w:color="auto" w:fill="auto"/>
                </w:tcPr>
                <w:p w14:paraId="26F17ED8"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NMTH-140 or above</w:t>
                  </w:r>
                </w:p>
              </w:tc>
              <w:tc>
                <w:tcPr>
                  <w:tcW w:w="2708" w:type="dxa"/>
                  <w:shd w:val="clear" w:color="auto" w:fill="auto"/>
                </w:tcPr>
                <w:p w14:paraId="199BE356" w14:textId="540C93EB" w:rsidR="00C51633" w:rsidRPr="00102B5A" w:rsidRDefault="006D0FBB" w:rsidP="003005CE">
                  <w:pPr>
                    <w:framePr w:hSpace="180" w:wrap="around" w:vAnchor="text" w:hAnchor="page" w:x="930" w:y="715"/>
                    <w:tabs>
                      <w:tab w:val="left" w:pos="4212"/>
                      <w:tab w:val="left" w:pos="4482"/>
                    </w:tabs>
                    <w:spacing w:before="40" w:after="40"/>
                    <w:rPr>
                      <w:sz w:val="16"/>
                      <w:szCs w:val="16"/>
                    </w:rPr>
                  </w:pPr>
                  <w:r>
                    <w:rPr>
                      <w:sz w:val="16"/>
                      <w:szCs w:val="16"/>
                    </w:rPr>
                    <w:t xml:space="preserve">NTID </w:t>
                  </w:r>
                  <w:r w:rsidR="00C51633" w:rsidRPr="00102B5A">
                    <w:rPr>
                      <w:sz w:val="16"/>
                      <w:szCs w:val="16"/>
                    </w:rPr>
                    <w:t>LAS Foundation Mathematics</w:t>
                  </w:r>
                </w:p>
              </w:tc>
              <w:tc>
                <w:tcPr>
                  <w:tcW w:w="788" w:type="dxa"/>
                  <w:shd w:val="clear" w:color="auto" w:fill="auto"/>
                </w:tcPr>
                <w:p w14:paraId="0C6D1CEF"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688BD65B" w14:textId="77777777" w:rsidTr="00471BF1">
              <w:tc>
                <w:tcPr>
                  <w:tcW w:w="1247" w:type="dxa"/>
                  <w:shd w:val="clear" w:color="auto" w:fill="auto"/>
                </w:tcPr>
                <w:p w14:paraId="60B32225"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p>
              </w:tc>
              <w:tc>
                <w:tcPr>
                  <w:tcW w:w="2708" w:type="dxa"/>
                  <w:shd w:val="clear" w:color="auto" w:fill="auto"/>
                </w:tcPr>
                <w:p w14:paraId="5331D95B"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Total Semester Credit Hours</w:t>
                  </w:r>
                </w:p>
              </w:tc>
              <w:tc>
                <w:tcPr>
                  <w:tcW w:w="788" w:type="dxa"/>
                  <w:shd w:val="clear" w:color="auto" w:fill="auto"/>
                </w:tcPr>
                <w:p w14:paraId="3A6C51D3"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13</w:t>
                  </w:r>
                </w:p>
              </w:tc>
            </w:tr>
          </w:tbl>
          <w:p w14:paraId="57AB3E91" w14:textId="77777777" w:rsidR="00C51633" w:rsidRPr="00102B5A" w:rsidRDefault="00C51633" w:rsidP="00C51633">
            <w:pPr>
              <w:tabs>
                <w:tab w:val="left" w:pos="4212"/>
                <w:tab w:val="decimal" w:pos="4590"/>
              </w:tabs>
              <w:spacing w:before="80" w:after="40"/>
              <w:ind w:right="-108"/>
              <w:rPr>
                <w:sz w:val="18"/>
                <w:szCs w:val="18"/>
              </w:rPr>
            </w:pPr>
          </w:p>
        </w:tc>
        <w:tc>
          <w:tcPr>
            <w:tcW w:w="4981" w:type="dxa"/>
            <w:tcBorders>
              <w:top w:val="single" w:sz="4" w:space="0" w:color="auto"/>
              <w:left w:val="single" w:sz="4" w:space="0" w:color="auto"/>
              <w:bottom w:val="single" w:sz="4" w:space="0" w:color="auto"/>
              <w:right w:val="single" w:sz="4" w:space="0" w:color="auto"/>
            </w:tcBorders>
          </w:tcPr>
          <w:p w14:paraId="5F8C34E3" w14:textId="77777777" w:rsidR="00C51633" w:rsidRPr="00102B5A" w:rsidRDefault="00C51633" w:rsidP="00C51633">
            <w:pPr>
              <w:tabs>
                <w:tab w:val="right" w:pos="4806"/>
              </w:tabs>
              <w:spacing w:before="80" w:after="40"/>
              <w:ind w:right="-108"/>
              <w:rPr>
                <w:b/>
                <w:sz w:val="18"/>
                <w:szCs w:val="18"/>
              </w:rPr>
            </w:pPr>
            <w:r w:rsidRPr="00102B5A">
              <w:rPr>
                <w:b/>
                <w:sz w:val="18"/>
                <w:szCs w:val="18"/>
              </w:rPr>
              <w:t>Spring Semester (1</w:t>
            </w:r>
            <w:r w:rsidRPr="00102B5A">
              <w:rPr>
                <w:b/>
                <w:sz w:val="18"/>
                <w:szCs w:val="18"/>
                <w:vertAlign w:val="superscript"/>
              </w:rPr>
              <w:t>st</w:t>
            </w:r>
            <w:r w:rsidRPr="00102B5A">
              <w:rPr>
                <w:b/>
                <w:sz w:val="18"/>
                <w:szCs w:val="18"/>
              </w:rPr>
              <w:t xml:space="preserve"> year)</w:t>
            </w:r>
            <w:r w:rsidRPr="00102B5A">
              <w:rPr>
                <w:b/>
                <w:sz w:val="18"/>
                <w:szCs w:val="18"/>
              </w:rPr>
              <w:tab/>
            </w:r>
          </w:p>
          <w:tbl>
            <w:tblPr>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C51633" w:rsidRPr="00102B5A" w14:paraId="1009325A" w14:textId="77777777" w:rsidTr="00471BF1">
              <w:tc>
                <w:tcPr>
                  <w:tcW w:w="1255" w:type="dxa"/>
                  <w:shd w:val="clear" w:color="auto" w:fill="DBE5F1"/>
                </w:tcPr>
                <w:p w14:paraId="20D5DE1B" w14:textId="77777777" w:rsidR="00C51633" w:rsidRPr="00102B5A" w:rsidRDefault="00C51633" w:rsidP="003005CE">
                  <w:pPr>
                    <w:framePr w:hSpace="180" w:wrap="around" w:vAnchor="text" w:hAnchor="page" w:x="930" w:y="715"/>
                    <w:tabs>
                      <w:tab w:val="left" w:pos="4212"/>
                      <w:tab w:val="left" w:pos="4482"/>
                    </w:tabs>
                    <w:spacing w:before="40" w:after="40"/>
                    <w:rPr>
                      <w:b/>
                      <w:sz w:val="18"/>
                      <w:szCs w:val="18"/>
                    </w:rPr>
                  </w:pPr>
                  <w:r w:rsidRPr="00102B5A">
                    <w:rPr>
                      <w:b/>
                      <w:sz w:val="18"/>
                      <w:szCs w:val="18"/>
                    </w:rPr>
                    <w:t>Course #</w:t>
                  </w:r>
                </w:p>
              </w:tc>
              <w:tc>
                <w:tcPr>
                  <w:tcW w:w="2520" w:type="dxa"/>
                  <w:shd w:val="clear" w:color="auto" w:fill="DBE5F1"/>
                </w:tcPr>
                <w:p w14:paraId="47B66C07"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3C5B278D" w14:textId="77777777" w:rsidR="00C51633" w:rsidRPr="00102B5A" w:rsidRDefault="00C51633" w:rsidP="003005CE">
                  <w:pPr>
                    <w:framePr w:hSpace="180" w:wrap="around" w:vAnchor="text" w:hAnchor="page" w:x="930" w:y="715"/>
                    <w:tabs>
                      <w:tab w:val="left" w:pos="4212"/>
                      <w:tab w:val="left" w:pos="4482"/>
                    </w:tabs>
                    <w:spacing w:before="40" w:after="40"/>
                    <w:rPr>
                      <w:sz w:val="18"/>
                      <w:szCs w:val="18"/>
                      <w:u w:val="single"/>
                    </w:rPr>
                  </w:pPr>
                  <w:r w:rsidRPr="00102B5A">
                    <w:rPr>
                      <w:b/>
                      <w:sz w:val="18"/>
                      <w:szCs w:val="18"/>
                    </w:rPr>
                    <w:t>Credits</w:t>
                  </w:r>
                </w:p>
              </w:tc>
            </w:tr>
            <w:tr w:rsidR="00C51633" w:rsidRPr="00102B5A" w14:paraId="6F26CA46" w14:textId="77777777" w:rsidTr="00471BF1">
              <w:tc>
                <w:tcPr>
                  <w:tcW w:w="1255" w:type="dxa"/>
                  <w:shd w:val="clear" w:color="auto" w:fill="auto"/>
                </w:tcPr>
                <w:p w14:paraId="4BDD7046"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09291582"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Safety and Etiquette in Health Care Facilities</w:t>
                  </w:r>
                </w:p>
              </w:tc>
              <w:tc>
                <w:tcPr>
                  <w:tcW w:w="1003" w:type="dxa"/>
                  <w:shd w:val="clear" w:color="auto" w:fill="auto"/>
                </w:tcPr>
                <w:p w14:paraId="082ADB2C"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2F4708DD" w14:textId="77777777" w:rsidTr="00471BF1">
              <w:tc>
                <w:tcPr>
                  <w:tcW w:w="1255" w:type="dxa"/>
                  <w:shd w:val="clear" w:color="auto" w:fill="auto"/>
                </w:tcPr>
                <w:p w14:paraId="3E2ACE79"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NENG-213</w:t>
                  </w:r>
                </w:p>
              </w:tc>
              <w:tc>
                <w:tcPr>
                  <w:tcW w:w="2520" w:type="dxa"/>
                  <w:shd w:val="clear" w:color="auto" w:fill="auto"/>
                </w:tcPr>
                <w:p w14:paraId="0B3FD94B" w14:textId="388F84A7" w:rsidR="00C51633" w:rsidRPr="00102B5A" w:rsidRDefault="006D0FBB" w:rsidP="003005CE">
                  <w:pPr>
                    <w:framePr w:hSpace="180" w:wrap="around" w:vAnchor="text" w:hAnchor="page" w:x="930" w:y="715"/>
                    <w:tabs>
                      <w:tab w:val="left" w:pos="4212"/>
                      <w:tab w:val="left" w:pos="4482"/>
                    </w:tabs>
                    <w:spacing w:before="40" w:after="40"/>
                    <w:rPr>
                      <w:sz w:val="16"/>
                      <w:szCs w:val="16"/>
                    </w:rPr>
                  </w:pPr>
                  <w:r>
                    <w:rPr>
                      <w:sz w:val="16"/>
                      <w:szCs w:val="16"/>
                    </w:rPr>
                    <w:t xml:space="preserve">NTID </w:t>
                  </w:r>
                  <w:r w:rsidR="00C51633" w:rsidRPr="00102B5A">
                    <w:rPr>
                      <w:sz w:val="16"/>
                      <w:szCs w:val="16"/>
                    </w:rPr>
                    <w:t>LAS Foundation</w:t>
                  </w:r>
                </w:p>
                <w:p w14:paraId="2B7FC3DA"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Career English II</w:t>
                  </w:r>
                </w:p>
              </w:tc>
              <w:tc>
                <w:tcPr>
                  <w:tcW w:w="1003" w:type="dxa"/>
                  <w:shd w:val="clear" w:color="auto" w:fill="auto"/>
                </w:tcPr>
                <w:p w14:paraId="5F893F1C"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5C09E373" w14:textId="77777777" w:rsidTr="00471BF1">
              <w:tc>
                <w:tcPr>
                  <w:tcW w:w="1255" w:type="dxa"/>
                  <w:shd w:val="clear" w:color="auto" w:fill="auto"/>
                </w:tcPr>
                <w:p w14:paraId="532BCB25"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521D2182"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Sensors and Transducers</w:t>
                  </w:r>
                </w:p>
              </w:tc>
              <w:tc>
                <w:tcPr>
                  <w:tcW w:w="1003" w:type="dxa"/>
                  <w:shd w:val="clear" w:color="auto" w:fill="auto"/>
                </w:tcPr>
                <w:p w14:paraId="429B549D"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4D8E6490" w14:textId="77777777" w:rsidTr="00471BF1">
              <w:trPr>
                <w:trHeight w:val="166"/>
              </w:trPr>
              <w:tc>
                <w:tcPr>
                  <w:tcW w:w="1255" w:type="dxa"/>
                  <w:shd w:val="clear" w:color="auto" w:fill="auto"/>
                </w:tcPr>
                <w:p w14:paraId="02679982"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5B78C4D3"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Electr</w:t>
                  </w:r>
                  <w:r>
                    <w:rPr>
                      <w:sz w:val="16"/>
                      <w:szCs w:val="16"/>
                    </w:rPr>
                    <w:t>ic Circuits II</w:t>
                  </w:r>
                </w:p>
              </w:tc>
              <w:tc>
                <w:tcPr>
                  <w:tcW w:w="1003" w:type="dxa"/>
                  <w:shd w:val="clear" w:color="auto" w:fill="auto"/>
                </w:tcPr>
                <w:p w14:paraId="4323C020"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7F3DED6B" w14:textId="77777777" w:rsidTr="00471BF1">
              <w:tc>
                <w:tcPr>
                  <w:tcW w:w="1255" w:type="dxa"/>
                  <w:shd w:val="clear" w:color="auto" w:fill="auto"/>
                </w:tcPr>
                <w:p w14:paraId="6AB4D974"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p>
              </w:tc>
              <w:tc>
                <w:tcPr>
                  <w:tcW w:w="2520" w:type="dxa"/>
                  <w:shd w:val="clear" w:color="auto" w:fill="auto"/>
                </w:tcPr>
                <w:p w14:paraId="37071B9F"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26BB6C7E"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1</w:t>
                  </w:r>
                  <w:r>
                    <w:rPr>
                      <w:sz w:val="16"/>
                      <w:szCs w:val="16"/>
                    </w:rPr>
                    <w:t>2</w:t>
                  </w:r>
                </w:p>
              </w:tc>
            </w:tr>
          </w:tbl>
          <w:p w14:paraId="05CA254D" w14:textId="77777777" w:rsidR="00C51633" w:rsidRPr="00102B5A" w:rsidRDefault="00C51633" w:rsidP="00C51633">
            <w:pPr>
              <w:tabs>
                <w:tab w:val="left" w:pos="900"/>
                <w:tab w:val="decimal" w:pos="4626"/>
                <w:tab w:val="right" w:pos="4806"/>
              </w:tabs>
              <w:spacing w:after="40"/>
              <w:rPr>
                <w:b/>
                <w:sz w:val="18"/>
                <w:szCs w:val="18"/>
              </w:rPr>
            </w:pPr>
          </w:p>
        </w:tc>
      </w:tr>
      <w:tr w:rsidR="00C51633" w:rsidRPr="00102B5A" w14:paraId="250E177B" w14:textId="77777777" w:rsidTr="003B50D8">
        <w:trPr>
          <w:trHeight w:val="3410"/>
        </w:trPr>
        <w:tc>
          <w:tcPr>
            <w:tcW w:w="5004" w:type="dxa"/>
            <w:tcBorders>
              <w:top w:val="single" w:sz="4" w:space="0" w:color="auto"/>
              <w:left w:val="single" w:sz="4" w:space="0" w:color="auto"/>
              <w:bottom w:val="single" w:sz="4" w:space="0" w:color="auto"/>
              <w:right w:val="single" w:sz="4" w:space="0" w:color="auto"/>
            </w:tcBorders>
          </w:tcPr>
          <w:p w14:paraId="6DB7DDD4" w14:textId="77777777" w:rsidR="00C51633" w:rsidRPr="00102B5A" w:rsidRDefault="00C51633" w:rsidP="00C51633">
            <w:pPr>
              <w:tabs>
                <w:tab w:val="left" w:pos="4212"/>
                <w:tab w:val="left" w:pos="4482"/>
              </w:tabs>
              <w:spacing w:before="80" w:after="40"/>
              <w:ind w:right="-108"/>
              <w:rPr>
                <w:b/>
                <w:sz w:val="18"/>
                <w:szCs w:val="18"/>
              </w:rPr>
            </w:pPr>
            <w:r w:rsidRPr="00102B5A">
              <w:rPr>
                <w:b/>
                <w:sz w:val="18"/>
                <w:szCs w:val="18"/>
              </w:rPr>
              <w:t>Fall Semester (2</w:t>
            </w:r>
            <w:r w:rsidRPr="00102B5A">
              <w:rPr>
                <w:b/>
                <w:sz w:val="18"/>
                <w:szCs w:val="18"/>
                <w:vertAlign w:val="superscript"/>
              </w:rPr>
              <w:t>nd</w:t>
            </w:r>
            <w:r w:rsidRPr="00102B5A">
              <w:rPr>
                <w:b/>
                <w:sz w:val="18"/>
                <w:szCs w:val="18"/>
              </w:rPr>
              <w:t xml:space="preserve"> year)</w:t>
            </w:r>
            <w:r w:rsidRPr="00102B5A">
              <w:rPr>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340"/>
              <w:gridCol w:w="1003"/>
            </w:tblGrid>
            <w:tr w:rsidR="00C51633" w:rsidRPr="00102B5A" w14:paraId="7BAE0271" w14:textId="77777777" w:rsidTr="00471BF1">
              <w:tc>
                <w:tcPr>
                  <w:tcW w:w="1435" w:type="dxa"/>
                  <w:shd w:val="clear" w:color="auto" w:fill="DBE5F1"/>
                </w:tcPr>
                <w:p w14:paraId="41C60A79"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Course #</w:t>
                  </w:r>
                </w:p>
              </w:tc>
              <w:tc>
                <w:tcPr>
                  <w:tcW w:w="2340" w:type="dxa"/>
                  <w:shd w:val="clear" w:color="auto" w:fill="DBE5F1"/>
                </w:tcPr>
                <w:p w14:paraId="658C928E"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5CDF402E" w14:textId="77777777" w:rsidR="00C51633" w:rsidRPr="00102B5A" w:rsidRDefault="00C51633" w:rsidP="003005CE">
                  <w:pPr>
                    <w:framePr w:hSpace="180" w:wrap="around" w:vAnchor="text" w:hAnchor="page" w:x="930" w:y="715"/>
                    <w:tabs>
                      <w:tab w:val="left" w:pos="4212"/>
                      <w:tab w:val="left" w:pos="4482"/>
                    </w:tabs>
                    <w:spacing w:before="40" w:after="40"/>
                    <w:jc w:val="center"/>
                    <w:rPr>
                      <w:sz w:val="18"/>
                      <w:szCs w:val="18"/>
                      <w:u w:val="single"/>
                    </w:rPr>
                  </w:pPr>
                  <w:r w:rsidRPr="00102B5A">
                    <w:rPr>
                      <w:b/>
                      <w:sz w:val="18"/>
                      <w:szCs w:val="18"/>
                    </w:rPr>
                    <w:t>Credits</w:t>
                  </w:r>
                </w:p>
              </w:tc>
            </w:tr>
            <w:tr w:rsidR="00C51633" w:rsidRPr="00102B5A" w14:paraId="20246DEF" w14:textId="77777777" w:rsidTr="00471BF1">
              <w:tc>
                <w:tcPr>
                  <w:tcW w:w="1435" w:type="dxa"/>
                  <w:shd w:val="clear" w:color="auto" w:fill="auto"/>
                </w:tcPr>
                <w:p w14:paraId="5DA0B22B"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NACT-160</w:t>
                  </w:r>
                </w:p>
              </w:tc>
              <w:tc>
                <w:tcPr>
                  <w:tcW w:w="2340" w:type="dxa"/>
                  <w:shd w:val="clear" w:color="auto" w:fill="auto"/>
                </w:tcPr>
                <w:p w14:paraId="78E0050B"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Networking Essentials</w:t>
                  </w:r>
                </w:p>
              </w:tc>
              <w:tc>
                <w:tcPr>
                  <w:tcW w:w="1003" w:type="dxa"/>
                  <w:shd w:val="clear" w:color="auto" w:fill="auto"/>
                </w:tcPr>
                <w:p w14:paraId="452E66A4"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0D8DAFA3" w14:textId="77777777" w:rsidTr="00471BF1">
              <w:tc>
                <w:tcPr>
                  <w:tcW w:w="1435" w:type="dxa"/>
                  <w:shd w:val="clear" w:color="auto" w:fill="auto"/>
                </w:tcPr>
                <w:p w14:paraId="309A20D3"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NBET-XXX</w:t>
                  </w:r>
                </w:p>
              </w:tc>
              <w:tc>
                <w:tcPr>
                  <w:tcW w:w="2340" w:type="dxa"/>
                  <w:shd w:val="clear" w:color="auto" w:fill="auto"/>
                </w:tcPr>
                <w:p w14:paraId="23E9FE91"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Biomedical Equipment I</w:t>
                  </w:r>
                </w:p>
              </w:tc>
              <w:tc>
                <w:tcPr>
                  <w:tcW w:w="1003" w:type="dxa"/>
                  <w:shd w:val="clear" w:color="auto" w:fill="auto"/>
                </w:tcPr>
                <w:p w14:paraId="62D7D831"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2900171C" w14:textId="77777777" w:rsidTr="00471BF1">
              <w:tc>
                <w:tcPr>
                  <w:tcW w:w="1435" w:type="dxa"/>
                  <w:shd w:val="clear" w:color="auto" w:fill="auto"/>
                </w:tcPr>
                <w:p w14:paraId="0F97BFE8"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NBET-XXX</w:t>
                  </w:r>
                </w:p>
              </w:tc>
              <w:tc>
                <w:tcPr>
                  <w:tcW w:w="2340" w:type="dxa"/>
                  <w:shd w:val="clear" w:color="auto" w:fill="auto"/>
                </w:tcPr>
                <w:p w14:paraId="4BA9E9E4"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Biomedical Clinical Instrumentation</w:t>
                  </w:r>
                </w:p>
              </w:tc>
              <w:tc>
                <w:tcPr>
                  <w:tcW w:w="1003" w:type="dxa"/>
                  <w:shd w:val="clear" w:color="auto" w:fill="auto"/>
                </w:tcPr>
                <w:p w14:paraId="507EBC06"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6E50A464" w14:textId="77777777" w:rsidTr="00471BF1">
              <w:trPr>
                <w:trHeight w:val="395"/>
              </w:trPr>
              <w:tc>
                <w:tcPr>
                  <w:tcW w:w="1435" w:type="dxa"/>
                  <w:shd w:val="clear" w:color="auto" w:fill="auto"/>
                </w:tcPr>
                <w:p w14:paraId="03835A5A"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NACT-240</w:t>
                  </w:r>
                </w:p>
              </w:tc>
              <w:tc>
                <w:tcPr>
                  <w:tcW w:w="2340" w:type="dxa"/>
                  <w:shd w:val="clear" w:color="auto" w:fill="auto"/>
                </w:tcPr>
                <w:p w14:paraId="612DE59E"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World of Work</w:t>
                  </w:r>
                </w:p>
              </w:tc>
              <w:tc>
                <w:tcPr>
                  <w:tcW w:w="1003" w:type="dxa"/>
                  <w:shd w:val="clear" w:color="auto" w:fill="auto"/>
                </w:tcPr>
                <w:p w14:paraId="38CEBDB5"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7C35396D" w14:textId="77777777" w:rsidTr="00471BF1">
              <w:tc>
                <w:tcPr>
                  <w:tcW w:w="1435" w:type="dxa"/>
                  <w:shd w:val="clear" w:color="auto" w:fill="auto"/>
                </w:tcPr>
                <w:p w14:paraId="26BF6FCA"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p>
              </w:tc>
              <w:tc>
                <w:tcPr>
                  <w:tcW w:w="2340" w:type="dxa"/>
                  <w:shd w:val="clear" w:color="auto" w:fill="auto"/>
                </w:tcPr>
                <w:p w14:paraId="19305BBF"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6F3C6D2D"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12</w:t>
                  </w:r>
                </w:p>
              </w:tc>
            </w:tr>
          </w:tbl>
          <w:p w14:paraId="20E901F6" w14:textId="77777777" w:rsidR="00C51633" w:rsidRPr="00102B5A" w:rsidRDefault="00C51633" w:rsidP="00C51633">
            <w:pPr>
              <w:tabs>
                <w:tab w:val="left" w:pos="900"/>
                <w:tab w:val="decimal" w:pos="4590"/>
              </w:tabs>
              <w:spacing w:after="40"/>
              <w:rPr>
                <w:sz w:val="18"/>
                <w:szCs w:val="18"/>
              </w:rPr>
            </w:pPr>
          </w:p>
        </w:tc>
        <w:tc>
          <w:tcPr>
            <w:tcW w:w="4981" w:type="dxa"/>
            <w:tcBorders>
              <w:top w:val="single" w:sz="4" w:space="0" w:color="auto"/>
              <w:left w:val="single" w:sz="4" w:space="0" w:color="auto"/>
              <w:bottom w:val="single" w:sz="4" w:space="0" w:color="auto"/>
              <w:right w:val="single" w:sz="4" w:space="0" w:color="auto"/>
            </w:tcBorders>
          </w:tcPr>
          <w:p w14:paraId="25FCFB7B" w14:textId="77777777" w:rsidR="00C51633" w:rsidRPr="00102B5A" w:rsidRDefault="00C51633" w:rsidP="00C51633">
            <w:pPr>
              <w:tabs>
                <w:tab w:val="right" w:pos="4806"/>
              </w:tabs>
              <w:spacing w:before="80" w:after="40"/>
              <w:ind w:right="-108"/>
              <w:rPr>
                <w:b/>
                <w:sz w:val="18"/>
                <w:szCs w:val="18"/>
              </w:rPr>
            </w:pPr>
            <w:r w:rsidRPr="00102B5A">
              <w:rPr>
                <w:b/>
                <w:sz w:val="18"/>
                <w:szCs w:val="18"/>
              </w:rPr>
              <w:t>Spring Semester (2</w:t>
            </w:r>
            <w:r w:rsidRPr="00102B5A">
              <w:rPr>
                <w:b/>
                <w:sz w:val="18"/>
                <w:szCs w:val="18"/>
                <w:vertAlign w:val="superscript"/>
              </w:rPr>
              <w:t>nd</w:t>
            </w:r>
            <w:r w:rsidRPr="00102B5A">
              <w:rPr>
                <w:b/>
                <w:sz w:val="18"/>
                <w:szCs w:val="18"/>
              </w:rPr>
              <w:t xml:space="preserve"> year)</w:t>
            </w:r>
            <w:r w:rsidRPr="00102B5A">
              <w:rPr>
                <w:b/>
                <w:sz w:val="18"/>
                <w:szCs w:val="18"/>
              </w:rPr>
              <w:tab/>
            </w:r>
          </w:p>
          <w:tbl>
            <w:tblPr>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C51633" w:rsidRPr="00102B5A" w14:paraId="04E06126" w14:textId="77777777" w:rsidTr="00471BF1">
              <w:tc>
                <w:tcPr>
                  <w:tcW w:w="1255" w:type="dxa"/>
                  <w:shd w:val="clear" w:color="auto" w:fill="DBE5F1"/>
                </w:tcPr>
                <w:p w14:paraId="7548719A"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Course #</w:t>
                  </w:r>
                </w:p>
              </w:tc>
              <w:tc>
                <w:tcPr>
                  <w:tcW w:w="2520" w:type="dxa"/>
                  <w:shd w:val="clear" w:color="auto" w:fill="DBE5F1"/>
                </w:tcPr>
                <w:p w14:paraId="773B0B91"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2F37A5CC" w14:textId="77777777" w:rsidR="00C51633" w:rsidRPr="00102B5A" w:rsidRDefault="00C51633" w:rsidP="003005CE">
                  <w:pPr>
                    <w:framePr w:hSpace="180" w:wrap="around" w:vAnchor="text" w:hAnchor="page" w:x="930" w:y="715"/>
                    <w:tabs>
                      <w:tab w:val="left" w:pos="4212"/>
                      <w:tab w:val="left" w:pos="4482"/>
                    </w:tabs>
                    <w:spacing w:before="40" w:after="40"/>
                    <w:jc w:val="center"/>
                    <w:rPr>
                      <w:sz w:val="18"/>
                      <w:szCs w:val="18"/>
                      <w:u w:val="single"/>
                    </w:rPr>
                  </w:pPr>
                  <w:r w:rsidRPr="00102B5A">
                    <w:rPr>
                      <w:b/>
                      <w:sz w:val="18"/>
                      <w:szCs w:val="18"/>
                    </w:rPr>
                    <w:t>Credits</w:t>
                  </w:r>
                </w:p>
              </w:tc>
            </w:tr>
            <w:tr w:rsidR="00C51633" w:rsidRPr="00102B5A" w14:paraId="33F512C0" w14:textId="77777777" w:rsidTr="00471BF1">
              <w:tc>
                <w:tcPr>
                  <w:tcW w:w="1255" w:type="dxa"/>
                  <w:shd w:val="clear" w:color="auto" w:fill="auto"/>
                </w:tcPr>
                <w:p w14:paraId="2EFBA0B5"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0651188C"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Biomedical Equipment II</w:t>
                  </w:r>
                </w:p>
              </w:tc>
              <w:tc>
                <w:tcPr>
                  <w:tcW w:w="1003" w:type="dxa"/>
                  <w:shd w:val="clear" w:color="auto" w:fill="auto"/>
                </w:tcPr>
                <w:p w14:paraId="70276FB3"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62ABD621" w14:textId="77777777" w:rsidTr="00471BF1">
              <w:tc>
                <w:tcPr>
                  <w:tcW w:w="1255" w:type="dxa"/>
                  <w:shd w:val="clear" w:color="auto" w:fill="auto"/>
                </w:tcPr>
                <w:p w14:paraId="5BDD18CE"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4C0D747F"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Networked Patient Monitoring Devices</w:t>
                  </w:r>
                </w:p>
              </w:tc>
              <w:tc>
                <w:tcPr>
                  <w:tcW w:w="1003" w:type="dxa"/>
                  <w:shd w:val="clear" w:color="auto" w:fill="auto"/>
                </w:tcPr>
                <w:p w14:paraId="3B3B07ED"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6FB8A0C2" w14:textId="77777777" w:rsidTr="00471BF1">
              <w:trPr>
                <w:trHeight w:val="395"/>
              </w:trPr>
              <w:tc>
                <w:tcPr>
                  <w:tcW w:w="1255" w:type="dxa"/>
                  <w:shd w:val="clear" w:color="auto" w:fill="auto"/>
                </w:tcPr>
                <w:p w14:paraId="75429151"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NSCI-120 or above</w:t>
                  </w:r>
                </w:p>
              </w:tc>
              <w:tc>
                <w:tcPr>
                  <w:tcW w:w="2520" w:type="dxa"/>
                  <w:shd w:val="clear" w:color="auto" w:fill="auto"/>
                </w:tcPr>
                <w:p w14:paraId="15CDCEC2" w14:textId="3866EA98" w:rsidR="00C51633" w:rsidRPr="00102B5A" w:rsidRDefault="006D0FBB" w:rsidP="003005CE">
                  <w:pPr>
                    <w:framePr w:hSpace="180" w:wrap="around" w:vAnchor="text" w:hAnchor="page" w:x="930" w:y="715"/>
                    <w:tabs>
                      <w:tab w:val="left" w:pos="4212"/>
                      <w:tab w:val="left" w:pos="4482"/>
                    </w:tabs>
                    <w:spacing w:before="40" w:after="40"/>
                    <w:rPr>
                      <w:b/>
                      <w:sz w:val="16"/>
                      <w:szCs w:val="16"/>
                    </w:rPr>
                  </w:pPr>
                  <w:r>
                    <w:rPr>
                      <w:sz w:val="16"/>
                      <w:szCs w:val="16"/>
                    </w:rPr>
                    <w:t xml:space="preserve">NTID </w:t>
                  </w:r>
                  <w:r w:rsidR="00C51633" w:rsidRPr="00102B5A">
                    <w:rPr>
                      <w:sz w:val="16"/>
                      <w:szCs w:val="16"/>
                    </w:rPr>
                    <w:t xml:space="preserve">LAS- Perspective -Scientific Processes </w:t>
                  </w:r>
                </w:p>
              </w:tc>
              <w:tc>
                <w:tcPr>
                  <w:tcW w:w="1003" w:type="dxa"/>
                  <w:shd w:val="clear" w:color="auto" w:fill="auto"/>
                </w:tcPr>
                <w:p w14:paraId="1381A58C"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302063D0" w14:textId="77777777" w:rsidTr="00471BF1">
              <w:tc>
                <w:tcPr>
                  <w:tcW w:w="1255" w:type="dxa"/>
                  <w:shd w:val="clear" w:color="auto" w:fill="auto"/>
                </w:tcPr>
                <w:p w14:paraId="18FC1576"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19D00166"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Biomedical Equipment Tech Capstone</w:t>
                  </w:r>
                </w:p>
              </w:tc>
              <w:tc>
                <w:tcPr>
                  <w:tcW w:w="1003" w:type="dxa"/>
                  <w:shd w:val="clear" w:color="auto" w:fill="auto"/>
                </w:tcPr>
                <w:p w14:paraId="5BD25C00"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107757D4" w14:textId="77777777" w:rsidTr="00471BF1">
              <w:trPr>
                <w:trHeight w:val="323"/>
              </w:trPr>
              <w:tc>
                <w:tcPr>
                  <w:tcW w:w="1255" w:type="dxa"/>
                  <w:shd w:val="clear" w:color="auto" w:fill="auto"/>
                </w:tcPr>
                <w:p w14:paraId="65A1E70C"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p>
              </w:tc>
              <w:tc>
                <w:tcPr>
                  <w:tcW w:w="2520" w:type="dxa"/>
                  <w:shd w:val="clear" w:color="auto" w:fill="auto"/>
                </w:tcPr>
                <w:p w14:paraId="0F2991F3"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Wellness Education</w:t>
                  </w:r>
                </w:p>
              </w:tc>
              <w:tc>
                <w:tcPr>
                  <w:tcW w:w="1003" w:type="dxa"/>
                  <w:shd w:val="clear" w:color="auto" w:fill="auto"/>
                </w:tcPr>
                <w:p w14:paraId="48D0E1E8"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0</w:t>
                  </w:r>
                </w:p>
              </w:tc>
            </w:tr>
            <w:tr w:rsidR="00C51633" w:rsidRPr="00102B5A" w14:paraId="4F2A27C5" w14:textId="77777777" w:rsidTr="00471BF1">
              <w:trPr>
                <w:trHeight w:val="377"/>
              </w:trPr>
              <w:tc>
                <w:tcPr>
                  <w:tcW w:w="1255" w:type="dxa"/>
                  <w:shd w:val="clear" w:color="auto" w:fill="auto"/>
                </w:tcPr>
                <w:p w14:paraId="4D710BA0"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p>
              </w:tc>
              <w:tc>
                <w:tcPr>
                  <w:tcW w:w="2520" w:type="dxa"/>
                  <w:shd w:val="clear" w:color="auto" w:fill="auto"/>
                </w:tcPr>
                <w:p w14:paraId="04D7C807"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65217248"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12</w:t>
                  </w:r>
                </w:p>
              </w:tc>
            </w:tr>
          </w:tbl>
          <w:p w14:paraId="1F4494D3" w14:textId="77777777" w:rsidR="00C51633" w:rsidRPr="00102B5A" w:rsidRDefault="00C51633" w:rsidP="00C51633">
            <w:pPr>
              <w:tabs>
                <w:tab w:val="left" w:pos="900"/>
                <w:tab w:val="decimal" w:pos="4626"/>
                <w:tab w:val="right" w:pos="4806"/>
              </w:tabs>
              <w:spacing w:after="40"/>
              <w:rPr>
                <w:sz w:val="18"/>
                <w:szCs w:val="18"/>
              </w:rPr>
            </w:pPr>
          </w:p>
        </w:tc>
      </w:tr>
      <w:tr w:rsidR="00C51633" w:rsidRPr="00102B5A" w14:paraId="35FD9B73" w14:textId="77777777" w:rsidTr="003B50D8">
        <w:trPr>
          <w:trHeight w:val="1790"/>
        </w:trPr>
        <w:tc>
          <w:tcPr>
            <w:tcW w:w="5004" w:type="dxa"/>
            <w:tcBorders>
              <w:top w:val="single" w:sz="4" w:space="0" w:color="auto"/>
              <w:left w:val="single" w:sz="4" w:space="0" w:color="auto"/>
              <w:bottom w:val="single" w:sz="4" w:space="0" w:color="auto"/>
              <w:right w:val="single" w:sz="4" w:space="0" w:color="auto"/>
            </w:tcBorders>
          </w:tcPr>
          <w:p w14:paraId="28A77F56" w14:textId="77777777" w:rsidR="00C51633" w:rsidRPr="00102B5A" w:rsidRDefault="00C51633" w:rsidP="00C51633">
            <w:pPr>
              <w:tabs>
                <w:tab w:val="left" w:pos="4212"/>
                <w:tab w:val="left" w:pos="4482"/>
              </w:tabs>
              <w:spacing w:before="80" w:after="40"/>
              <w:ind w:right="-108"/>
              <w:rPr>
                <w:b/>
                <w:sz w:val="18"/>
                <w:szCs w:val="18"/>
              </w:rPr>
            </w:pPr>
            <w:r w:rsidRPr="00102B5A">
              <w:rPr>
                <w:b/>
                <w:sz w:val="18"/>
                <w:szCs w:val="18"/>
              </w:rPr>
              <w:t>Summer Term (2</w:t>
            </w:r>
            <w:r w:rsidRPr="00102B5A">
              <w:rPr>
                <w:b/>
                <w:sz w:val="18"/>
                <w:szCs w:val="18"/>
                <w:vertAlign w:val="superscript"/>
              </w:rPr>
              <w:t>nd</w:t>
            </w:r>
            <w:r w:rsidRPr="00102B5A">
              <w:rPr>
                <w:b/>
                <w:sz w:val="18"/>
                <w:szCs w:val="18"/>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C51633" w:rsidRPr="00102B5A" w14:paraId="064561E0" w14:textId="77777777" w:rsidTr="00471BF1">
              <w:tc>
                <w:tcPr>
                  <w:tcW w:w="1255" w:type="dxa"/>
                  <w:shd w:val="clear" w:color="auto" w:fill="DBE5F1"/>
                </w:tcPr>
                <w:p w14:paraId="3CCCBBD1"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Course #</w:t>
                  </w:r>
                </w:p>
              </w:tc>
              <w:tc>
                <w:tcPr>
                  <w:tcW w:w="2520" w:type="dxa"/>
                  <w:shd w:val="clear" w:color="auto" w:fill="DBE5F1"/>
                </w:tcPr>
                <w:p w14:paraId="154E15E6"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6FAACB47" w14:textId="77777777" w:rsidR="00C51633" w:rsidRPr="00102B5A" w:rsidRDefault="00C51633" w:rsidP="003005CE">
                  <w:pPr>
                    <w:framePr w:hSpace="180" w:wrap="around" w:vAnchor="text" w:hAnchor="page" w:x="930" w:y="715"/>
                    <w:tabs>
                      <w:tab w:val="left" w:pos="4212"/>
                      <w:tab w:val="left" w:pos="4482"/>
                    </w:tabs>
                    <w:spacing w:before="40" w:after="40"/>
                    <w:jc w:val="center"/>
                    <w:rPr>
                      <w:sz w:val="18"/>
                      <w:szCs w:val="18"/>
                      <w:u w:val="single"/>
                    </w:rPr>
                  </w:pPr>
                  <w:r w:rsidRPr="00102B5A">
                    <w:rPr>
                      <w:b/>
                      <w:sz w:val="18"/>
                      <w:szCs w:val="18"/>
                    </w:rPr>
                    <w:t>Credits</w:t>
                  </w:r>
                </w:p>
              </w:tc>
            </w:tr>
            <w:tr w:rsidR="00C51633" w:rsidRPr="00102B5A" w14:paraId="0DC21B5A" w14:textId="77777777" w:rsidTr="00471BF1">
              <w:tc>
                <w:tcPr>
                  <w:tcW w:w="1255" w:type="dxa"/>
                  <w:shd w:val="clear" w:color="auto" w:fill="auto"/>
                </w:tcPr>
                <w:p w14:paraId="2EC88440"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NBET-299</w:t>
                  </w:r>
                </w:p>
              </w:tc>
              <w:tc>
                <w:tcPr>
                  <w:tcW w:w="2520" w:type="dxa"/>
                  <w:shd w:val="clear" w:color="auto" w:fill="auto"/>
                </w:tcPr>
                <w:p w14:paraId="5D8655BA"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Co-op</w:t>
                  </w:r>
                </w:p>
              </w:tc>
              <w:tc>
                <w:tcPr>
                  <w:tcW w:w="1003" w:type="dxa"/>
                  <w:shd w:val="clear" w:color="auto" w:fill="auto"/>
                </w:tcPr>
                <w:p w14:paraId="0593AF8B"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0</w:t>
                  </w:r>
                </w:p>
              </w:tc>
            </w:tr>
            <w:tr w:rsidR="00C51633" w:rsidRPr="00102B5A" w14:paraId="496AB7D4" w14:textId="77777777" w:rsidTr="00471BF1">
              <w:tc>
                <w:tcPr>
                  <w:tcW w:w="1255" w:type="dxa"/>
                  <w:shd w:val="clear" w:color="auto" w:fill="auto"/>
                </w:tcPr>
                <w:p w14:paraId="6A9FF37B"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p>
              </w:tc>
              <w:tc>
                <w:tcPr>
                  <w:tcW w:w="2520" w:type="dxa"/>
                  <w:shd w:val="clear" w:color="auto" w:fill="auto"/>
                </w:tcPr>
                <w:p w14:paraId="154CA0D5"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37C2DB7A"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0</w:t>
                  </w:r>
                </w:p>
              </w:tc>
            </w:tr>
          </w:tbl>
          <w:p w14:paraId="1E1B180F" w14:textId="77777777" w:rsidR="00C51633" w:rsidRPr="00102B5A" w:rsidRDefault="00C51633" w:rsidP="00C51633">
            <w:pPr>
              <w:tabs>
                <w:tab w:val="left" w:pos="4212"/>
                <w:tab w:val="left" w:pos="4482"/>
              </w:tabs>
              <w:spacing w:before="80" w:after="40"/>
              <w:ind w:right="-108"/>
              <w:rPr>
                <w:b/>
                <w:sz w:val="18"/>
                <w:szCs w:val="18"/>
              </w:rPr>
            </w:pPr>
          </w:p>
        </w:tc>
        <w:tc>
          <w:tcPr>
            <w:tcW w:w="4981" w:type="dxa"/>
            <w:tcBorders>
              <w:top w:val="single" w:sz="4" w:space="0" w:color="auto"/>
              <w:left w:val="single" w:sz="4" w:space="0" w:color="auto"/>
              <w:bottom w:val="single" w:sz="4" w:space="0" w:color="auto"/>
              <w:right w:val="single" w:sz="4" w:space="0" w:color="auto"/>
            </w:tcBorders>
          </w:tcPr>
          <w:p w14:paraId="1076BB56" w14:textId="77777777" w:rsidR="00C51633" w:rsidRPr="00102B5A" w:rsidRDefault="00C51633" w:rsidP="00C51633">
            <w:pPr>
              <w:tabs>
                <w:tab w:val="right" w:pos="4806"/>
              </w:tabs>
              <w:spacing w:before="80" w:after="40"/>
              <w:ind w:right="-108"/>
              <w:rPr>
                <w:b/>
                <w:sz w:val="18"/>
                <w:szCs w:val="18"/>
              </w:rPr>
            </w:pPr>
          </w:p>
        </w:tc>
      </w:tr>
      <w:tr w:rsidR="00C51633" w:rsidRPr="00102B5A" w14:paraId="25A88F72" w14:textId="77777777" w:rsidTr="003B50D8">
        <w:trPr>
          <w:trHeight w:val="3050"/>
        </w:trPr>
        <w:tc>
          <w:tcPr>
            <w:tcW w:w="5004" w:type="dxa"/>
            <w:tcBorders>
              <w:top w:val="single" w:sz="4" w:space="0" w:color="auto"/>
              <w:left w:val="single" w:sz="4" w:space="0" w:color="auto"/>
              <w:bottom w:val="single" w:sz="4" w:space="0" w:color="auto"/>
              <w:right w:val="single" w:sz="4" w:space="0" w:color="auto"/>
            </w:tcBorders>
          </w:tcPr>
          <w:p w14:paraId="5D415002" w14:textId="77777777" w:rsidR="00C51633" w:rsidRPr="00102B5A" w:rsidRDefault="00C51633" w:rsidP="00C51633">
            <w:pPr>
              <w:tabs>
                <w:tab w:val="left" w:pos="4212"/>
                <w:tab w:val="left" w:pos="4482"/>
              </w:tabs>
              <w:spacing w:before="80" w:after="40"/>
              <w:ind w:right="-108"/>
              <w:rPr>
                <w:b/>
                <w:sz w:val="18"/>
                <w:szCs w:val="18"/>
              </w:rPr>
            </w:pPr>
            <w:r w:rsidRPr="00102B5A">
              <w:rPr>
                <w:b/>
                <w:sz w:val="18"/>
                <w:szCs w:val="18"/>
              </w:rPr>
              <w:t>Fall Semester (3</w:t>
            </w:r>
            <w:r w:rsidRPr="00102B5A">
              <w:rPr>
                <w:b/>
                <w:sz w:val="18"/>
                <w:szCs w:val="18"/>
                <w:vertAlign w:val="superscript"/>
              </w:rPr>
              <w:t>rd</w:t>
            </w:r>
            <w:r w:rsidRPr="00102B5A">
              <w:rPr>
                <w:b/>
                <w:sz w:val="18"/>
                <w:szCs w:val="18"/>
              </w:rPr>
              <w:t xml:space="preserve"> year)</w:t>
            </w:r>
            <w:r w:rsidRPr="00102B5A">
              <w:rPr>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C51633" w:rsidRPr="00102B5A" w14:paraId="262BAB38" w14:textId="77777777" w:rsidTr="00471BF1">
              <w:tc>
                <w:tcPr>
                  <w:tcW w:w="1255" w:type="dxa"/>
                  <w:shd w:val="clear" w:color="auto" w:fill="DBE5F1"/>
                </w:tcPr>
                <w:p w14:paraId="2DA756A3"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Course #</w:t>
                  </w:r>
                </w:p>
              </w:tc>
              <w:tc>
                <w:tcPr>
                  <w:tcW w:w="2520" w:type="dxa"/>
                  <w:shd w:val="clear" w:color="auto" w:fill="DBE5F1"/>
                </w:tcPr>
                <w:p w14:paraId="07B37300" w14:textId="77777777" w:rsidR="00C51633" w:rsidRPr="00102B5A" w:rsidRDefault="00C51633" w:rsidP="003005CE">
                  <w:pPr>
                    <w:framePr w:hSpace="180" w:wrap="around" w:vAnchor="text" w:hAnchor="page" w:x="930" w:y="715"/>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0A4F7AEE" w14:textId="77777777" w:rsidR="00C51633" w:rsidRPr="00102B5A" w:rsidRDefault="00C51633" w:rsidP="003005CE">
                  <w:pPr>
                    <w:framePr w:hSpace="180" w:wrap="around" w:vAnchor="text" w:hAnchor="page" w:x="930" w:y="715"/>
                    <w:tabs>
                      <w:tab w:val="left" w:pos="4212"/>
                      <w:tab w:val="left" w:pos="4482"/>
                    </w:tabs>
                    <w:spacing w:before="40" w:after="40"/>
                    <w:jc w:val="center"/>
                    <w:rPr>
                      <w:sz w:val="18"/>
                      <w:szCs w:val="18"/>
                      <w:u w:val="single"/>
                    </w:rPr>
                  </w:pPr>
                  <w:r w:rsidRPr="00102B5A">
                    <w:rPr>
                      <w:b/>
                      <w:sz w:val="18"/>
                      <w:szCs w:val="18"/>
                    </w:rPr>
                    <w:t>Credits</w:t>
                  </w:r>
                </w:p>
              </w:tc>
            </w:tr>
            <w:tr w:rsidR="00C51633" w:rsidRPr="00102B5A" w14:paraId="32394122" w14:textId="77777777" w:rsidTr="00471BF1">
              <w:tc>
                <w:tcPr>
                  <w:tcW w:w="1255" w:type="dxa"/>
                  <w:shd w:val="clear" w:color="auto" w:fill="auto"/>
                </w:tcPr>
                <w:p w14:paraId="74544401"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5FC1D133"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Biomedical Equipment III</w:t>
                  </w:r>
                </w:p>
              </w:tc>
              <w:tc>
                <w:tcPr>
                  <w:tcW w:w="1003" w:type="dxa"/>
                  <w:shd w:val="clear" w:color="auto" w:fill="auto"/>
                </w:tcPr>
                <w:p w14:paraId="29836EAA"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1856E2EA" w14:textId="77777777" w:rsidTr="00471BF1">
              <w:tc>
                <w:tcPr>
                  <w:tcW w:w="1255" w:type="dxa"/>
                  <w:shd w:val="clear" w:color="auto" w:fill="auto"/>
                </w:tcPr>
                <w:p w14:paraId="598472DE"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49378D5C"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Medical Device Troubleshooting</w:t>
                  </w:r>
                </w:p>
              </w:tc>
              <w:tc>
                <w:tcPr>
                  <w:tcW w:w="1003" w:type="dxa"/>
                  <w:shd w:val="clear" w:color="auto" w:fill="auto"/>
                </w:tcPr>
                <w:p w14:paraId="7336CCAC"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3CF356F9" w14:textId="77777777" w:rsidTr="00471BF1">
              <w:tc>
                <w:tcPr>
                  <w:tcW w:w="1255" w:type="dxa"/>
                  <w:shd w:val="clear" w:color="auto" w:fill="auto"/>
                </w:tcPr>
                <w:p w14:paraId="584BEB5F"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p>
              </w:tc>
              <w:tc>
                <w:tcPr>
                  <w:tcW w:w="2520" w:type="dxa"/>
                  <w:shd w:val="clear" w:color="auto" w:fill="auto"/>
                </w:tcPr>
                <w:p w14:paraId="73917679"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r w:rsidRPr="00102B5A">
                    <w:rPr>
                      <w:sz w:val="16"/>
                      <w:szCs w:val="16"/>
                    </w:rPr>
                    <w:t xml:space="preserve">Technical Elective </w:t>
                  </w:r>
                </w:p>
              </w:tc>
              <w:tc>
                <w:tcPr>
                  <w:tcW w:w="1003" w:type="dxa"/>
                  <w:shd w:val="clear" w:color="auto" w:fill="auto"/>
                </w:tcPr>
                <w:p w14:paraId="2E7AED6E"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10FAB7B9" w14:textId="77777777" w:rsidTr="00471BF1">
              <w:tc>
                <w:tcPr>
                  <w:tcW w:w="1255" w:type="dxa"/>
                  <w:shd w:val="clear" w:color="auto" w:fill="auto"/>
                </w:tcPr>
                <w:p w14:paraId="5E5C6945"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p>
              </w:tc>
              <w:tc>
                <w:tcPr>
                  <w:tcW w:w="2520" w:type="dxa"/>
                  <w:shd w:val="clear" w:color="auto" w:fill="auto"/>
                </w:tcPr>
                <w:p w14:paraId="1A3F5B9A"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 xml:space="preserve">Technical Elective </w:t>
                  </w:r>
                </w:p>
              </w:tc>
              <w:tc>
                <w:tcPr>
                  <w:tcW w:w="1003" w:type="dxa"/>
                  <w:shd w:val="clear" w:color="auto" w:fill="auto"/>
                </w:tcPr>
                <w:p w14:paraId="0BA9ED21"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3D82D796" w14:textId="77777777" w:rsidTr="00471BF1">
              <w:tc>
                <w:tcPr>
                  <w:tcW w:w="1255" w:type="dxa"/>
                  <w:shd w:val="clear" w:color="auto" w:fill="auto"/>
                </w:tcPr>
                <w:p w14:paraId="7D66F88A" w14:textId="77777777" w:rsidR="00C51633" w:rsidRPr="00102B5A" w:rsidRDefault="00C51633" w:rsidP="003005CE">
                  <w:pPr>
                    <w:framePr w:hSpace="180" w:wrap="around" w:vAnchor="text" w:hAnchor="page" w:x="930" w:y="715"/>
                    <w:tabs>
                      <w:tab w:val="left" w:pos="4212"/>
                      <w:tab w:val="left" w:pos="4482"/>
                    </w:tabs>
                    <w:spacing w:before="40" w:after="40"/>
                    <w:rPr>
                      <w:b/>
                      <w:sz w:val="16"/>
                      <w:szCs w:val="16"/>
                    </w:rPr>
                  </w:pPr>
                </w:p>
              </w:tc>
              <w:tc>
                <w:tcPr>
                  <w:tcW w:w="2520" w:type="dxa"/>
                  <w:shd w:val="clear" w:color="auto" w:fill="auto"/>
                </w:tcPr>
                <w:p w14:paraId="7259B925"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NTID LAS Perspective</w:t>
                  </w:r>
                </w:p>
              </w:tc>
              <w:tc>
                <w:tcPr>
                  <w:tcW w:w="1003" w:type="dxa"/>
                  <w:shd w:val="clear" w:color="auto" w:fill="auto"/>
                </w:tcPr>
                <w:p w14:paraId="7720B9BF"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3</w:t>
                  </w:r>
                </w:p>
              </w:tc>
            </w:tr>
            <w:tr w:rsidR="00C51633" w:rsidRPr="00102B5A" w14:paraId="0E7A95F2" w14:textId="77777777" w:rsidTr="00471BF1">
              <w:trPr>
                <w:trHeight w:val="220"/>
              </w:trPr>
              <w:tc>
                <w:tcPr>
                  <w:tcW w:w="1255" w:type="dxa"/>
                  <w:shd w:val="clear" w:color="auto" w:fill="auto"/>
                </w:tcPr>
                <w:p w14:paraId="5F95716D"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p>
              </w:tc>
              <w:tc>
                <w:tcPr>
                  <w:tcW w:w="2520" w:type="dxa"/>
                  <w:shd w:val="clear" w:color="auto" w:fill="auto"/>
                </w:tcPr>
                <w:p w14:paraId="032D5DEF" w14:textId="77777777" w:rsidR="00C51633" w:rsidRPr="00102B5A" w:rsidRDefault="00C51633" w:rsidP="003005CE">
                  <w:pPr>
                    <w:framePr w:hSpace="180" w:wrap="around" w:vAnchor="text" w:hAnchor="page" w:x="930" w:y="715"/>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7E794C8C" w14:textId="77777777" w:rsidR="00C51633" w:rsidRPr="00102B5A" w:rsidRDefault="00C51633" w:rsidP="003005CE">
                  <w:pPr>
                    <w:framePr w:hSpace="180" w:wrap="around" w:vAnchor="text" w:hAnchor="page" w:x="930" w:y="715"/>
                    <w:tabs>
                      <w:tab w:val="left" w:pos="4212"/>
                      <w:tab w:val="left" w:pos="4482"/>
                    </w:tabs>
                    <w:spacing w:before="40" w:after="40"/>
                    <w:jc w:val="center"/>
                    <w:rPr>
                      <w:sz w:val="16"/>
                      <w:szCs w:val="16"/>
                    </w:rPr>
                  </w:pPr>
                  <w:r w:rsidRPr="00102B5A">
                    <w:rPr>
                      <w:sz w:val="16"/>
                      <w:szCs w:val="16"/>
                    </w:rPr>
                    <w:t>1</w:t>
                  </w:r>
                  <w:r>
                    <w:rPr>
                      <w:sz w:val="16"/>
                      <w:szCs w:val="16"/>
                    </w:rPr>
                    <w:t>5</w:t>
                  </w:r>
                </w:p>
              </w:tc>
            </w:tr>
          </w:tbl>
          <w:p w14:paraId="0FD70B81" w14:textId="77777777" w:rsidR="00C51633" w:rsidRPr="00102B5A" w:rsidRDefault="00C51633" w:rsidP="00C51633">
            <w:pPr>
              <w:tabs>
                <w:tab w:val="left" w:pos="900"/>
                <w:tab w:val="decimal" w:pos="4590"/>
              </w:tabs>
              <w:spacing w:after="40"/>
              <w:rPr>
                <w:sz w:val="18"/>
                <w:szCs w:val="18"/>
              </w:rPr>
            </w:pPr>
          </w:p>
        </w:tc>
        <w:tc>
          <w:tcPr>
            <w:tcW w:w="4981" w:type="dxa"/>
            <w:tcBorders>
              <w:top w:val="single" w:sz="4" w:space="0" w:color="auto"/>
              <w:left w:val="single" w:sz="4" w:space="0" w:color="auto"/>
            </w:tcBorders>
          </w:tcPr>
          <w:p w14:paraId="47E11C3E" w14:textId="77777777" w:rsidR="00C51633" w:rsidRPr="00102B5A" w:rsidRDefault="00C51633" w:rsidP="00C51633">
            <w:pPr>
              <w:tabs>
                <w:tab w:val="decimal" w:pos="4533"/>
                <w:tab w:val="right" w:pos="4662"/>
              </w:tabs>
              <w:spacing w:before="80" w:after="40"/>
              <w:ind w:right="-108"/>
              <w:rPr>
                <w:b/>
                <w:sz w:val="18"/>
                <w:szCs w:val="18"/>
              </w:rPr>
            </w:pPr>
          </w:p>
          <w:p w14:paraId="22056233" w14:textId="77777777" w:rsidR="00C51633" w:rsidRPr="00102B5A" w:rsidRDefault="00C51633" w:rsidP="00C51633">
            <w:pPr>
              <w:tabs>
                <w:tab w:val="decimal" w:pos="4533"/>
                <w:tab w:val="right" w:pos="4662"/>
              </w:tabs>
              <w:spacing w:before="80" w:after="40"/>
              <w:ind w:right="-108"/>
              <w:rPr>
                <w:sz w:val="18"/>
                <w:szCs w:val="18"/>
              </w:rPr>
            </w:pPr>
            <w:r w:rsidRPr="00102B5A">
              <w:rPr>
                <w:b/>
                <w:sz w:val="18"/>
                <w:szCs w:val="18"/>
              </w:rPr>
              <w:t xml:space="preserve">Note: </w:t>
            </w:r>
            <w:r w:rsidRPr="00102B5A">
              <w:rPr>
                <w:sz w:val="18"/>
                <w:szCs w:val="18"/>
              </w:rPr>
              <w:t xml:space="preserve">NBET is </w:t>
            </w:r>
            <w:r w:rsidRPr="00102B5A">
              <w:rPr>
                <w:b/>
                <w:sz w:val="18"/>
                <w:szCs w:val="18"/>
                <w:u w:val="single"/>
              </w:rPr>
              <w:t>N</w:t>
            </w:r>
            <w:r w:rsidRPr="00102B5A">
              <w:rPr>
                <w:sz w:val="18"/>
                <w:szCs w:val="18"/>
              </w:rPr>
              <w:t xml:space="preserve">TID </w:t>
            </w:r>
            <w:r w:rsidRPr="00102B5A">
              <w:rPr>
                <w:b/>
                <w:sz w:val="18"/>
                <w:szCs w:val="18"/>
                <w:u w:val="single"/>
              </w:rPr>
              <w:t>B</w:t>
            </w:r>
            <w:r w:rsidRPr="00102B5A">
              <w:rPr>
                <w:sz w:val="18"/>
                <w:szCs w:val="18"/>
              </w:rPr>
              <w:t xml:space="preserve">iomedical </w:t>
            </w:r>
            <w:r w:rsidRPr="00102B5A">
              <w:rPr>
                <w:b/>
                <w:sz w:val="18"/>
                <w:szCs w:val="18"/>
                <w:u w:val="single"/>
              </w:rPr>
              <w:t>E</w:t>
            </w:r>
            <w:r w:rsidRPr="00102B5A">
              <w:rPr>
                <w:sz w:val="18"/>
                <w:szCs w:val="18"/>
              </w:rPr>
              <w:t xml:space="preserve">quipment </w:t>
            </w:r>
            <w:r w:rsidRPr="00102B5A">
              <w:rPr>
                <w:b/>
                <w:sz w:val="18"/>
                <w:szCs w:val="18"/>
                <w:u w:val="single"/>
              </w:rPr>
              <w:t>T</w:t>
            </w:r>
            <w:r w:rsidRPr="00102B5A">
              <w:rPr>
                <w:sz w:val="18"/>
                <w:szCs w:val="18"/>
              </w:rPr>
              <w:t>echnology</w:t>
            </w:r>
          </w:p>
          <w:p w14:paraId="4394F2AD" w14:textId="77777777" w:rsidR="00C51633" w:rsidRPr="00102B5A" w:rsidRDefault="00C51633" w:rsidP="00C51633">
            <w:pPr>
              <w:tabs>
                <w:tab w:val="decimal" w:pos="4533"/>
                <w:tab w:val="right" w:pos="4662"/>
              </w:tabs>
              <w:spacing w:before="80" w:after="40"/>
              <w:ind w:right="-108"/>
              <w:rPr>
                <w:sz w:val="18"/>
                <w:szCs w:val="18"/>
              </w:rPr>
            </w:pPr>
            <w:r w:rsidRPr="00102B5A">
              <w:rPr>
                <w:sz w:val="18"/>
                <w:szCs w:val="18"/>
              </w:rPr>
              <w:t>Courses with XXX numbers are new.</w:t>
            </w:r>
          </w:p>
          <w:p w14:paraId="442EC0DF" w14:textId="77777777" w:rsidR="00C51633" w:rsidRPr="00102B5A" w:rsidRDefault="00C51633" w:rsidP="00C51633">
            <w:pPr>
              <w:tabs>
                <w:tab w:val="decimal" w:pos="4533"/>
                <w:tab w:val="right" w:pos="4662"/>
              </w:tabs>
              <w:spacing w:before="80" w:after="40"/>
              <w:ind w:right="-108"/>
              <w:rPr>
                <w:sz w:val="18"/>
                <w:szCs w:val="18"/>
                <w:u w:val="single"/>
              </w:rPr>
            </w:pPr>
          </w:p>
          <w:p w14:paraId="50AA05AD" w14:textId="77777777" w:rsidR="00C51633" w:rsidRPr="00102B5A" w:rsidRDefault="00C51633" w:rsidP="00C51633">
            <w:pPr>
              <w:tabs>
                <w:tab w:val="decimal" w:pos="4533"/>
                <w:tab w:val="right" w:pos="4662"/>
              </w:tabs>
              <w:spacing w:before="80" w:after="40"/>
              <w:ind w:right="-108"/>
              <w:rPr>
                <w:sz w:val="18"/>
                <w:szCs w:val="18"/>
              </w:rPr>
            </w:pPr>
          </w:p>
        </w:tc>
      </w:tr>
    </w:tbl>
    <w:p w14:paraId="32064FD0" w14:textId="22AD3947" w:rsidR="005F28F8" w:rsidRDefault="005F28F8" w:rsidP="005F28F8">
      <w:pPr>
        <w:pStyle w:val="ListParagraph"/>
        <w:ind w:left="0"/>
        <w:rPr>
          <w:b/>
          <w:sz w:val="24"/>
          <w:szCs w:val="24"/>
          <w:u w:val="single"/>
        </w:rPr>
      </w:pPr>
      <w:r>
        <w:rPr>
          <w:b/>
          <w:sz w:val="24"/>
          <w:szCs w:val="24"/>
          <w:u w:val="single"/>
        </w:rPr>
        <w:t xml:space="preserve">Appendix A. Proposed </w:t>
      </w:r>
      <w:r w:rsidRPr="0032643C">
        <w:rPr>
          <w:b/>
          <w:sz w:val="24"/>
          <w:szCs w:val="24"/>
          <w:u w:val="single"/>
        </w:rPr>
        <w:t>Biomedical Equipment Technology</w:t>
      </w:r>
      <w:r>
        <w:rPr>
          <w:b/>
          <w:sz w:val="24"/>
          <w:szCs w:val="24"/>
          <w:u w:val="single"/>
        </w:rPr>
        <w:t xml:space="preserve"> AOS</w:t>
      </w:r>
      <w:r w:rsidRPr="0032643C">
        <w:rPr>
          <w:b/>
          <w:sz w:val="24"/>
          <w:szCs w:val="24"/>
          <w:u w:val="single"/>
        </w:rPr>
        <w:t xml:space="preserve"> Curriculum</w:t>
      </w:r>
    </w:p>
    <w:p w14:paraId="4E93DAD6" w14:textId="77777777" w:rsidR="00C51633" w:rsidRPr="0032643C" w:rsidRDefault="00C51633" w:rsidP="005F28F8">
      <w:pPr>
        <w:pStyle w:val="ListParagraph"/>
        <w:ind w:left="0"/>
        <w:rPr>
          <w:sz w:val="24"/>
          <w:szCs w:val="24"/>
          <w:u w:val="single"/>
        </w:rPr>
      </w:pPr>
    </w:p>
    <w:p w14:paraId="3FE4D345" w14:textId="6A7B1BB4" w:rsidR="005F28F8" w:rsidRDefault="005F28F8" w:rsidP="003B50D8">
      <w:pPr>
        <w:pStyle w:val="ListParagraph"/>
        <w:ind w:left="0"/>
        <w:rPr>
          <w:b/>
          <w:sz w:val="24"/>
          <w:szCs w:val="24"/>
          <w:u w:val="single"/>
        </w:rPr>
      </w:pPr>
      <w:r>
        <w:rPr>
          <w:b/>
          <w:sz w:val="24"/>
          <w:szCs w:val="24"/>
          <w:u w:val="single"/>
        </w:rPr>
        <w:br w:type="page"/>
      </w:r>
    </w:p>
    <w:p w14:paraId="0434E8A8" w14:textId="22E40B79" w:rsidR="005F28F8" w:rsidRPr="0032643C" w:rsidRDefault="00AE4805" w:rsidP="005F28F8">
      <w:pPr>
        <w:pStyle w:val="ListParagraph"/>
        <w:ind w:left="0"/>
        <w:rPr>
          <w:sz w:val="24"/>
          <w:szCs w:val="24"/>
          <w:u w:val="single"/>
        </w:rPr>
      </w:pPr>
      <w:r>
        <w:rPr>
          <w:b/>
          <w:sz w:val="24"/>
          <w:szCs w:val="24"/>
          <w:u w:val="single"/>
        </w:rPr>
        <w:lastRenderedPageBreak/>
        <w:t xml:space="preserve">Appendix B. </w:t>
      </w:r>
      <w:r w:rsidR="005F28F8">
        <w:rPr>
          <w:b/>
          <w:sz w:val="24"/>
          <w:szCs w:val="24"/>
          <w:u w:val="single"/>
        </w:rPr>
        <w:t xml:space="preserve">Proposed </w:t>
      </w:r>
      <w:r w:rsidR="005F28F8" w:rsidRPr="0032643C">
        <w:rPr>
          <w:b/>
          <w:sz w:val="24"/>
          <w:szCs w:val="24"/>
          <w:u w:val="single"/>
        </w:rPr>
        <w:t xml:space="preserve">Biomedical Equipment Technology </w:t>
      </w:r>
      <w:r w:rsidR="005F28F8">
        <w:rPr>
          <w:b/>
          <w:sz w:val="24"/>
          <w:szCs w:val="24"/>
          <w:u w:val="single"/>
        </w:rPr>
        <w:t xml:space="preserve">AAS </w:t>
      </w:r>
      <w:r w:rsidR="005F28F8" w:rsidRPr="0032643C">
        <w:rPr>
          <w:b/>
          <w:sz w:val="24"/>
          <w:szCs w:val="24"/>
          <w:u w:val="single"/>
        </w:rPr>
        <w:t>Curriculum</w:t>
      </w:r>
    </w:p>
    <w:tbl>
      <w:tblPr>
        <w:tblpPr w:leftFromText="180" w:rightFromText="180" w:vertAnchor="text" w:horzAnchor="margin" w:tblpY="346"/>
        <w:tblW w:w="9985" w:type="dxa"/>
        <w:tblLayout w:type="fixed"/>
        <w:tblLook w:val="0000" w:firstRow="0" w:lastRow="0" w:firstColumn="0" w:lastColumn="0" w:noHBand="0" w:noVBand="0"/>
      </w:tblPr>
      <w:tblGrid>
        <w:gridCol w:w="5004"/>
        <w:gridCol w:w="4981"/>
      </w:tblGrid>
      <w:tr w:rsidR="005F28F8" w:rsidRPr="00102B5A" w14:paraId="080E21B3" w14:textId="77777777" w:rsidTr="00FA6FDB">
        <w:trPr>
          <w:trHeight w:val="3230"/>
        </w:trPr>
        <w:tc>
          <w:tcPr>
            <w:tcW w:w="5004" w:type="dxa"/>
            <w:tcBorders>
              <w:top w:val="single" w:sz="4" w:space="0" w:color="auto"/>
              <w:left w:val="single" w:sz="4" w:space="0" w:color="auto"/>
              <w:bottom w:val="single" w:sz="4" w:space="0" w:color="auto"/>
              <w:right w:val="single" w:sz="4" w:space="0" w:color="auto"/>
            </w:tcBorders>
          </w:tcPr>
          <w:p w14:paraId="7CCE261B" w14:textId="77777777" w:rsidR="005F28F8" w:rsidRPr="00102B5A" w:rsidRDefault="005F28F8" w:rsidP="00FA6FDB">
            <w:pPr>
              <w:tabs>
                <w:tab w:val="left" w:pos="4212"/>
                <w:tab w:val="left" w:pos="4482"/>
              </w:tabs>
              <w:spacing w:before="80" w:after="40"/>
              <w:ind w:right="-108"/>
              <w:rPr>
                <w:b/>
                <w:sz w:val="18"/>
                <w:szCs w:val="18"/>
              </w:rPr>
            </w:pPr>
            <w:r w:rsidRPr="00102B5A">
              <w:rPr>
                <w:b/>
                <w:sz w:val="18"/>
                <w:szCs w:val="18"/>
              </w:rPr>
              <w:t>Fall Semester (1</w:t>
            </w:r>
            <w:r w:rsidRPr="00102B5A">
              <w:rPr>
                <w:b/>
                <w:sz w:val="18"/>
                <w:szCs w:val="18"/>
                <w:vertAlign w:val="superscript"/>
              </w:rPr>
              <w:t>st</w:t>
            </w:r>
            <w:r w:rsidRPr="00102B5A">
              <w:rPr>
                <w:b/>
                <w:sz w:val="18"/>
                <w:szCs w:val="18"/>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2496"/>
              <w:gridCol w:w="932"/>
            </w:tblGrid>
            <w:tr w:rsidR="005F28F8" w:rsidRPr="00102B5A" w14:paraId="00A196D0" w14:textId="77777777" w:rsidTr="00FA6FDB">
              <w:tc>
                <w:tcPr>
                  <w:tcW w:w="1247" w:type="dxa"/>
                  <w:shd w:val="clear" w:color="auto" w:fill="DBE5F1"/>
                </w:tcPr>
                <w:p w14:paraId="0B98D90A"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Course #</w:t>
                  </w:r>
                </w:p>
              </w:tc>
              <w:tc>
                <w:tcPr>
                  <w:tcW w:w="2496" w:type="dxa"/>
                  <w:shd w:val="clear" w:color="auto" w:fill="DBE5F1"/>
                </w:tcPr>
                <w:p w14:paraId="01CB1899"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Title</w:t>
                  </w:r>
                </w:p>
              </w:tc>
              <w:tc>
                <w:tcPr>
                  <w:tcW w:w="932" w:type="dxa"/>
                  <w:shd w:val="clear" w:color="auto" w:fill="DBE5F1"/>
                </w:tcPr>
                <w:p w14:paraId="677B4F64" w14:textId="77777777" w:rsidR="005F28F8" w:rsidRPr="00102B5A" w:rsidRDefault="005F28F8" w:rsidP="003005CE">
                  <w:pPr>
                    <w:framePr w:hSpace="180" w:wrap="around" w:vAnchor="text" w:hAnchor="margin" w:y="346"/>
                    <w:tabs>
                      <w:tab w:val="left" w:pos="4212"/>
                      <w:tab w:val="left" w:pos="4482"/>
                    </w:tabs>
                    <w:spacing w:before="40" w:after="40"/>
                    <w:jc w:val="center"/>
                    <w:rPr>
                      <w:sz w:val="18"/>
                      <w:szCs w:val="18"/>
                      <w:u w:val="single"/>
                    </w:rPr>
                  </w:pPr>
                  <w:r w:rsidRPr="00102B5A">
                    <w:rPr>
                      <w:b/>
                      <w:sz w:val="18"/>
                      <w:szCs w:val="18"/>
                    </w:rPr>
                    <w:t>Credits</w:t>
                  </w:r>
                </w:p>
              </w:tc>
            </w:tr>
            <w:tr w:rsidR="005F28F8" w:rsidRPr="00102B5A" w14:paraId="11DAAF6D" w14:textId="77777777" w:rsidTr="00FA6FDB">
              <w:tc>
                <w:tcPr>
                  <w:tcW w:w="1247" w:type="dxa"/>
                  <w:shd w:val="clear" w:color="auto" w:fill="auto"/>
                </w:tcPr>
                <w:p w14:paraId="522347C2"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NCAR-100</w:t>
                  </w:r>
                </w:p>
              </w:tc>
              <w:tc>
                <w:tcPr>
                  <w:tcW w:w="2496" w:type="dxa"/>
                  <w:shd w:val="clear" w:color="auto" w:fill="auto"/>
                </w:tcPr>
                <w:p w14:paraId="2E84BF09"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Freshman Seminar</w:t>
                  </w:r>
                </w:p>
              </w:tc>
              <w:tc>
                <w:tcPr>
                  <w:tcW w:w="932" w:type="dxa"/>
                  <w:shd w:val="clear" w:color="auto" w:fill="auto"/>
                </w:tcPr>
                <w:p w14:paraId="35A18E3E"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1</w:t>
                  </w:r>
                </w:p>
              </w:tc>
            </w:tr>
            <w:tr w:rsidR="005F28F8" w:rsidRPr="00102B5A" w14:paraId="1F470BC1" w14:textId="77777777" w:rsidTr="00FA6FDB">
              <w:tc>
                <w:tcPr>
                  <w:tcW w:w="1247" w:type="dxa"/>
                  <w:shd w:val="clear" w:color="auto" w:fill="auto"/>
                </w:tcPr>
                <w:p w14:paraId="0D88A658"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 xml:space="preserve">LAS Elective </w:t>
                  </w:r>
                </w:p>
              </w:tc>
              <w:tc>
                <w:tcPr>
                  <w:tcW w:w="2496" w:type="dxa"/>
                  <w:shd w:val="clear" w:color="auto" w:fill="auto"/>
                </w:tcPr>
                <w:p w14:paraId="4E6224DB"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LAS Elective (e.g. UWRT-100)</w:t>
                  </w:r>
                </w:p>
              </w:tc>
              <w:tc>
                <w:tcPr>
                  <w:tcW w:w="932" w:type="dxa"/>
                  <w:shd w:val="clear" w:color="auto" w:fill="auto"/>
                </w:tcPr>
                <w:p w14:paraId="262CC9D1"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5E32626E" w14:textId="77777777" w:rsidTr="00FA6FDB">
              <w:tc>
                <w:tcPr>
                  <w:tcW w:w="1247" w:type="dxa"/>
                  <w:shd w:val="clear" w:color="auto" w:fill="auto"/>
                </w:tcPr>
                <w:p w14:paraId="039AA0C4"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NBET-XXX</w:t>
                  </w:r>
                </w:p>
              </w:tc>
              <w:tc>
                <w:tcPr>
                  <w:tcW w:w="2496" w:type="dxa"/>
                  <w:shd w:val="clear" w:color="auto" w:fill="auto"/>
                </w:tcPr>
                <w:p w14:paraId="5E1634C6"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Shop Skills for Biomedical Equipment Technicians</w:t>
                  </w:r>
                </w:p>
              </w:tc>
              <w:tc>
                <w:tcPr>
                  <w:tcW w:w="932" w:type="dxa"/>
                  <w:shd w:val="clear" w:color="auto" w:fill="auto"/>
                </w:tcPr>
                <w:p w14:paraId="14F38B44"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57D65F90" w14:textId="77777777" w:rsidTr="00FA6FDB">
              <w:tc>
                <w:tcPr>
                  <w:tcW w:w="1247" w:type="dxa"/>
                  <w:shd w:val="clear" w:color="auto" w:fill="auto"/>
                </w:tcPr>
                <w:p w14:paraId="4DF6EEAD"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NBET-XXX</w:t>
                  </w:r>
                </w:p>
              </w:tc>
              <w:tc>
                <w:tcPr>
                  <w:tcW w:w="2496" w:type="dxa"/>
                  <w:shd w:val="clear" w:color="auto" w:fill="auto"/>
                </w:tcPr>
                <w:p w14:paraId="152F3F16"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Electr</w:t>
                  </w:r>
                  <w:r>
                    <w:rPr>
                      <w:sz w:val="16"/>
                      <w:szCs w:val="16"/>
                    </w:rPr>
                    <w:t>ic Circuits I</w:t>
                  </w:r>
                </w:p>
              </w:tc>
              <w:tc>
                <w:tcPr>
                  <w:tcW w:w="932" w:type="dxa"/>
                  <w:shd w:val="clear" w:color="auto" w:fill="auto"/>
                </w:tcPr>
                <w:p w14:paraId="5093F978"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48C6FA60" w14:textId="77777777" w:rsidTr="00FA6FDB">
              <w:trPr>
                <w:trHeight w:val="301"/>
              </w:trPr>
              <w:tc>
                <w:tcPr>
                  <w:tcW w:w="1247" w:type="dxa"/>
                  <w:shd w:val="clear" w:color="auto" w:fill="auto"/>
                </w:tcPr>
                <w:p w14:paraId="561CF186"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NMTH-140 or above</w:t>
                  </w:r>
                </w:p>
              </w:tc>
              <w:tc>
                <w:tcPr>
                  <w:tcW w:w="2496" w:type="dxa"/>
                  <w:shd w:val="clear" w:color="auto" w:fill="auto"/>
                </w:tcPr>
                <w:p w14:paraId="2F6A9632"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 xml:space="preserve">LAS Elective- Mathematics </w:t>
                  </w:r>
                </w:p>
              </w:tc>
              <w:tc>
                <w:tcPr>
                  <w:tcW w:w="932" w:type="dxa"/>
                  <w:shd w:val="clear" w:color="auto" w:fill="auto"/>
                </w:tcPr>
                <w:p w14:paraId="2710C0F3" w14:textId="77777777" w:rsidR="005F28F8" w:rsidRPr="00102B5A" w:rsidRDefault="005F28F8" w:rsidP="003005CE">
                  <w:pPr>
                    <w:framePr w:hSpace="180" w:wrap="around" w:vAnchor="text" w:hAnchor="margin" w:y="346"/>
                    <w:tabs>
                      <w:tab w:val="left" w:pos="4212"/>
                      <w:tab w:val="left" w:pos="4482"/>
                    </w:tabs>
                    <w:spacing w:before="40" w:after="40"/>
                    <w:jc w:val="center"/>
                    <w:rPr>
                      <w:b/>
                      <w:sz w:val="16"/>
                      <w:szCs w:val="16"/>
                    </w:rPr>
                  </w:pPr>
                  <w:r w:rsidRPr="00102B5A">
                    <w:rPr>
                      <w:sz w:val="16"/>
                      <w:szCs w:val="16"/>
                    </w:rPr>
                    <w:t>3</w:t>
                  </w:r>
                </w:p>
              </w:tc>
            </w:tr>
            <w:tr w:rsidR="005F28F8" w:rsidRPr="00102B5A" w14:paraId="22895F39" w14:textId="77777777" w:rsidTr="00FA6FDB">
              <w:tc>
                <w:tcPr>
                  <w:tcW w:w="1247" w:type="dxa"/>
                  <w:shd w:val="clear" w:color="auto" w:fill="auto"/>
                </w:tcPr>
                <w:p w14:paraId="14801563"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p>
              </w:tc>
              <w:tc>
                <w:tcPr>
                  <w:tcW w:w="2496" w:type="dxa"/>
                  <w:shd w:val="clear" w:color="auto" w:fill="auto"/>
                </w:tcPr>
                <w:p w14:paraId="10C128A5"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Total Semester Credit Hours</w:t>
                  </w:r>
                </w:p>
              </w:tc>
              <w:tc>
                <w:tcPr>
                  <w:tcW w:w="932" w:type="dxa"/>
                  <w:shd w:val="clear" w:color="auto" w:fill="auto"/>
                </w:tcPr>
                <w:p w14:paraId="5D4105D3" w14:textId="77777777" w:rsidR="005F28F8" w:rsidRPr="00102B5A" w:rsidRDefault="005F28F8" w:rsidP="003005CE">
                  <w:pPr>
                    <w:framePr w:hSpace="180" w:wrap="around" w:vAnchor="text" w:hAnchor="margin" w:y="346"/>
                    <w:tabs>
                      <w:tab w:val="left" w:pos="4212"/>
                      <w:tab w:val="left" w:pos="4482"/>
                    </w:tabs>
                    <w:spacing w:before="40" w:after="40"/>
                    <w:jc w:val="center"/>
                    <w:rPr>
                      <w:b/>
                      <w:sz w:val="16"/>
                      <w:szCs w:val="16"/>
                    </w:rPr>
                  </w:pPr>
                  <w:r>
                    <w:rPr>
                      <w:sz w:val="16"/>
                      <w:szCs w:val="16"/>
                    </w:rPr>
                    <w:t>13</w:t>
                  </w:r>
                </w:p>
              </w:tc>
            </w:tr>
          </w:tbl>
          <w:p w14:paraId="0B16D2F2" w14:textId="77777777" w:rsidR="005F28F8" w:rsidRPr="00102B5A" w:rsidRDefault="005F28F8" w:rsidP="00FA6FDB">
            <w:pPr>
              <w:tabs>
                <w:tab w:val="left" w:pos="4212"/>
                <w:tab w:val="decimal" w:pos="4590"/>
              </w:tabs>
              <w:spacing w:before="80" w:after="40"/>
              <w:ind w:right="-108"/>
              <w:rPr>
                <w:sz w:val="18"/>
                <w:szCs w:val="18"/>
              </w:rPr>
            </w:pPr>
          </w:p>
        </w:tc>
        <w:tc>
          <w:tcPr>
            <w:tcW w:w="4981" w:type="dxa"/>
            <w:tcBorders>
              <w:top w:val="single" w:sz="4" w:space="0" w:color="auto"/>
              <w:left w:val="single" w:sz="4" w:space="0" w:color="auto"/>
              <w:bottom w:val="single" w:sz="4" w:space="0" w:color="auto"/>
              <w:right w:val="single" w:sz="4" w:space="0" w:color="auto"/>
            </w:tcBorders>
          </w:tcPr>
          <w:p w14:paraId="05A73B1A" w14:textId="77777777" w:rsidR="005F28F8" w:rsidRPr="00102B5A" w:rsidRDefault="005F28F8" w:rsidP="00FA6FDB">
            <w:pPr>
              <w:tabs>
                <w:tab w:val="right" w:pos="4806"/>
              </w:tabs>
              <w:spacing w:before="80" w:after="40"/>
              <w:ind w:right="-108"/>
              <w:rPr>
                <w:b/>
                <w:sz w:val="18"/>
                <w:szCs w:val="18"/>
              </w:rPr>
            </w:pPr>
            <w:r w:rsidRPr="00102B5A">
              <w:rPr>
                <w:b/>
                <w:sz w:val="18"/>
                <w:szCs w:val="18"/>
              </w:rPr>
              <w:t>Spring Semester (1</w:t>
            </w:r>
            <w:r w:rsidRPr="00102B5A">
              <w:rPr>
                <w:b/>
                <w:sz w:val="18"/>
                <w:szCs w:val="18"/>
                <w:vertAlign w:val="superscript"/>
              </w:rPr>
              <w:t>st</w:t>
            </w:r>
            <w:r w:rsidRPr="00102B5A">
              <w:rPr>
                <w:b/>
                <w:sz w:val="18"/>
                <w:szCs w:val="18"/>
              </w:rPr>
              <w:t xml:space="preserve"> year)</w:t>
            </w:r>
            <w:r w:rsidRPr="00102B5A">
              <w:rPr>
                <w:b/>
                <w:sz w:val="18"/>
                <w:szCs w:val="18"/>
              </w:rPr>
              <w:tab/>
            </w:r>
          </w:p>
          <w:tbl>
            <w:tblPr>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5F28F8" w:rsidRPr="00102B5A" w14:paraId="1AEC2237" w14:textId="77777777" w:rsidTr="00FA6FDB">
              <w:tc>
                <w:tcPr>
                  <w:tcW w:w="1255" w:type="dxa"/>
                  <w:shd w:val="clear" w:color="auto" w:fill="DBE5F1"/>
                </w:tcPr>
                <w:p w14:paraId="7B92F5DC"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Course #</w:t>
                  </w:r>
                </w:p>
              </w:tc>
              <w:tc>
                <w:tcPr>
                  <w:tcW w:w="2520" w:type="dxa"/>
                  <w:shd w:val="clear" w:color="auto" w:fill="DBE5F1"/>
                </w:tcPr>
                <w:p w14:paraId="4FEEF993"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1DE95199" w14:textId="77777777" w:rsidR="005F28F8" w:rsidRPr="00102B5A" w:rsidRDefault="005F28F8" w:rsidP="003005CE">
                  <w:pPr>
                    <w:framePr w:hSpace="180" w:wrap="around" w:vAnchor="text" w:hAnchor="margin" w:y="346"/>
                    <w:tabs>
                      <w:tab w:val="left" w:pos="4212"/>
                      <w:tab w:val="left" w:pos="4482"/>
                    </w:tabs>
                    <w:spacing w:before="40" w:after="40"/>
                    <w:jc w:val="center"/>
                    <w:rPr>
                      <w:sz w:val="18"/>
                      <w:szCs w:val="18"/>
                      <w:u w:val="single"/>
                    </w:rPr>
                  </w:pPr>
                  <w:r w:rsidRPr="00102B5A">
                    <w:rPr>
                      <w:b/>
                      <w:sz w:val="18"/>
                      <w:szCs w:val="18"/>
                    </w:rPr>
                    <w:t>Credits</w:t>
                  </w:r>
                </w:p>
              </w:tc>
            </w:tr>
            <w:tr w:rsidR="005F28F8" w:rsidRPr="00102B5A" w14:paraId="3D1BDFF2" w14:textId="77777777" w:rsidTr="00FA6FDB">
              <w:tc>
                <w:tcPr>
                  <w:tcW w:w="1255" w:type="dxa"/>
                  <w:shd w:val="clear" w:color="auto" w:fill="auto"/>
                </w:tcPr>
                <w:p w14:paraId="6FE96454"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UWRT-150</w:t>
                  </w:r>
                </w:p>
              </w:tc>
              <w:tc>
                <w:tcPr>
                  <w:tcW w:w="2520" w:type="dxa"/>
                  <w:shd w:val="clear" w:color="auto" w:fill="auto"/>
                </w:tcPr>
                <w:p w14:paraId="67BAEE3D"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First Year Writing: Writing Seminar</w:t>
                  </w:r>
                </w:p>
              </w:tc>
              <w:tc>
                <w:tcPr>
                  <w:tcW w:w="1003" w:type="dxa"/>
                  <w:shd w:val="clear" w:color="auto" w:fill="auto"/>
                </w:tcPr>
                <w:p w14:paraId="09528097"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66FD4149" w14:textId="77777777" w:rsidTr="00FA6FDB">
              <w:tc>
                <w:tcPr>
                  <w:tcW w:w="1255" w:type="dxa"/>
                  <w:shd w:val="clear" w:color="auto" w:fill="auto"/>
                </w:tcPr>
                <w:p w14:paraId="716B1E81"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357E21AA"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Safety and Etiquette in Health Care Facilities</w:t>
                  </w:r>
                </w:p>
              </w:tc>
              <w:tc>
                <w:tcPr>
                  <w:tcW w:w="1003" w:type="dxa"/>
                  <w:shd w:val="clear" w:color="auto" w:fill="auto"/>
                </w:tcPr>
                <w:p w14:paraId="42DE58B0"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347F288C" w14:textId="77777777" w:rsidTr="00FA6FDB">
              <w:tc>
                <w:tcPr>
                  <w:tcW w:w="1255" w:type="dxa"/>
                  <w:shd w:val="clear" w:color="auto" w:fill="auto"/>
                </w:tcPr>
                <w:p w14:paraId="1CBE7632"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51C92C7D"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Sensors and Transducers</w:t>
                  </w:r>
                </w:p>
              </w:tc>
              <w:tc>
                <w:tcPr>
                  <w:tcW w:w="1003" w:type="dxa"/>
                  <w:shd w:val="clear" w:color="auto" w:fill="auto"/>
                </w:tcPr>
                <w:p w14:paraId="2DBC8676"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6F93CAB9" w14:textId="77777777" w:rsidTr="00FA6FDB">
              <w:tc>
                <w:tcPr>
                  <w:tcW w:w="1255" w:type="dxa"/>
                  <w:shd w:val="clear" w:color="auto" w:fill="auto"/>
                </w:tcPr>
                <w:p w14:paraId="0D4347DF"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6928F4A6"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Electr</w:t>
                  </w:r>
                  <w:r>
                    <w:rPr>
                      <w:sz w:val="16"/>
                      <w:szCs w:val="16"/>
                    </w:rPr>
                    <w:t>ic Circuits II</w:t>
                  </w:r>
                </w:p>
              </w:tc>
              <w:tc>
                <w:tcPr>
                  <w:tcW w:w="1003" w:type="dxa"/>
                  <w:shd w:val="clear" w:color="auto" w:fill="auto"/>
                </w:tcPr>
                <w:p w14:paraId="633E7ED0"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29D2A65C" w14:textId="77777777" w:rsidTr="00FA6FDB">
              <w:tc>
                <w:tcPr>
                  <w:tcW w:w="1255" w:type="dxa"/>
                  <w:shd w:val="clear" w:color="auto" w:fill="auto"/>
                </w:tcPr>
                <w:p w14:paraId="13D52142"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LAS-P4</w:t>
                  </w:r>
                </w:p>
              </w:tc>
              <w:tc>
                <w:tcPr>
                  <w:tcW w:w="2520" w:type="dxa"/>
                  <w:shd w:val="clear" w:color="auto" w:fill="auto"/>
                </w:tcPr>
                <w:p w14:paraId="726992CD"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 xml:space="preserve">LAS Perspective 4 – Social </w:t>
                  </w:r>
                </w:p>
              </w:tc>
              <w:tc>
                <w:tcPr>
                  <w:tcW w:w="1003" w:type="dxa"/>
                  <w:shd w:val="clear" w:color="auto" w:fill="auto"/>
                </w:tcPr>
                <w:p w14:paraId="5731BAA8"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1D3C442E" w14:textId="77777777" w:rsidTr="00FA6FDB">
              <w:tc>
                <w:tcPr>
                  <w:tcW w:w="1255" w:type="dxa"/>
                  <w:shd w:val="clear" w:color="auto" w:fill="auto"/>
                </w:tcPr>
                <w:p w14:paraId="1144DD68"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p>
              </w:tc>
              <w:tc>
                <w:tcPr>
                  <w:tcW w:w="2520" w:type="dxa"/>
                  <w:shd w:val="clear" w:color="auto" w:fill="auto"/>
                </w:tcPr>
                <w:p w14:paraId="19EEAB49"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742DD473"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15</w:t>
                  </w:r>
                </w:p>
              </w:tc>
            </w:tr>
          </w:tbl>
          <w:p w14:paraId="2C104AB1" w14:textId="77777777" w:rsidR="005F28F8" w:rsidRPr="00102B5A" w:rsidRDefault="005F28F8" w:rsidP="00FA6FDB">
            <w:pPr>
              <w:tabs>
                <w:tab w:val="left" w:pos="900"/>
                <w:tab w:val="decimal" w:pos="4626"/>
                <w:tab w:val="right" w:pos="4806"/>
              </w:tabs>
              <w:spacing w:after="40"/>
              <w:rPr>
                <w:b/>
                <w:sz w:val="18"/>
                <w:szCs w:val="18"/>
              </w:rPr>
            </w:pPr>
          </w:p>
        </w:tc>
      </w:tr>
      <w:tr w:rsidR="005F28F8" w:rsidRPr="00102B5A" w14:paraId="2E469E95" w14:textId="77777777" w:rsidTr="00FA6FDB">
        <w:trPr>
          <w:trHeight w:val="3410"/>
        </w:trPr>
        <w:tc>
          <w:tcPr>
            <w:tcW w:w="5004" w:type="dxa"/>
            <w:tcBorders>
              <w:top w:val="single" w:sz="4" w:space="0" w:color="auto"/>
              <w:left w:val="single" w:sz="4" w:space="0" w:color="auto"/>
              <w:bottom w:val="single" w:sz="4" w:space="0" w:color="auto"/>
              <w:right w:val="single" w:sz="4" w:space="0" w:color="auto"/>
            </w:tcBorders>
          </w:tcPr>
          <w:p w14:paraId="212F88C0" w14:textId="77777777" w:rsidR="005F28F8" w:rsidRPr="00102B5A" w:rsidRDefault="005F28F8" w:rsidP="00FA6FDB">
            <w:pPr>
              <w:tabs>
                <w:tab w:val="left" w:pos="4212"/>
                <w:tab w:val="left" w:pos="4482"/>
              </w:tabs>
              <w:spacing w:before="80" w:after="40"/>
              <w:ind w:right="-108"/>
              <w:rPr>
                <w:b/>
                <w:sz w:val="18"/>
                <w:szCs w:val="18"/>
              </w:rPr>
            </w:pPr>
            <w:r w:rsidRPr="00102B5A">
              <w:rPr>
                <w:b/>
                <w:sz w:val="18"/>
                <w:szCs w:val="18"/>
              </w:rPr>
              <w:t>Fall Semester (2</w:t>
            </w:r>
            <w:r w:rsidRPr="00102B5A">
              <w:rPr>
                <w:b/>
                <w:sz w:val="18"/>
                <w:szCs w:val="18"/>
                <w:vertAlign w:val="superscript"/>
              </w:rPr>
              <w:t>nd</w:t>
            </w:r>
            <w:r w:rsidRPr="00102B5A">
              <w:rPr>
                <w:b/>
                <w:sz w:val="18"/>
                <w:szCs w:val="18"/>
              </w:rPr>
              <w:t xml:space="preserve"> year)</w:t>
            </w:r>
            <w:r w:rsidRPr="00102B5A">
              <w:rPr>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5F28F8" w:rsidRPr="00102B5A" w14:paraId="6EA275D7" w14:textId="77777777" w:rsidTr="00FA6FDB">
              <w:tc>
                <w:tcPr>
                  <w:tcW w:w="1255" w:type="dxa"/>
                  <w:shd w:val="clear" w:color="auto" w:fill="DBE5F1"/>
                </w:tcPr>
                <w:p w14:paraId="379DF47C"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Course #</w:t>
                  </w:r>
                </w:p>
              </w:tc>
              <w:tc>
                <w:tcPr>
                  <w:tcW w:w="2520" w:type="dxa"/>
                  <w:shd w:val="clear" w:color="auto" w:fill="DBE5F1"/>
                </w:tcPr>
                <w:p w14:paraId="41B8FE81"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71088350" w14:textId="77777777" w:rsidR="005F28F8" w:rsidRPr="00102B5A" w:rsidRDefault="005F28F8" w:rsidP="003005CE">
                  <w:pPr>
                    <w:framePr w:hSpace="180" w:wrap="around" w:vAnchor="text" w:hAnchor="margin" w:y="346"/>
                    <w:tabs>
                      <w:tab w:val="left" w:pos="4212"/>
                      <w:tab w:val="left" w:pos="4482"/>
                    </w:tabs>
                    <w:spacing w:before="40" w:after="40"/>
                    <w:jc w:val="center"/>
                    <w:rPr>
                      <w:sz w:val="18"/>
                      <w:szCs w:val="18"/>
                      <w:u w:val="single"/>
                    </w:rPr>
                  </w:pPr>
                  <w:r w:rsidRPr="00102B5A">
                    <w:rPr>
                      <w:b/>
                      <w:sz w:val="18"/>
                      <w:szCs w:val="18"/>
                    </w:rPr>
                    <w:t>Credits</w:t>
                  </w:r>
                </w:p>
              </w:tc>
            </w:tr>
            <w:tr w:rsidR="005F28F8" w:rsidRPr="00102B5A" w14:paraId="55B3E07E" w14:textId="77777777" w:rsidTr="00FA6FDB">
              <w:tc>
                <w:tcPr>
                  <w:tcW w:w="1255" w:type="dxa"/>
                  <w:shd w:val="clear" w:color="auto" w:fill="auto"/>
                </w:tcPr>
                <w:p w14:paraId="698FBAF4"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NACT-160</w:t>
                  </w:r>
                </w:p>
              </w:tc>
              <w:tc>
                <w:tcPr>
                  <w:tcW w:w="2520" w:type="dxa"/>
                  <w:shd w:val="clear" w:color="auto" w:fill="auto"/>
                </w:tcPr>
                <w:p w14:paraId="4A041A9A"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Networking Essentials</w:t>
                  </w:r>
                </w:p>
              </w:tc>
              <w:tc>
                <w:tcPr>
                  <w:tcW w:w="1003" w:type="dxa"/>
                  <w:shd w:val="clear" w:color="auto" w:fill="auto"/>
                </w:tcPr>
                <w:p w14:paraId="1A7D585E"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19DA3E39" w14:textId="77777777" w:rsidTr="00FA6FDB">
              <w:tc>
                <w:tcPr>
                  <w:tcW w:w="1255" w:type="dxa"/>
                  <w:shd w:val="clear" w:color="auto" w:fill="auto"/>
                </w:tcPr>
                <w:p w14:paraId="70B83383"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659D1E73"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Biomedical Equipment I</w:t>
                  </w:r>
                </w:p>
              </w:tc>
              <w:tc>
                <w:tcPr>
                  <w:tcW w:w="1003" w:type="dxa"/>
                  <w:shd w:val="clear" w:color="auto" w:fill="auto"/>
                </w:tcPr>
                <w:p w14:paraId="57A61757"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2DFEA1AA" w14:textId="77777777" w:rsidTr="00FA6FDB">
              <w:tc>
                <w:tcPr>
                  <w:tcW w:w="1255" w:type="dxa"/>
                  <w:shd w:val="clear" w:color="auto" w:fill="auto"/>
                </w:tcPr>
                <w:p w14:paraId="6491CD79"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488480B6"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Biomedical Clinical Instrumentation</w:t>
                  </w:r>
                </w:p>
              </w:tc>
              <w:tc>
                <w:tcPr>
                  <w:tcW w:w="1003" w:type="dxa"/>
                  <w:shd w:val="clear" w:color="auto" w:fill="auto"/>
                </w:tcPr>
                <w:p w14:paraId="1E4A9339"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0F8788BB" w14:textId="77777777" w:rsidTr="00FA6FDB">
              <w:tc>
                <w:tcPr>
                  <w:tcW w:w="1255" w:type="dxa"/>
                  <w:shd w:val="clear" w:color="auto" w:fill="auto"/>
                </w:tcPr>
                <w:p w14:paraId="1C8CB3D4"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NACT-240</w:t>
                  </w:r>
                </w:p>
              </w:tc>
              <w:tc>
                <w:tcPr>
                  <w:tcW w:w="2520" w:type="dxa"/>
                  <w:shd w:val="clear" w:color="auto" w:fill="auto"/>
                </w:tcPr>
                <w:p w14:paraId="5CDB80EA"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World of Work</w:t>
                  </w:r>
                </w:p>
              </w:tc>
              <w:tc>
                <w:tcPr>
                  <w:tcW w:w="1003" w:type="dxa"/>
                  <w:shd w:val="clear" w:color="auto" w:fill="auto"/>
                </w:tcPr>
                <w:p w14:paraId="6BED73FC"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5BD91E7C" w14:textId="77777777" w:rsidTr="00FA6FDB">
              <w:tc>
                <w:tcPr>
                  <w:tcW w:w="1255" w:type="dxa"/>
                  <w:shd w:val="clear" w:color="auto" w:fill="auto"/>
                </w:tcPr>
                <w:p w14:paraId="5D951CEA"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LAS-P2</w:t>
                  </w:r>
                </w:p>
              </w:tc>
              <w:tc>
                <w:tcPr>
                  <w:tcW w:w="2520" w:type="dxa"/>
                  <w:shd w:val="clear" w:color="auto" w:fill="auto"/>
                </w:tcPr>
                <w:p w14:paraId="3C831294"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LAS Perspective 2 - Artistic</w:t>
                  </w:r>
                </w:p>
              </w:tc>
              <w:tc>
                <w:tcPr>
                  <w:tcW w:w="1003" w:type="dxa"/>
                  <w:shd w:val="clear" w:color="auto" w:fill="auto"/>
                </w:tcPr>
                <w:p w14:paraId="0B6C7BE1"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7A4ECAB4" w14:textId="77777777" w:rsidTr="00FA6FDB">
              <w:tc>
                <w:tcPr>
                  <w:tcW w:w="1255" w:type="dxa"/>
                  <w:shd w:val="clear" w:color="auto" w:fill="auto"/>
                </w:tcPr>
                <w:p w14:paraId="33735A48"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p>
              </w:tc>
              <w:tc>
                <w:tcPr>
                  <w:tcW w:w="2520" w:type="dxa"/>
                  <w:shd w:val="clear" w:color="auto" w:fill="auto"/>
                </w:tcPr>
                <w:p w14:paraId="6B5B50D3"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2938923C"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15</w:t>
                  </w:r>
                </w:p>
              </w:tc>
            </w:tr>
          </w:tbl>
          <w:p w14:paraId="3BC36376" w14:textId="77777777" w:rsidR="005F28F8" w:rsidRPr="00102B5A" w:rsidRDefault="005F28F8" w:rsidP="00FA6FDB">
            <w:pPr>
              <w:tabs>
                <w:tab w:val="left" w:pos="900"/>
                <w:tab w:val="decimal" w:pos="4590"/>
              </w:tabs>
              <w:spacing w:after="40"/>
              <w:rPr>
                <w:sz w:val="18"/>
                <w:szCs w:val="18"/>
              </w:rPr>
            </w:pPr>
          </w:p>
        </w:tc>
        <w:tc>
          <w:tcPr>
            <w:tcW w:w="4981" w:type="dxa"/>
            <w:tcBorders>
              <w:top w:val="single" w:sz="4" w:space="0" w:color="auto"/>
              <w:left w:val="single" w:sz="4" w:space="0" w:color="auto"/>
              <w:bottom w:val="single" w:sz="4" w:space="0" w:color="auto"/>
              <w:right w:val="single" w:sz="4" w:space="0" w:color="auto"/>
            </w:tcBorders>
          </w:tcPr>
          <w:p w14:paraId="51CB7A50" w14:textId="77777777" w:rsidR="005F28F8" w:rsidRPr="00102B5A" w:rsidRDefault="005F28F8" w:rsidP="00FA6FDB">
            <w:pPr>
              <w:tabs>
                <w:tab w:val="right" w:pos="4806"/>
              </w:tabs>
              <w:spacing w:before="80" w:after="40"/>
              <w:ind w:right="-108"/>
              <w:rPr>
                <w:b/>
                <w:sz w:val="18"/>
                <w:szCs w:val="18"/>
              </w:rPr>
            </w:pPr>
            <w:r w:rsidRPr="00102B5A">
              <w:rPr>
                <w:b/>
                <w:sz w:val="18"/>
                <w:szCs w:val="18"/>
              </w:rPr>
              <w:t>Spring Semester (2</w:t>
            </w:r>
            <w:r w:rsidRPr="00102B5A">
              <w:rPr>
                <w:b/>
                <w:sz w:val="18"/>
                <w:szCs w:val="18"/>
                <w:vertAlign w:val="superscript"/>
              </w:rPr>
              <w:t>nd</w:t>
            </w:r>
            <w:r w:rsidRPr="00102B5A">
              <w:rPr>
                <w:b/>
                <w:sz w:val="18"/>
                <w:szCs w:val="18"/>
              </w:rPr>
              <w:t xml:space="preserve"> year)</w:t>
            </w:r>
            <w:r w:rsidRPr="00102B5A">
              <w:rPr>
                <w:b/>
                <w:sz w:val="18"/>
                <w:szCs w:val="18"/>
              </w:rPr>
              <w:tab/>
            </w:r>
          </w:p>
          <w:tbl>
            <w:tblPr>
              <w:tblW w:w="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5F28F8" w:rsidRPr="00102B5A" w14:paraId="33BCD1E7" w14:textId="77777777" w:rsidTr="00FA6FDB">
              <w:tc>
                <w:tcPr>
                  <w:tcW w:w="1255" w:type="dxa"/>
                  <w:shd w:val="clear" w:color="auto" w:fill="DBE5F1"/>
                </w:tcPr>
                <w:p w14:paraId="06201DBE"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Course #</w:t>
                  </w:r>
                </w:p>
              </w:tc>
              <w:tc>
                <w:tcPr>
                  <w:tcW w:w="2520" w:type="dxa"/>
                  <w:shd w:val="clear" w:color="auto" w:fill="DBE5F1"/>
                </w:tcPr>
                <w:p w14:paraId="1921AADD"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3BA49389" w14:textId="77777777" w:rsidR="005F28F8" w:rsidRPr="00102B5A" w:rsidRDefault="005F28F8" w:rsidP="003005CE">
                  <w:pPr>
                    <w:framePr w:hSpace="180" w:wrap="around" w:vAnchor="text" w:hAnchor="margin" w:y="346"/>
                    <w:tabs>
                      <w:tab w:val="left" w:pos="4212"/>
                      <w:tab w:val="left" w:pos="4482"/>
                    </w:tabs>
                    <w:spacing w:before="40" w:after="40"/>
                    <w:jc w:val="center"/>
                    <w:rPr>
                      <w:sz w:val="18"/>
                      <w:szCs w:val="18"/>
                      <w:u w:val="single"/>
                    </w:rPr>
                  </w:pPr>
                  <w:r w:rsidRPr="00102B5A">
                    <w:rPr>
                      <w:b/>
                      <w:sz w:val="18"/>
                      <w:szCs w:val="18"/>
                    </w:rPr>
                    <w:t>Credits</w:t>
                  </w:r>
                </w:p>
              </w:tc>
            </w:tr>
            <w:tr w:rsidR="005F28F8" w:rsidRPr="00102B5A" w14:paraId="09960BC3" w14:textId="77777777" w:rsidTr="00FA6FDB">
              <w:tc>
                <w:tcPr>
                  <w:tcW w:w="1255" w:type="dxa"/>
                  <w:shd w:val="clear" w:color="auto" w:fill="auto"/>
                </w:tcPr>
                <w:p w14:paraId="6DCD4A4E"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77A885CC"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Biomedical Equipment II</w:t>
                  </w:r>
                </w:p>
              </w:tc>
              <w:tc>
                <w:tcPr>
                  <w:tcW w:w="1003" w:type="dxa"/>
                  <w:shd w:val="clear" w:color="auto" w:fill="auto"/>
                </w:tcPr>
                <w:p w14:paraId="1721DFDE"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7F4AF7BC" w14:textId="77777777" w:rsidTr="00FA6FDB">
              <w:tc>
                <w:tcPr>
                  <w:tcW w:w="1255" w:type="dxa"/>
                  <w:shd w:val="clear" w:color="auto" w:fill="auto"/>
                </w:tcPr>
                <w:p w14:paraId="5C4DEF96"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34ED2CBA"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Networked Patient Monitoring Devices</w:t>
                  </w:r>
                </w:p>
              </w:tc>
              <w:tc>
                <w:tcPr>
                  <w:tcW w:w="1003" w:type="dxa"/>
                  <w:shd w:val="clear" w:color="auto" w:fill="auto"/>
                </w:tcPr>
                <w:p w14:paraId="09D9B03E"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4FF2DA8A" w14:textId="77777777" w:rsidTr="00FA6FDB">
              <w:tc>
                <w:tcPr>
                  <w:tcW w:w="1255" w:type="dxa"/>
                  <w:shd w:val="clear" w:color="auto" w:fill="auto"/>
                </w:tcPr>
                <w:p w14:paraId="7A0EF6DB"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NSCI-283</w:t>
                  </w:r>
                </w:p>
              </w:tc>
              <w:tc>
                <w:tcPr>
                  <w:tcW w:w="2520" w:type="dxa"/>
                  <w:shd w:val="clear" w:color="auto" w:fill="auto"/>
                </w:tcPr>
                <w:p w14:paraId="2B2130A9" w14:textId="3F5BFF5D"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LAS Perspective 6 -Developmental Human Anatomy and Physiology</w:t>
                  </w:r>
                </w:p>
              </w:tc>
              <w:tc>
                <w:tcPr>
                  <w:tcW w:w="1003" w:type="dxa"/>
                  <w:shd w:val="clear" w:color="auto" w:fill="auto"/>
                </w:tcPr>
                <w:p w14:paraId="33549C09"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1A8D670D" w14:textId="77777777" w:rsidTr="00FA6FDB">
              <w:trPr>
                <w:trHeight w:val="121"/>
              </w:trPr>
              <w:tc>
                <w:tcPr>
                  <w:tcW w:w="1255" w:type="dxa"/>
                  <w:shd w:val="clear" w:color="auto" w:fill="auto"/>
                </w:tcPr>
                <w:p w14:paraId="32B6AEBC"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LAS-P3</w:t>
                  </w:r>
                </w:p>
              </w:tc>
              <w:tc>
                <w:tcPr>
                  <w:tcW w:w="2520" w:type="dxa"/>
                  <w:shd w:val="clear" w:color="auto" w:fill="auto"/>
                </w:tcPr>
                <w:p w14:paraId="255A2A88"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LAS Perspective 3 - Global</w:t>
                  </w:r>
                </w:p>
              </w:tc>
              <w:tc>
                <w:tcPr>
                  <w:tcW w:w="1003" w:type="dxa"/>
                  <w:shd w:val="clear" w:color="auto" w:fill="auto"/>
                </w:tcPr>
                <w:p w14:paraId="0F1E5AC8"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48A1F35E" w14:textId="77777777" w:rsidTr="00FA6FDB">
              <w:tc>
                <w:tcPr>
                  <w:tcW w:w="1255" w:type="dxa"/>
                  <w:shd w:val="clear" w:color="auto" w:fill="auto"/>
                </w:tcPr>
                <w:p w14:paraId="3DB720A2"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356BC88F"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 xml:space="preserve">Biomedical Equipment Tech Capstone </w:t>
                  </w:r>
                </w:p>
              </w:tc>
              <w:tc>
                <w:tcPr>
                  <w:tcW w:w="1003" w:type="dxa"/>
                  <w:shd w:val="clear" w:color="auto" w:fill="auto"/>
                </w:tcPr>
                <w:p w14:paraId="02F9EA66"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51D1762E" w14:textId="77777777" w:rsidTr="00FA6FDB">
              <w:tc>
                <w:tcPr>
                  <w:tcW w:w="1255" w:type="dxa"/>
                  <w:shd w:val="clear" w:color="auto" w:fill="auto"/>
                </w:tcPr>
                <w:p w14:paraId="08022C5B"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p>
              </w:tc>
              <w:tc>
                <w:tcPr>
                  <w:tcW w:w="2520" w:type="dxa"/>
                  <w:shd w:val="clear" w:color="auto" w:fill="auto"/>
                </w:tcPr>
                <w:p w14:paraId="566C42F3"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Wellness Education</w:t>
                  </w:r>
                </w:p>
              </w:tc>
              <w:tc>
                <w:tcPr>
                  <w:tcW w:w="1003" w:type="dxa"/>
                  <w:shd w:val="clear" w:color="auto" w:fill="auto"/>
                </w:tcPr>
                <w:p w14:paraId="12513E58"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0</w:t>
                  </w:r>
                </w:p>
              </w:tc>
            </w:tr>
            <w:tr w:rsidR="005F28F8" w:rsidRPr="00102B5A" w14:paraId="2BCA275F" w14:textId="77777777" w:rsidTr="00FA6FDB">
              <w:tc>
                <w:tcPr>
                  <w:tcW w:w="1255" w:type="dxa"/>
                  <w:shd w:val="clear" w:color="auto" w:fill="auto"/>
                </w:tcPr>
                <w:p w14:paraId="6BAFB619"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p>
              </w:tc>
              <w:tc>
                <w:tcPr>
                  <w:tcW w:w="2520" w:type="dxa"/>
                  <w:shd w:val="clear" w:color="auto" w:fill="auto"/>
                </w:tcPr>
                <w:p w14:paraId="4EE9D2CB"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7B489D5E"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15</w:t>
                  </w:r>
                </w:p>
              </w:tc>
            </w:tr>
          </w:tbl>
          <w:p w14:paraId="055523AF" w14:textId="77777777" w:rsidR="005F28F8" w:rsidRPr="00102B5A" w:rsidRDefault="005F28F8" w:rsidP="00FA6FDB">
            <w:pPr>
              <w:tabs>
                <w:tab w:val="left" w:pos="900"/>
                <w:tab w:val="decimal" w:pos="4626"/>
                <w:tab w:val="right" w:pos="4806"/>
              </w:tabs>
              <w:spacing w:after="40"/>
              <w:rPr>
                <w:sz w:val="18"/>
                <w:szCs w:val="18"/>
              </w:rPr>
            </w:pPr>
          </w:p>
        </w:tc>
      </w:tr>
      <w:tr w:rsidR="005F28F8" w:rsidRPr="00102B5A" w14:paraId="3B090FF2" w14:textId="77777777" w:rsidTr="00FA6FDB">
        <w:trPr>
          <w:trHeight w:val="1507"/>
        </w:trPr>
        <w:tc>
          <w:tcPr>
            <w:tcW w:w="5004" w:type="dxa"/>
            <w:tcBorders>
              <w:top w:val="single" w:sz="4" w:space="0" w:color="auto"/>
              <w:left w:val="single" w:sz="4" w:space="0" w:color="auto"/>
              <w:bottom w:val="single" w:sz="4" w:space="0" w:color="auto"/>
              <w:right w:val="single" w:sz="4" w:space="0" w:color="auto"/>
            </w:tcBorders>
          </w:tcPr>
          <w:p w14:paraId="663E81D5" w14:textId="77777777" w:rsidR="005F28F8" w:rsidRPr="00102B5A" w:rsidRDefault="005F28F8" w:rsidP="00FA6FDB">
            <w:pPr>
              <w:tabs>
                <w:tab w:val="left" w:pos="4212"/>
                <w:tab w:val="left" w:pos="4482"/>
              </w:tabs>
              <w:spacing w:before="80" w:after="40"/>
              <w:ind w:right="-108"/>
              <w:rPr>
                <w:b/>
                <w:sz w:val="18"/>
                <w:szCs w:val="18"/>
              </w:rPr>
            </w:pPr>
            <w:r w:rsidRPr="00102B5A">
              <w:rPr>
                <w:b/>
                <w:sz w:val="18"/>
                <w:szCs w:val="18"/>
              </w:rPr>
              <w:t>Summer Term (2</w:t>
            </w:r>
            <w:r w:rsidRPr="00102B5A">
              <w:rPr>
                <w:b/>
                <w:sz w:val="18"/>
                <w:szCs w:val="18"/>
                <w:vertAlign w:val="superscript"/>
              </w:rPr>
              <w:t>nd</w:t>
            </w:r>
            <w:r w:rsidRPr="00102B5A">
              <w:rPr>
                <w:b/>
                <w:sz w:val="18"/>
                <w:szCs w:val="18"/>
              </w:rPr>
              <w:t xml:space="preserve">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5F28F8" w:rsidRPr="00102B5A" w14:paraId="3DE84CDF" w14:textId="77777777" w:rsidTr="00FA6FDB">
              <w:tc>
                <w:tcPr>
                  <w:tcW w:w="1255" w:type="dxa"/>
                  <w:shd w:val="clear" w:color="auto" w:fill="DBE5F1"/>
                </w:tcPr>
                <w:p w14:paraId="0707C211"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Course #</w:t>
                  </w:r>
                </w:p>
              </w:tc>
              <w:tc>
                <w:tcPr>
                  <w:tcW w:w="2520" w:type="dxa"/>
                  <w:shd w:val="clear" w:color="auto" w:fill="DBE5F1"/>
                </w:tcPr>
                <w:p w14:paraId="4FACB90D"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30440E60" w14:textId="77777777" w:rsidR="005F28F8" w:rsidRPr="00102B5A" w:rsidRDefault="005F28F8" w:rsidP="003005CE">
                  <w:pPr>
                    <w:framePr w:hSpace="180" w:wrap="around" w:vAnchor="text" w:hAnchor="margin" w:y="346"/>
                    <w:tabs>
                      <w:tab w:val="left" w:pos="4212"/>
                      <w:tab w:val="left" w:pos="4482"/>
                    </w:tabs>
                    <w:spacing w:before="40" w:after="40"/>
                    <w:jc w:val="center"/>
                    <w:rPr>
                      <w:sz w:val="18"/>
                      <w:szCs w:val="18"/>
                      <w:u w:val="single"/>
                    </w:rPr>
                  </w:pPr>
                  <w:r w:rsidRPr="00102B5A">
                    <w:rPr>
                      <w:b/>
                      <w:sz w:val="18"/>
                      <w:szCs w:val="18"/>
                    </w:rPr>
                    <w:t>Credits</w:t>
                  </w:r>
                </w:p>
              </w:tc>
            </w:tr>
            <w:tr w:rsidR="005F28F8" w:rsidRPr="00102B5A" w14:paraId="79A5D851" w14:textId="77777777" w:rsidTr="00FA6FDB">
              <w:tc>
                <w:tcPr>
                  <w:tcW w:w="1255" w:type="dxa"/>
                  <w:shd w:val="clear" w:color="auto" w:fill="auto"/>
                </w:tcPr>
                <w:p w14:paraId="13D9D23E"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NBET-299</w:t>
                  </w:r>
                </w:p>
              </w:tc>
              <w:tc>
                <w:tcPr>
                  <w:tcW w:w="2520" w:type="dxa"/>
                  <w:shd w:val="clear" w:color="auto" w:fill="auto"/>
                </w:tcPr>
                <w:p w14:paraId="26635616"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Co-op</w:t>
                  </w:r>
                </w:p>
              </w:tc>
              <w:tc>
                <w:tcPr>
                  <w:tcW w:w="1003" w:type="dxa"/>
                  <w:shd w:val="clear" w:color="auto" w:fill="auto"/>
                </w:tcPr>
                <w:p w14:paraId="4BEA615C"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0</w:t>
                  </w:r>
                </w:p>
              </w:tc>
            </w:tr>
            <w:tr w:rsidR="005F28F8" w:rsidRPr="00102B5A" w14:paraId="61422D48" w14:textId="77777777" w:rsidTr="00FA6FDB">
              <w:tc>
                <w:tcPr>
                  <w:tcW w:w="1255" w:type="dxa"/>
                  <w:shd w:val="clear" w:color="auto" w:fill="auto"/>
                </w:tcPr>
                <w:p w14:paraId="6A6889B8"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p>
              </w:tc>
              <w:tc>
                <w:tcPr>
                  <w:tcW w:w="2520" w:type="dxa"/>
                  <w:shd w:val="clear" w:color="auto" w:fill="auto"/>
                </w:tcPr>
                <w:p w14:paraId="47784012"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6B3EBF6A"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0</w:t>
                  </w:r>
                </w:p>
              </w:tc>
            </w:tr>
          </w:tbl>
          <w:p w14:paraId="42D01306" w14:textId="77777777" w:rsidR="005F28F8" w:rsidRPr="00102B5A" w:rsidRDefault="005F28F8" w:rsidP="00FA6FDB">
            <w:pPr>
              <w:tabs>
                <w:tab w:val="left" w:pos="4212"/>
                <w:tab w:val="left" w:pos="4482"/>
              </w:tabs>
              <w:spacing w:before="80" w:after="40"/>
              <w:ind w:right="-108"/>
              <w:rPr>
                <w:b/>
                <w:sz w:val="18"/>
                <w:szCs w:val="18"/>
              </w:rPr>
            </w:pPr>
          </w:p>
        </w:tc>
        <w:tc>
          <w:tcPr>
            <w:tcW w:w="4981" w:type="dxa"/>
            <w:tcBorders>
              <w:top w:val="single" w:sz="4" w:space="0" w:color="auto"/>
              <w:left w:val="single" w:sz="4" w:space="0" w:color="auto"/>
              <w:bottom w:val="single" w:sz="4" w:space="0" w:color="auto"/>
              <w:right w:val="single" w:sz="4" w:space="0" w:color="auto"/>
            </w:tcBorders>
          </w:tcPr>
          <w:p w14:paraId="4376AE49" w14:textId="77777777" w:rsidR="005F28F8" w:rsidRPr="00102B5A" w:rsidRDefault="005F28F8" w:rsidP="00FA6FDB">
            <w:pPr>
              <w:tabs>
                <w:tab w:val="right" w:pos="4806"/>
              </w:tabs>
              <w:spacing w:before="80" w:after="40"/>
              <w:ind w:right="-108"/>
              <w:rPr>
                <w:b/>
                <w:sz w:val="18"/>
                <w:szCs w:val="18"/>
              </w:rPr>
            </w:pPr>
          </w:p>
        </w:tc>
      </w:tr>
      <w:tr w:rsidR="005F28F8" w:rsidRPr="00102B5A" w14:paraId="15BBD207" w14:textId="77777777" w:rsidTr="00FA6FDB">
        <w:trPr>
          <w:trHeight w:val="3050"/>
        </w:trPr>
        <w:tc>
          <w:tcPr>
            <w:tcW w:w="5004" w:type="dxa"/>
            <w:tcBorders>
              <w:top w:val="single" w:sz="4" w:space="0" w:color="auto"/>
              <w:left w:val="single" w:sz="4" w:space="0" w:color="auto"/>
              <w:bottom w:val="single" w:sz="4" w:space="0" w:color="auto"/>
              <w:right w:val="single" w:sz="4" w:space="0" w:color="auto"/>
            </w:tcBorders>
          </w:tcPr>
          <w:p w14:paraId="65B58031" w14:textId="5A055D56" w:rsidR="005F28F8" w:rsidRPr="00102B5A" w:rsidRDefault="005F28F8" w:rsidP="00FA6FDB">
            <w:pPr>
              <w:tabs>
                <w:tab w:val="left" w:pos="4212"/>
                <w:tab w:val="left" w:pos="4482"/>
              </w:tabs>
              <w:spacing w:before="80" w:after="40"/>
              <w:ind w:right="-108"/>
              <w:rPr>
                <w:b/>
                <w:sz w:val="18"/>
                <w:szCs w:val="18"/>
              </w:rPr>
            </w:pPr>
            <w:r w:rsidRPr="00102B5A">
              <w:rPr>
                <w:b/>
                <w:sz w:val="18"/>
                <w:szCs w:val="18"/>
              </w:rPr>
              <w:t>Fall Semester (3</w:t>
            </w:r>
            <w:r w:rsidRPr="00102B5A">
              <w:rPr>
                <w:b/>
                <w:sz w:val="18"/>
                <w:szCs w:val="18"/>
                <w:vertAlign w:val="superscript"/>
              </w:rPr>
              <w:t>rd</w:t>
            </w:r>
            <w:r w:rsidRPr="00102B5A">
              <w:rPr>
                <w:b/>
                <w:sz w:val="18"/>
                <w:szCs w:val="18"/>
              </w:rPr>
              <w:t xml:space="preserve"> year)</w:t>
            </w:r>
            <w:r w:rsidRPr="00102B5A">
              <w:rPr>
                <w:b/>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2520"/>
              <w:gridCol w:w="1003"/>
            </w:tblGrid>
            <w:tr w:rsidR="005F28F8" w:rsidRPr="00102B5A" w14:paraId="0E9336B8" w14:textId="77777777" w:rsidTr="00FA6FDB">
              <w:tc>
                <w:tcPr>
                  <w:tcW w:w="1255" w:type="dxa"/>
                  <w:shd w:val="clear" w:color="auto" w:fill="DBE5F1"/>
                </w:tcPr>
                <w:p w14:paraId="7F03CA5D"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Course #</w:t>
                  </w:r>
                </w:p>
              </w:tc>
              <w:tc>
                <w:tcPr>
                  <w:tcW w:w="2520" w:type="dxa"/>
                  <w:shd w:val="clear" w:color="auto" w:fill="DBE5F1"/>
                </w:tcPr>
                <w:p w14:paraId="4F774792" w14:textId="77777777" w:rsidR="005F28F8" w:rsidRPr="00102B5A" w:rsidRDefault="005F28F8" w:rsidP="003005CE">
                  <w:pPr>
                    <w:framePr w:hSpace="180" w:wrap="around" w:vAnchor="text" w:hAnchor="margin" w:y="346"/>
                    <w:tabs>
                      <w:tab w:val="left" w:pos="4212"/>
                      <w:tab w:val="left" w:pos="4482"/>
                    </w:tabs>
                    <w:spacing w:before="40" w:after="40"/>
                    <w:jc w:val="center"/>
                    <w:rPr>
                      <w:b/>
                      <w:sz w:val="18"/>
                      <w:szCs w:val="18"/>
                    </w:rPr>
                  </w:pPr>
                  <w:r w:rsidRPr="00102B5A">
                    <w:rPr>
                      <w:b/>
                      <w:sz w:val="18"/>
                      <w:szCs w:val="18"/>
                    </w:rPr>
                    <w:t>Title</w:t>
                  </w:r>
                </w:p>
              </w:tc>
              <w:tc>
                <w:tcPr>
                  <w:tcW w:w="1003" w:type="dxa"/>
                  <w:shd w:val="clear" w:color="auto" w:fill="DBE5F1"/>
                </w:tcPr>
                <w:p w14:paraId="2E019A8F" w14:textId="77777777" w:rsidR="005F28F8" w:rsidRPr="00102B5A" w:rsidRDefault="005F28F8" w:rsidP="003005CE">
                  <w:pPr>
                    <w:framePr w:hSpace="180" w:wrap="around" w:vAnchor="text" w:hAnchor="margin" w:y="346"/>
                    <w:tabs>
                      <w:tab w:val="left" w:pos="4212"/>
                      <w:tab w:val="left" w:pos="4482"/>
                    </w:tabs>
                    <w:spacing w:before="40" w:after="40"/>
                    <w:jc w:val="center"/>
                    <w:rPr>
                      <w:sz w:val="18"/>
                      <w:szCs w:val="18"/>
                      <w:u w:val="single"/>
                    </w:rPr>
                  </w:pPr>
                  <w:r w:rsidRPr="00102B5A">
                    <w:rPr>
                      <w:b/>
                      <w:sz w:val="18"/>
                      <w:szCs w:val="18"/>
                    </w:rPr>
                    <w:t>Credits</w:t>
                  </w:r>
                </w:p>
              </w:tc>
            </w:tr>
            <w:tr w:rsidR="005F28F8" w:rsidRPr="00102B5A" w14:paraId="4144447C" w14:textId="77777777" w:rsidTr="00FA6FDB">
              <w:tc>
                <w:tcPr>
                  <w:tcW w:w="1255" w:type="dxa"/>
                  <w:shd w:val="clear" w:color="auto" w:fill="auto"/>
                </w:tcPr>
                <w:p w14:paraId="40A6F15B"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NBET-XXX</w:t>
                  </w:r>
                </w:p>
              </w:tc>
              <w:tc>
                <w:tcPr>
                  <w:tcW w:w="2520" w:type="dxa"/>
                  <w:shd w:val="clear" w:color="auto" w:fill="auto"/>
                </w:tcPr>
                <w:p w14:paraId="5F8618F5"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Biomedical Equipment III</w:t>
                  </w:r>
                </w:p>
              </w:tc>
              <w:tc>
                <w:tcPr>
                  <w:tcW w:w="1003" w:type="dxa"/>
                  <w:shd w:val="clear" w:color="auto" w:fill="auto"/>
                </w:tcPr>
                <w:p w14:paraId="3678543C"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77BDBED3" w14:textId="77777777" w:rsidTr="00FA6FDB">
              <w:tc>
                <w:tcPr>
                  <w:tcW w:w="1255" w:type="dxa"/>
                  <w:shd w:val="clear" w:color="auto" w:fill="auto"/>
                </w:tcPr>
                <w:p w14:paraId="730415D8"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NBET-XXX</w:t>
                  </w:r>
                </w:p>
              </w:tc>
              <w:tc>
                <w:tcPr>
                  <w:tcW w:w="2520" w:type="dxa"/>
                  <w:shd w:val="clear" w:color="auto" w:fill="auto"/>
                </w:tcPr>
                <w:p w14:paraId="7EC706A3"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Medical Device Troubleshooting</w:t>
                  </w:r>
                </w:p>
              </w:tc>
              <w:tc>
                <w:tcPr>
                  <w:tcW w:w="1003" w:type="dxa"/>
                  <w:shd w:val="clear" w:color="auto" w:fill="auto"/>
                </w:tcPr>
                <w:p w14:paraId="34568F21"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3B1139B5" w14:textId="77777777" w:rsidTr="00FA6FDB">
              <w:tc>
                <w:tcPr>
                  <w:tcW w:w="1255" w:type="dxa"/>
                  <w:shd w:val="clear" w:color="auto" w:fill="auto"/>
                </w:tcPr>
                <w:p w14:paraId="454E9CB0"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p>
              </w:tc>
              <w:tc>
                <w:tcPr>
                  <w:tcW w:w="2520" w:type="dxa"/>
                  <w:shd w:val="clear" w:color="auto" w:fill="auto"/>
                </w:tcPr>
                <w:p w14:paraId="73DDE579"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Technical Elective</w:t>
                  </w:r>
                </w:p>
              </w:tc>
              <w:tc>
                <w:tcPr>
                  <w:tcW w:w="1003" w:type="dxa"/>
                  <w:shd w:val="clear" w:color="auto" w:fill="auto"/>
                </w:tcPr>
                <w:p w14:paraId="22B9557C"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5C81D6CC" w14:textId="77777777" w:rsidTr="00FA6FDB">
              <w:tc>
                <w:tcPr>
                  <w:tcW w:w="1255" w:type="dxa"/>
                  <w:shd w:val="clear" w:color="auto" w:fill="auto"/>
                </w:tcPr>
                <w:p w14:paraId="1EDFAF6B"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p>
              </w:tc>
              <w:tc>
                <w:tcPr>
                  <w:tcW w:w="2520" w:type="dxa"/>
                  <w:shd w:val="clear" w:color="auto" w:fill="auto"/>
                </w:tcPr>
                <w:p w14:paraId="06596D79"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Technical Elective</w:t>
                  </w:r>
                </w:p>
              </w:tc>
              <w:tc>
                <w:tcPr>
                  <w:tcW w:w="1003" w:type="dxa"/>
                  <w:shd w:val="clear" w:color="auto" w:fill="auto"/>
                </w:tcPr>
                <w:p w14:paraId="2FC96704"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46D9B5E6" w14:textId="77777777" w:rsidTr="00FA6FDB">
              <w:tc>
                <w:tcPr>
                  <w:tcW w:w="1255" w:type="dxa"/>
                  <w:shd w:val="clear" w:color="auto" w:fill="auto"/>
                </w:tcPr>
                <w:p w14:paraId="7C1A41D9"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LAS-P1</w:t>
                  </w:r>
                </w:p>
              </w:tc>
              <w:tc>
                <w:tcPr>
                  <w:tcW w:w="2520" w:type="dxa"/>
                  <w:shd w:val="clear" w:color="auto" w:fill="auto"/>
                </w:tcPr>
                <w:p w14:paraId="165D17B2" w14:textId="77777777" w:rsidR="005F28F8" w:rsidRPr="00102B5A" w:rsidRDefault="005F28F8" w:rsidP="003005CE">
                  <w:pPr>
                    <w:framePr w:hSpace="180" w:wrap="around" w:vAnchor="text" w:hAnchor="margin" w:y="346"/>
                    <w:tabs>
                      <w:tab w:val="left" w:pos="4212"/>
                      <w:tab w:val="left" w:pos="4482"/>
                    </w:tabs>
                    <w:spacing w:before="40" w:after="40"/>
                    <w:rPr>
                      <w:b/>
                      <w:sz w:val="16"/>
                      <w:szCs w:val="16"/>
                    </w:rPr>
                  </w:pPr>
                  <w:r w:rsidRPr="00102B5A">
                    <w:rPr>
                      <w:sz w:val="16"/>
                      <w:szCs w:val="16"/>
                    </w:rPr>
                    <w:t>LAS Perspective 1 - Ethical</w:t>
                  </w:r>
                </w:p>
              </w:tc>
              <w:tc>
                <w:tcPr>
                  <w:tcW w:w="1003" w:type="dxa"/>
                  <w:shd w:val="clear" w:color="auto" w:fill="auto"/>
                </w:tcPr>
                <w:p w14:paraId="0C62D6DE"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3</w:t>
                  </w:r>
                </w:p>
              </w:tc>
            </w:tr>
            <w:tr w:rsidR="005F28F8" w:rsidRPr="00102B5A" w14:paraId="507658B7" w14:textId="77777777" w:rsidTr="00FA6FDB">
              <w:trPr>
                <w:trHeight w:val="317"/>
              </w:trPr>
              <w:tc>
                <w:tcPr>
                  <w:tcW w:w="1255" w:type="dxa"/>
                  <w:shd w:val="clear" w:color="auto" w:fill="auto"/>
                </w:tcPr>
                <w:p w14:paraId="29241BB0"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p>
              </w:tc>
              <w:tc>
                <w:tcPr>
                  <w:tcW w:w="2520" w:type="dxa"/>
                  <w:shd w:val="clear" w:color="auto" w:fill="auto"/>
                </w:tcPr>
                <w:p w14:paraId="6946EE53" w14:textId="77777777" w:rsidR="005F28F8" w:rsidRPr="00102B5A" w:rsidRDefault="005F28F8" w:rsidP="003005CE">
                  <w:pPr>
                    <w:framePr w:hSpace="180" w:wrap="around" w:vAnchor="text" w:hAnchor="margin" w:y="346"/>
                    <w:tabs>
                      <w:tab w:val="left" w:pos="4212"/>
                      <w:tab w:val="left" w:pos="4482"/>
                    </w:tabs>
                    <w:spacing w:before="40" w:after="40"/>
                    <w:rPr>
                      <w:sz w:val="16"/>
                      <w:szCs w:val="16"/>
                    </w:rPr>
                  </w:pPr>
                  <w:r w:rsidRPr="00102B5A">
                    <w:rPr>
                      <w:sz w:val="16"/>
                      <w:szCs w:val="16"/>
                    </w:rPr>
                    <w:t>Total Semester Credit Hours</w:t>
                  </w:r>
                </w:p>
              </w:tc>
              <w:tc>
                <w:tcPr>
                  <w:tcW w:w="1003" w:type="dxa"/>
                  <w:shd w:val="clear" w:color="auto" w:fill="auto"/>
                </w:tcPr>
                <w:p w14:paraId="6131D99D" w14:textId="77777777" w:rsidR="005F28F8" w:rsidRPr="00102B5A" w:rsidRDefault="005F28F8" w:rsidP="003005CE">
                  <w:pPr>
                    <w:framePr w:hSpace="180" w:wrap="around" w:vAnchor="text" w:hAnchor="margin" w:y="346"/>
                    <w:tabs>
                      <w:tab w:val="left" w:pos="4212"/>
                      <w:tab w:val="left" w:pos="4482"/>
                    </w:tabs>
                    <w:spacing w:before="40" w:after="40"/>
                    <w:jc w:val="center"/>
                    <w:rPr>
                      <w:sz w:val="16"/>
                      <w:szCs w:val="16"/>
                    </w:rPr>
                  </w:pPr>
                  <w:r w:rsidRPr="00102B5A">
                    <w:rPr>
                      <w:sz w:val="16"/>
                      <w:szCs w:val="16"/>
                    </w:rPr>
                    <w:t>1</w:t>
                  </w:r>
                  <w:r>
                    <w:rPr>
                      <w:sz w:val="16"/>
                      <w:szCs w:val="16"/>
                    </w:rPr>
                    <w:t>5</w:t>
                  </w:r>
                </w:p>
              </w:tc>
            </w:tr>
          </w:tbl>
          <w:p w14:paraId="673647E9" w14:textId="77777777" w:rsidR="005F28F8" w:rsidRPr="00102B5A" w:rsidRDefault="005F28F8" w:rsidP="00FA6FDB">
            <w:pPr>
              <w:tabs>
                <w:tab w:val="left" w:pos="900"/>
                <w:tab w:val="decimal" w:pos="4590"/>
              </w:tabs>
              <w:spacing w:after="40"/>
              <w:rPr>
                <w:sz w:val="18"/>
                <w:szCs w:val="18"/>
              </w:rPr>
            </w:pPr>
          </w:p>
        </w:tc>
        <w:tc>
          <w:tcPr>
            <w:tcW w:w="4981" w:type="dxa"/>
            <w:tcBorders>
              <w:top w:val="single" w:sz="4" w:space="0" w:color="auto"/>
              <w:left w:val="single" w:sz="4" w:space="0" w:color="auto"/>
            </w:tcBorders>
          </w:tcPr>
          <w:p w14:paraId="287190E9" w14:textId="77777777" w:rsidR="005F28F8" w:rsidRPr="00102B5A" w:rsidRDefault="005F28F8" w:rsidP="00FA6FDB">
            <w:pPr>
              <w:tabs>
                <w:tab w:val="decimal" w:pos="4533"/>
                <w:tab w:val="right" w:pos="4662"/>
              </w:tabs>
              <w:spacing w:before="80" w:after="40"/>
              <w:ind w:right="-108"/>
              <w:rPr>
                <w:b/>
                <w:sz w:val="18"/>
                <w:szCs w:val="18"/>
              </w:rPr>
            </w:pPr>
          </w:p>
          <w:p w14:paraId="27D0F743" w14:textId="77777777" w:rsidR="005F28F8" w:rsidRPr="00102B5A" w:rsidRDefault="005F28F8" w:rsidP="00FA6FDB">
            <w:pPr>
              <w:tabs>
                <w:tab w:val="decimal" w:pos="4533"/>
                <w:tab w:val="right" w:pos="4662"/>
              </w:tabs>
              <w:spacing w:before="80" w:after="40"/>
              <w:ind w:right="-108"/>
              <w:rPr>
                <w:sz w:val="18"/>
                <w:szCs w:val="18"/>
              </w:rPr>
            </w:pPr>
            <w:r w:rsidRPr="00102B5A">
              <w:rPr>
                <w:b/>
                <w:sz w:val="18"/>
                <w:szCs w:val="18"/>
              </w:rPr>
              <w:t xml:space="preserve">Note: </w:t>
            </w:r>
            <w:r w:rsidRPr="00102B5A">
              <w:rPr>
                <w:sz w:val="18"/>
                <w:szCs w:val="18"/>
              </w:rPr>
              <w:t xml:space="preserve">NBET is </w:t>
            </w:r>
            <w:r w:rsidRPr="00102B5A">
              <w:rPr>
                <w:b/>
                <w:sz w:val="18"/>
                <w:szCs w:val="18"/>
                <w:u w:val="single"/>
              </w:rPr>
              <w:t>N</w:t>
            </w:r>
            <w:r w:rsidRPr="00102B5A">
              <w:rPr>
                <w:sz w:val="18"/>
                <w:szCs w:val="18"/>
              </w:rPr>
              <w:t xml:space="preserve">TID </w:t>
            </w:r>
            <w:r w:rsidRPr="00102B5A">
              <w:rPr>
                <w:b/>
                <w:sz w:val="18"/>
                <w:szCs w:val="18"/>
                <w:u w:val="single"/>
              </w:rPr>
              <w:t>B</w:t>
            </w:r>
            <w:r w:rsidRPr="00102B5A">
              <w:rPr>
                <w:sz w:val="18"/>
                <w:szCs w:val="18"/>
              </w:rPr>
              <w:t xml:space="preserve">iomedical </w:t>
            </w:r>
            <w:r w:rsidRPr="00102B5A">
              <w:rPr>
                <w:b/>
                <w:sz w:val="18"/>
                <w:szCs w:val="18"/>
                <w:u w:val="single"/>
              </w:rPr>
              <w:t>E</w:t>
            </w:r>
            <w:r w:rsidRPr="00102B5A">
              <w:rPr>
                <w:sz w:val="18"/>
                <w:szCs w:val="18"/>
              </w:rPr>
              <w:t xml:space="preserve">quipment </w:t>
            </w:r>
            <w:r w:rsidRPr="00102B5A">
              <w:rPr>
                <w:b/>
                <w:sz w:val="18"/>
                <w:szCs w:val="18"/>
                <w:u w:val="single"/>
              </w:rPr>
              <w:t>T</w:t>
            </w:r>
            <w:r w:rsidRPr="00102B5A">
              <w:rPr>
                <w:sz w:val="18"/>
                <w:szCs w:val="18"/>
              </w:rPr>
              <w:t>echnology</w:t>
            </w:r>
          </w:p>
          <w:p w14:paraId="16AA9D29" w14:textId="77777777" w:rsidR="005F28F8" w:rsidRPr="00102B5A" w:rsidRDefault="005F28F8" w:rsidP="00FA6FDB">
            <w:pPr>
              <w:tabs>
                <w:tab w:val="decimal" w:pos="4533"/>
                <w:tab w:val="right" w:pos="4662"/>
              </w:tabs>
              <w:spacing w:before="80" w:after="40"/>
              <w:ind w:right="-108"/>
              <w:rPr>
                <w:sz w:val="18"/>
                <w:szCs w:val="18"/>
              </w:rPr>
            </w:pPr>
            <w:r w:rsidRPr="00102B5A">
              <w:rPr>
                <w:sz w:val="18"/>
                <w:szCs w:val="18"/>
              </w:rPr>
              <w:t>Courses with XXX numbers are new</w:t>
            </w:r>
          </w:p>
          <w:p w14:paraId="2A5BDCE0" w14:textId="77777777" w:rsidR="005F28F8" w:rsidRPr="00102B5A" w:rsidRDefault="005F28F8" w:rsidP="00FA6FDB">
            <w:pPr>
              <w:tabs>
                <w:tab w:val="decimal" w:pos="4533"/>
                <w:tab w:val="right" w:pos="4662"/>
              </w:tabs>
              <w:spacing w:before="80" w:after="40"/>
              <w:ind w:right="-108"/>
              <w:rPr>
                <w:sz w:val="18"/>
                <w:szCs w:val="18"/>
              </w:rPr>
            </w:pPr>
          </w:p>
          <w:p w14:paraId="213552F2" w14:textId="77777777" w:rsidR="005F28F8" w:rsidRPr="00102B5A" w:rsidRDefault="005F28F8" w:rsidP="00FA6FDB">
            <w:pPr>
              <w:tabs>
                <w:tab w:val="decimal" w:pos="4533"/>
                <w:tab w:val="right" w:pos="4662"/>
              </w:tabs>
              <w:spacing w:before="80" w:after="40"/>
              <w:ind w:right="-108"/>
              <w:rPr>
                <w:sz w:val="18"/>
                <w:szCs w:val="18"/>
              </w:rPr>
            </w:pPr>
          </w:p>
        </w:tc>
      </w:tr>
    </w:tbl>
    <w:p w14:paraId="51F7FA89" w14:textId="3E8FFF32" w:rsidR="005F1685" w:rsidRDefault="005F1685" w:rsidP="005F1685">
      <w:pPr>
        <w:tabs>
          <w:tab w:val="left" w:pos="7140"/>
        </w:tabs>
        <w:rPr>
          <w:b/>
        </w:rPr>
      </w:pPr>
    </w:p>
    <w:p w14:paraId="353DF29D" w14:textId="77777777" w:rsidR="005F1685" w:rsidRDefault="005F1685">
      <w:pPr>
        <w:rPr>
          <w:b/>
        </w:rPr>
      </w:pPr>
      <w:r>
        <w:rPr>
          <w:b/>
        </w:rPr>
        <w:br w:type="page"/>
      </w:r>
    </w:p>
    <w:p w14:paraId="7A03A236" w14:textId="2C5BCE59" w:rsidR="00207292" w:rsidRDefault="00FA5970" w:rsidP="003B50D8">
      <w:pPr>
        <w:tabs>
          <w:tab w:val="left" w:pos="7140"/>
        </w:tabs>
      </w:pPr>
      <w:r>
        <w:rPr>
          <w:b/>
        </w:rPr>
        <w:lastRenderedPageBreak/>
        <w:t>Appendix C</w:t>
      </w:r>
      <w:r w:rsidR="005F1685">
        <w:rPr>
          <w:b/>
        </w:rPr>
        <w:t xml:space="preserve">.  Biomedical Equipment Technology AOS/AAS </w:t>
      </w:r>
      <w:r w:rsidR="00207292">
        <w:rPr>
          <w:b/>
        </w:rPr>
        <w:t xml:space="preserve">Program </w:t>
      </w:r>
      <w:r w:rsidR="005F1685">
        <w:rPr>
          <w:b/>
        </w:rPr>
        <w:t>Enrollment Projections</w:t>
      </w:r>
    </w:p>
    <w:tbl>
      <w:tblPr>
        <w:tblStyle w:val="TableGrid"/>
        <w:tblW w:w="0" w:type="auto"/>
        <w:tblLook w:val="04A0" w:firstRow="1" w:lastRow="0" w:firstColumn="1" w:lastColumn="0" w:noHBand="0" w:noVBand="1"/>
      </w:tblPr>
      <w:tblGrid>
        <w:gridCol w:w="982"/>
        <w:gridCol w:w="1080"/>
        <w:gridCol w:w="1710"/>
        <w:gridCol w:w="1530"/>
        <w:gridCol w:w="738"/>
        <w:gridCol w:w="1209"/>
        <w:gridCol w:w="1209"/>
        <w:gridCol w:w="1209"/>
        <w:gridCol w:w="1209"/>
      </w:tblGrid>
      <w:tr w:rsidR="000C4C74" w:rsidRPr="008911F7" w14:paraId="654B4A03" w14:textId="77777777" w:rsidTr="00471BF1">
        <w:tc>
          <w:tcPr>
            <w:tcW w:w="982" w:type="dxa"/>
            <w:vAlign w:val="center"/>
          </w:tcPr>
          <w:p w14:paraId="0D0B06C6" w14:textId="77777777" w:rsidR="000C4C74" w:rsidRDefault="000C4C74" w:rsidP="008911F7">
            <w:pPr>
              <w:tabs>
                <w:tab w:val="left" w:pos="7140"/>
              </w:tabs>
              <w:jc w:val="center"/>
              <w:rPr>
                <w:sz w:val="16"/>
                <w:szCs w:val="16"/>
              </w:rPr>
            </w:pPr>
          </w:p>
        </w:tc>
        <w:tc>
          <w:tcPr>
            <w:tcW w:w="5058" w:type="dxa"/>
            <w:gridSpan w:val="4"/>
            <w:vAlign w:val="center"/>
          </w:tcPr>
          <w:p w14:paraId="756E6FD8" w14:textId="756D53D5" w:rsidR="000C4C74" w:rsidRPr="000C4C74" w:rsidRDefault="000C4C74" w:rsidP="008911F7">
            <w:pPr>
              <w:tabs>
                <w:tab w:val="left" w:pos="7140"/>
              </w:tabs>
              <w:jc w:val="center"/>
              <w:rPr>
                <w:b/>
                <w:sz w:val="16"/>
                <w:szCs w:val="16"/>
              </w:rPr>
            </w:pPr>
            <w:r w:rsidRPr="003F1BD3">
              <w:rPr>
                <w:sz w:val="16"/>
                <w:szCs w:val="16"/>
              </w:rPr>
              <w:t>Enrollment Due to New Students</w:t>
            </w:r>
          </w:p>
        </w:tc>
        <w:tc>
          <w:tcPr>
            <w:tcW w:w="3627" w:type="dxa"/>
            <w:gridSpan w:val="3"/>
            <w:vAlign w:val="center"/>
          </w:tcPr>
          <w:p w14:paraId="07500BB4" w14:textId="09298E50" w:rsidR="000C4C74" w:rsidRPr="000C4C74" w:rsidRDefault="000C4C74" w:rsidP="008911F7">
            <w:pPr>
              <w:tabs>
                <w:tab w:val="left" w:pos="7140"/>
              </w:tabs>
              <w:jc w:val="center"/>
              <w:rPr>
                <w:b/>
                <w:sz w:val="16"/>
                <w:szCs w:val="16"/>
              </w:rPr>
            </w:pPr>
            <w:r w:rsidRPr="003F1BD3">
              <w:rPr>
                <w:sz w:val="16"/>
                <w:szCs w:val="16"/>
              </w:rPr>
              <w:t>Enrollment Due to Persisting Students</w:t>
            </w:r>
          </w:p>
        </w:tc>
        <w:tc>
          <w:tcPr>
            <w:tcW w:w="1209" w:type="dxa"/>
            <w:vMerge w:val="restart"/>
            <w:vAlign w:val="center"/>
          </w:tcPr>
          <w:p w14:paraId="24DD9FE1" w14:textId="22C4EFC6" w:rsidR="000C4C74" w:rsidRPr="000C4C74" w:rsidRDefault="000C4C74">
            <w:pPr>
              <w:tabs>
                <w:tab w:val="left" w:pos="7140"/>
              </w:tabs>
              <w:jc w:val="center"/>
              <w:rPr>
                <w:b/>
                <w:sz w:val="16"/>
                <w:szCs w:val="16"/>
              </w:rPr>
            </w:pPr>
            <w:r w:rsidRPr="003B50D8">
              <w:rPr>
                <w:b/>
                <w:sz w:val="16"/>
                <w:szCs w:val="16"/>
              </w:rPr>
              <w:t>Total Enroll</w:t>
            </w:r>
            <w:r>
              <w:rPr>
                <w:b/>
                <w:sz w:val="16"/>
                <w:szCs w:val="16"/>
              </w:rPr>
              <w:t>ment</w:t>
            </w:r>
          </w:p>
        </w:tc>
      </w:tr>
      <w:tr w:rsidR="000C4C74" w:rsidRPr="008911F7" w14:paraId="50C63EDD" w14:textId="77777777" w:rsidTr="00471BF1">
        <w:tc>
          <w:tcPr>
            <w:tcW w:w="982" w:type="dxa"/>
            <w:vAlign w:val="center"/>
          </w:tcPr>
          <w:p w14:paraId="66FDF5E6" w14:textId="6EB8B392" w:rsidR="000C4C74" w:rsidRPr="003B50D8" w:rsidRDefault="000C4C74" w:rsidP="003B50D8">
            <w:pPr>
              <w:tabs>
                <w:tab w:val="left" w:pos="7140"/>
              </w:tabs>
              <w:jc w:val="center"/>
              <w:rPr>
                <w:sz w:val="16"/>
                <w:szCs w:val="16"/>
              </w:rPr>
            </w:pPr>
            <w:r>
              <w:rPr>
                <w:sz w:val="16"/>
                <w:szCs w:val="16"/>
              </w:rPr>
              <w:t>Term (Year)</w:t>
            </w:r>
          </w:p>
        </w:tc>
        <w:tc>
          <w:tcPr>
            <w:tcW w:w="1080" w:type="dxa"/>
            <w:vAlign w:val="center"/>
          </w:tcPr>
          <w:p w14:paraId="6288624D" w14:textId="1CAAAD87" w:rsidR="000C4C74" w:rsidRPr="003B50D8" w:rsidRDefault="000C4C74" w:rsidP="003B50D8">
            <w:pPr>
              <w:tabs>
                <w:tab w:val="left" w:pos="7140"/>
              </w:tabs>
              <w:jc w:val="center"/>
              <w:rPr>
                <w:sz w:val="16"/>
                <w:szCs w:val="16"/>
              </w:rPr>
            </w:pPr>
            <w:r>
              <w:rPr>
                <w:sz w:val="16"/>
                <w:szCs w:val="16"/>
              </w:rPr>
              <w:t>Internal Transfer</w:t>
            </w:r>
          </w:p>
        </w:tc>
        <w:tc>
          <w:tcPr>
            <w:tcW w:w="1710" w:type="dxa"/>
            <w:vAlign w:val="center"/>
          </w:tcPr>
          <w:p w14:paraId="25301AA9" w14:textId="5ACFCF29" w:rsidR="000C4C74" w:rsidRPr="003B50D8" w:rsidRDefault="000C4C74" w:rsidP="003B50D8">
            <w:pPr>
              <w:tabs>
                <w:tab w:val="left" w:pos="7140"/>
              </w:tabs>
              <w:jc w:val="center"/>
              <w:rPr>
                <w:sz w:val="16"/>
                <w:szCs w:val="16"/>
              </w:rPr>
            </w:pPr>
            <w:r>
              <w:rPr>
                <w:sz w:val="16"/>
                <w:szCs w:val="16"/>
              </w:rPr>
              <w:t>Would come to NTID without program</w:t>
            </w:r>
          </w:p>
        </w:tc>
        <w:tc>
          <w:tcPr>
            <w:tcW w:w="1530" w:type="dxa"/>
            <w:vAlign w:val="center"/>
          </w:tcPr>
          <w:p w14:paraId="417B9472" w14:textId="112A3E74" w:rsidR="000C4C74" w:rsidRPr="003B50D8" w:rsidRDefault="000C4C74" w:rsidP="003B50D8">
            <w:pPr>
              <w:tabs>
                <w:tab w:val="left" w:pos="7140"/>
              </w:tabs>
              <w:jc w:val="center"/>
              <w:rPr>
                <w:sz w:val="16"/>
                <w:szCs w:val="16"/>
              </w:rPr>
            </w:pPr>
            <w:r>
              <w:rPr>
                <w:sz w:val="16"/>
                <w:szCs w:val="16"/>
              </w:rPr>
              <w:t>New to NTID because of program</w:t>
            </w:r>
          </w:p>
        </w:tc>
        <w:tc>
          <w:tcPr>
            <w:tcW w:w="738" w:type="dxa"/>
            <w:vAlign w:val="center"/>
          </w:tcPr>
          <w:p w14:paraId="3CFAA518" w14:textId="6A0534B6" w:rsidR="000C4C74" w:rsidRPr="003B50D8" w:rsidRDefault="000C4C74" w:rsidP="003B50D8">
            <w:pPr>
              <w:tabs>
                <w:tab w:val="left" w:pos="7140"/>
              </w:tabs>
              <w:jc w:val="center"/>
              <w:rPr>
                <w:b/>
                <w:sz w:val="16"/>
                <w:szCs w:val="16"/>
              </w:rPr>
            </w:pPr>
            <w:r w:rsidRPr="003B50D8">
              <w:rPr>
                <w:b/>
                <w:sz w:val="16"/>
                <w:szCs w:val="16"/>
              </w:rPr>
              <w:t>Total</w:t>
            </w:r>
          </w:p>
        </w:tc>
        <w:tc>
          <w:tcPr>
            <w:tcW w:w="1209" w:type="dxa"/>
            <w:vAlign w:val="center"/>
          </w:tcPr>
          <w:p w14:paraId="769C4EBA" w14:textId="69076E02" w:rsidR="000C4C74" w:rsidRPr="003B50D8" w:rsidRDefault="000C4C74" w:rsidP="003B50D8">
            <w:pPr>
              <w:tabs>
                <w:tab w:val="left" w:pos="7140"/>
              </w:tabs>
              <w:jc w:val="center"/>
              <w:rPr>
                <w:sz w:val="16"/>
                <w:szCs w:val="16"/>
              </w:rPr>
            </w:pPr>
            <w:r>
              <w:rPr>
                <w:sz w:val="16"/>
                <w:szCs w:val="16"/>
              </w:rPr>
              <w:t>From Two Years Prior</w:t>
            </w:r>
          </w:p>
        </w:tc>
        <w:tc>
          <w:tcPr>
            <w:tcW w:w="1209" w:type="dxa"/>
            <w:vAlign w:val="center"/>
          </w:tcPr>
          <w:p w14:paraId="6B7DED0B" w14:textId="77777777" w:rsidR="000C4C74" w:rsidRDefault="000C4C74" w:rsidP="003B50D8">
            <w:pPr>
              <w:tabs>
                <w:tab w:val="left" w:pos="7140"/>
              </w:tabs>
              <w:jc w:val="center"/>
              <w:rPr>
                <w:sz w:val="16"/>
                <w:szCs w:val="16"/>
              </w:rPr>
            </w:pPr>
            <w:r>
              <w:rPr>
                <w:sz w:val="16"/>
                <w:szCs w:val="16"/>
              </w:rPr>
              <w:t xml:space="preserve">From One </w:t>
            </w:r>
          </w:p>
          <w:p w14:paraId="65851A92" w14:textId="58FBA798" w:rsidR="000C4C74" w:rsidRPr="003B50D8" w:rsidRDefault="000C4C74" w:rsidP="003B50D8">
            <w:pPr>
              <w:tabs>
                <w:tab w:val="left" w:pos="7140"/>
              </w:tabs>
              <w:jc w:val="center"/>
              <w:rPr>
                <w:sz w:val="16"/>
                <w:szCs w:val="16"/>
              </w:rPr>
            </w:pPr>
            <w:r>
              <w:rPr>
                <w:sz w:val="16"/>
                <w:szCs w:val="16"/>
              </w:rPr>
              <w:t>Year Prior</w:t>
            </w:r>
          </w:p>
        </w:tc>
        <w:tc>
          <w:tcPr>
            <w:tcW w:w="1209" w:type="dxa"/>
            <w:vAlign w:val="center"/>
          </w:tcPr>
          <w:p w14:paraId="3E594D8C" w14:textId="6D9D7307" w:rsidR="000C4C74" w:rsidRPr="003B50D8" w:rsidRDefault="000C4C74" w:rsidP="003B50D8">
            <w:pPr>
              <w:tabs>
                <w:tab w:val="left" w:pos="7140"/>
              </w:tabs>
              <w:jc w:val="center"/>
              <w:rPr>
                <w:b/>
                <w:sz w:val="16"/>
                <w:szCs w:val="16"/>
              </w:rPr>
            </w:pPr>
            <w:r w:rsidRPr="003B50D8">
              <w:rPr>
                <w:b/>
                <w:sz w:val="16"/>
                <w:szCs w:val="16"/>
              </w:rPr>
              <w:t>Total</w:t>
            </w:r>
          </w:p>
        </w:tc>
        <w:tc>
          <w:tcPr>
            <w:tcW w:w="1209" w:type="dxa"/>
            <w:vMerge/>
            <w:vAlign w:val="center"/>
          </w:tcPr>
          <w:p w14:paraId="0300CD07" w14:textId="7BD9321F" w:rsidR="000C4C74" w:rsidRPr="003B50D8" w:rsidRDefault="000C4C74" w:rsidP="003B50D8">
            <w:pPr>
              <w:tabs>
                <w:tab w:val="left" w:pos="7140"/>
              </w:tabs>
              <w:jc w:val="center"/>
              <w:rPr>
                <w:b/>
                <w:sz w:val="16"/>
                <w:szCs w:val="16"/>
              </w:rPr>
            </w:pPr>
          </w:p>
        </w:tc>
      </w:tr>
      <w:tr w:rsidR="000C4C74" w:rsidRPr="008911F7" w14:paraId="157ED098" w14:textId="77777777" w:rsidTr="003B50D8">
        <w:tc>
          <w:tcPr>
            <w:tcW w:w="982" w:type="dxa"/>
            <w:vAlign w:val="center"/>
          </w:tcPr>
          <w:p w14:paraId="280039B6" w14:textId="43DF085D" w:rsidR="000C4C74" w:rsidRPr="003B50D8" w:rsidRDefault="000C4C74" w:rsidP="003B50D8">
            <w:pPr>
              <w:tabs>
                <w:tab w:val="left" w:pos="7140"/>
              </w:tabs>
              <w:jc w:val="center"/>
              <w:rPr>
                <w:sz w:val="16"/>
                <w:szCs w:val="16"/>
              </w:rPr>
            </w:pPr>
            <w:r>
              <w:rPr>
                <w:sz w:val="16"/>
                <w:szCs w:val="16"/>
              </w:rPr>
              <w:t>Fall (1)</w:t>
            </w:r>
          </w:p>
        </w:tc>
        <w:tc>
          <w:tcPr>
            <w:tcW w:w="1080" w:type="dxa"/>
            <w:vAlign w:val="center"/>
          </w:tcPr>
          <w:p w14:paraId="60667C67" w14:textId="5E82FE76" w:rsidR="000C4C74" w:rsidRPr="003B50D8" w:rsidRDefault="000C4C74" w:rsidP="003B50D8">
            <w:pPr>
              <w:tabs>
                <w:tab w:val="left" w:pos="7140"/>
              </w:tabs>
              <w:jc w:val="center"/>
              <w:rPr>
                <w:sz w:val="16"/>
                <w:szCs w:val="16"/>
              </w:rPr>
            </w:pPr>
            <w:r>
              <w:rPr>
                <w:sz w:val="16"/>
                <w:szCs w:val="16"/>
              </w:rPr>
              <w:t>2</w:t>
            </w:r>
          </w:p>
        </w:tc>
        <w:tc>
          <w:tcPr>
            <w:tcW w:w="1710" w:type="dxa"/>
            <w:vAlign w:val="center"/>
          </w:tcPr>
          <w:p w14:paraId="56BF5D46" w14:textId="6268F01F" w:rsidR="000C4C74" w:rsidRPr="003B50D8" w:rsidRDefault="000C4C74" w:rsidP="003B50D8">
            <w:pPr>
              <w:tabs>
                <w:tab w:val="left" w:pos="7140"/>
              </w:tabs>
              <w:jc w:val="center"/>
              <w:rPr>
                <w:sz w:val="16"/>
                <w:szCs w:val="16"/>
              </w:rPr>
            </w:pPr>
            <w:r>
              <w:rPr>
                <w:sz w:val="16"/>
                <w:szCs w:val="16"/>
              </w:rPr>
              <w:t>2</w:t>
            </w:r>
          </w:p>
        </w:tc>
        <w:tc>
          <w:tcPr>
            <w:tcW w:w="1530" w:type="dxa"/>
            <w:vAlign w:val="center"/>
          </w:tcPr>
          <w:p w14:paraId="066A28D0" w14:textId="6ED0CDBE" w:rsidR="000C4C74" w:rsidRPr="003B50D8" w:rsidRDefault="000C4C74" w:rsidP="003B50D8">
            <w:pPr>
              <w:tabs>
                <w:tab w:val="left" w:pos="7140"/>
              </w:tabs>
              <w:jc w:val="center"/>
              <w:rPr>
                <w:sz w:val="16"/>
                <w:szCs w:val="16"/>
              </w:rPr>
            </w:pPr>
            <w:r>
              <w:rPr>
                <w:sz w:val="16"/>
                <w:szCs w:val="16"/>
              </w:rPr>
              <w:t>4</w:t>
            </w:r>
          </w:p>
        </w:tc>
        <w:tc>
          <w:tcPr>
            <w:tcW w:w="738" w:type="dxa"/>
            <w:vAlign w:val="center"/>
          </w:tcPr>
          <w:p w14:paraId="31AC79FF" w14:textId="5B71F539" w:rsidR="000C4C74" w:rsidRPr="003B50D8" w:rsidRDefault="000C4C74" w:rsidP="003B50D8">
            <w:pPr>
              <w:tabs>
                <w:tab w:val="left" w:pos="7140"/>
              </w:tabs>
              <w:jc w:val="center"/>
              <w:rPr>
                <w:b/>
                <w:sz w:val="16"/>
                <w:szCs w:val="16"/>
              </w:rPr>
            </w:pPr>
            <w:r w:rsidRPr="003B50D8">
              <w:rPr>
                <w:b/>
                <w:sz w:val="16"/>
                <w:szCs w:val="16"/>
              </w:rPr>
              <w:t>8</w:t>
            </w:r>
          </w:p>
        </w:tc>
        <w:tc>
          <w:tcPr>
            <w:tcW w:w="1209" w:type="dxa"/>
            <w:vAlign w:val="center"/>
          </w:tcPr>
          <w:p w14:paraId="40D0FB96" w14:textId="3ECDD2F6"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2C507C11" w14:textId="3DD967A5"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26B45219" w14:textId="5869F9E9" w:rsidR="000C4C74" w:rsidRPr="003B50D8" w:rsidRDefault="000C4C74" w:rsidP="003B50D8">
            <w:pPr>
              <w:tabs>
                <w:tab w:val="left" w:pos="7140"/>
              </w:tabs>
              <w:jc w:val="center"/>
              <w:rPr>
                <w:b/>
                <w:sz w:val="16"/>
                <w:szCs w:val="16"/>
              </w:rPr>
            </w:pPr>
            <w:r w:rsidRPr="003B50D8">
              <w:rPr>
                <w:b/>
                <w:sz w:val="16"/>
                <w:szCs w:val="16"/>
              </w:rPr>
              <w:t>-</w:t>
            </w:r>
          </w:p>
        </w:tc>
        <w:tc>
          <w:tcPr>
            <w:tcW w:w="1209" w:type="dxa"/>
            <w:vAlign w:val="center"/>
          </w:tcPr>
          <w:p w14:paraId="6EBE4C37" w14:textId="74A538BB" w:rsidR="000C4C74" w:rsidRPr="003B50D8" w:rsidRDefault="000C4C74" w:rsidP="003B50D8">
            <w:pPr>
              <w:tabs>
                <w:tab w:val="left" w:pos="7140"/>
              </w:tabs>
              <w:jc w:val="center"/>
              <w:rPr>
                <w:b/>
                <w:sz w:val="16"/>
                <w:szCs w:val="16"/>
              </w:rPr>
            </w:pPr>
            <w:r w:rsidRPr="003B50D8">
              <w:rPr>
                <w:b/>
                <w:sz w:val="16"/>
                <w:szCs w:val="16"/>
              </w:rPr>
              <w:t>8</w:t>
            </w:r>
          </w:p>
        </w:tc>
      </w:tr>
      <w:tr w:rsidR="000C4C74" w:rsidRPr="008911F7" w14:paraId="5A031B5E" w14:textId="77777777" w:rsidTr="003B50D8">
        <w:tc>
          <w:tcPr>
            <w:tcW w:w="982" w:type="dxa"/>
            <w:vAlign w:val="center"/>
          </w:tcPr>
          <w:p w14:paraId="019306E0" w14:textId="5E50BD50" w:rsidR="000C4C74" w:rsidRPr="003B50D8" w:rsidRDefault="000C4C74" w:rsidP="003B50D8">
            <w:pPr>
              <w:tabs>
                <w:tab w:val="left" w:pos="7140"/>
              </w:tabs>
              <w:jc w:val="center"/>
              <w:rPr>
                <w:sz w:val="16"/>
                <w:szCs w:val="16"/>
              </w:rPr>
            </w:pPr>
            <w:r>
              <w:rPr>
                <w:sz w:val="16"/>
                <w:szCs w:val="16"/>
              </w:rPr>
              <w:t>Spring (1)</w:t>
            </w:r>
          </w:p>
        </w:tc>
        <w:tc>
          <w:tcPr>
            <w:tcW w:w="1080" w:type="dxa"/>
            <w:vAlign w:val="center"/>
          </w:tcPr>
          <w:p w14:paraId="3D151F60" w14:textId="2090C2B5" w:rsidR="000C4C74" w:rsidRPr="003B50D8" w:rsidRDefault="000C4C74" w:rsidP="003B50D8">
            <w:pPr>
              <w:tabs>
                <w:tab w:val="left" w:pos="7140"/>
              </w:tabs>
              <w:jc w:val="center"/>
              <w:rPr>
                <w:sz w:val="16"/>
                <w:szCs w:val="16"/>
              </w:rPr>
            </w:pPr>
            <w:r>
              <w:rPr>
                <w:sz w:val="16"/>
                <w:szCs w:val="16"/>
              </w:rPr>
              <w:t>2</w:t>
            </w:r>
          </w:p>
        </w:tc>
        <w:tc>
          <w:tcPr>
            <w:tcW w:w="1710" w:type="dxa"/>
            <w:vAlign w:val="center"/>
          </w:tcPr>
          <w:p w14:paraId="6E617CA4" w14:textId="6C8A6BF3" w:rsidR="000C4C74" w:rsidRPr="003B50D8" w:rsidRDefault="000C4C74" w:rsidP="003B50D8">
            <w:pPr>
              <w:tabs>
                <w:tab w:val="left" w:pos="7140"/>
              </w:tabs>
              <w:jc w:val="center"/>
              <w:rPr>
                <w:sz w:val="16"/>
                <w:szCs w:val="16"/>
              </w:rPr>
            </w:pPr>
            <w:r>
              <w:rPr>
                <w:sz w:val="16"/>
                <w:szCs w:val="16"/>
              </w:rPr>
              <w:t>2</w:t>
            </w:r>
          </w:p>
        </w:tc>
        <w:tc>
          <w:tcPr>
            <w:tcW w:w="1530" w:type="dxa"/>
            <w:vAlign w:val="center"/>
          </w:tcPr>
          <w:p w14:paraId="2CF78675" w14:textId="155C2D16" w:rsidR="000C4C74" w:rsidRPr="003B50D8" w:rsidRDefault="000C4C74" w:rsidP="003B50D8">
            <w:pPr>
              <w:tabs>
                <w:tab w:val="left" w:pos="7140"/>
              </w:tabs>
              <w:jc w:val="center"/>
              <w:rPr>
                <w:sz w:val="16"/>
                <w:szCs w:val="16"/>
              </w:rPr>
            </w:pPr>
            <w:r>
              <w:rPr>
                <w:sz w:val="16"/>
                <w:szCs w:val="16"/>
              </w:rPr>
              <w:t>4</w:t>
            </w:r>
          </w:p>
        </w:tc>
        <w:tc>
          <w:tcPr>
            <w:tcW w:w="738" w:type="dxa"/>
            <w:vAlign w:val="center"/>
          </w:tcPr>
          <w:p w14:paraId="2EEDF91E" w14:textId="0C3A5660" w:rsidR="000C4C74" w:rsidRPr="003B50D8" w:rsidRDefault="000C4C74" w:rsidP="003B50D8">
            <w:pPr>
              <w:tabs>
                <w:tab w:val="left" w:pos="7140"/>
              </w:tabs>
              <w:jc w:val="center"/>
              <w:rPr>
                <w:b/>
                <w:sz w:val="16"/>
                <w:szCs w:val="16"/>
              </w:rPr>
            </w:pPr>
            <w:r w:rsidRPr="003B50D8">
              <w:rPr>
                <w:b/>
                <w:sz w:val="16"/>
                <w:szCs w:val="16"/>
              </w:rPr>
              <w:t>8</w:t>
            </w:r>
          </w:p>
        </w:tc>
        <w:tc>
          <w:tcPr>
            <w:tcW w:w="1209" w:type="dxa"/>
            <w:vAlign w:val="center"/>
          </w:tcPr>
          <w:p w14:paraId="7A7AB9BA" w14:textId="792308FF"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51341FDC" w14:textId="017E5D04"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57B72E89" w14:textId="67C31853" w:rsidR="000C4C74" w:rsidRPr="003B50D8" w:rsidRDefault="000C4C74" w:rsidP="003B50D8">
            <w:pPr>
              <w:tabs>
                <w:tab w:val="left" w:pos="7140"/>
              </w:tabs>
              <w:jc w:val="center"/>
              <w:rPr>
                <w:b/>
                <w:sz w:val="16"/>
                <w:szCs w:val="16"/>
              </w:rPr>
            </w:pPr>
            <w:r w:rsidRPr="003B50D8">
              <w:rPr>
                <w:b/>
                <w:sz w:val="16"/>
                <w:szCs w:val="16"/>
              </w:rPr>
              <w:t>-</w:t>
            </w:r>
          </w:p>
        </w:tc>
        <w:tc>
          <w:tcPr>
            <w:tcW w:w="1209" w:type="dxa"/>
            <w:vAlign w:val="center"/>
          </w:tcPr>
          <w:p w14:paraId="29812206" w14:textId="428918FF" w:rsidR="000C4C74" w:rsidRPr="003B50D8" w:rsidRDefault="000C4C74" w:rsidP="003B50D8">
            <w:pPr>
              <w:tabs>
                <w:tab w:val="left" w:pos="7140"/>
              </w:tabs>
              <w:jc w:val="center"/>
              <w:rPr>
                <w:b/>
                <w:sz w:val="16"/>
                <w:szCs w:val="16"/>
              </w:rPr>
            </w:pPr>
            <w:r w:rsidRPr="003B50D8">
              <w:rPr>
                <w:b/>
                <w:sz w:val="16"/>
                <w:szCs w:val="16"/>
              </w:rPr>
              <w:t>8</w:t>
            </w:r>
          </w:p>
        </w:tc>
      </w:tr>
      <w:tr w:rsidR="000C4C74" w:rsidRPr="008911F7" w14:paraId="4421390B" w14:textId="77777777" w:rsidTr="003B50D8">
        <w:tc>
          <w:tcPr>
            <w:tcW w:w="982" w:type="dxa"/>
            <w:vAlign w:val="center"/>
          </w:tcPr>
          <w:p w14:paraId="1CD4D125" w14:textId="5A7B849F" w:rsidR="000C4C74" w:rsidRPr="003B50D8" w:rsidRDefault="000C4C74" w:rsidP="003B50D8">
            <w:pPr>
              <w:tabs>
                <w:tab w:val="left" w:pos="7140"/>
              </w:tabs>
              <w:jc w:val="center"/>
              <w:rPr>
                <w:sz w:val="16"/>
                <w:szCs w:val="16"/>
              </w:rPr>
            </w:pPr>
            <w:r>
              <w:rPr>
                <w:sz w:val="16"/>
                <w:szCs w:val="16"/>
              </w:rPr>
              <w:t>Fall (2)</w:t>
            </w:r>
          </w:p>
        </w:tc>
        <w:tc>
          <w:tcPr>
            <w:tcW w:w="1080" w:type="dxa"/>
            <w:vAlign w:val="center"/>
          </w:tcPr>
          <w:p w14:paraId="443DC129" w14:textId="351048E3" w:rsidR="000C4C74" w:rsidRPr="003B50D8" w:rsidRDefault="000C4C74" w:rsidP="003B50D8">
            <w:pPr>
              <w:tabs>
                <w:tab w:val="left" w:pos="7140"/>
              </w:tabs>
              <w:jc w:val="center"/>
              <w:rPr>
                <w:sz w:val="16"/>
                <w:szCs w:val="16"/>
              </w:rPr>
            </w:pPr>
            <w:r>
              <w:rPr>
                <w:sz w:val="16"/>
                <w:szCs w:val="16"/>
              </w:rPr>
              <w:t>1</w:t>
            </w:r>
          </w:p>
        </w:tc>
        <w:tc>
          <w:tcPr>
            <w:tcW w:w="1710" w:type="dxa"/>
            <w:vAlign w:val="center"/>
          </w:tcPr>
          <w:p w14:paraId="10281DD6" w14:textId="4CC90627" w:rsidR="000C4C74" w:rsidRPr="003B50D8" w:rsidRDefault="000C4C74" w:rsidP="003B50D8">
            <w:pPr>
              <w:tabs>
                <w:tab w:val="left" w:pos="7140"/>
              </w:tabs>
              <w:jc w:val="center"/>
              <w:rPr>
                <w:sz w:val="16"/>
                <w:szCs w:val="16"/>
              </w:rPr>
            </w:pPr>
            <w:r>
              <w:rPr>
                <w:sz w:val="16"/>
                <w:szCs w:val="16"/>
              </w:rPr>
              <w:t>2</w:t>
            </w:r>
          </w:p>
        </w:tc>
        <w:tc>
          <w:tcPr>
            <w:tcW w:w="1530" w:type="dxa"/>
            <w:vAlign w:val="center"/>
          </w:tcPr>
          <w:p w14:paraId="6E0D4958" w14:textId="56FDF044" w:rsidR="000C4C74" w:rsidRPr="003B50D8" w:rsidRDefault="000C4C74" w:rsidP="003B50D8">
            <w:pPr>
              <w:tabs>
                <w:tab w:val="left" w:pos="7140"/>
              </w:tabs>
              <w:jc w:val="center"/>
              <w:rPr>
                <w:sz w:val="16"/>
                <w:szCs w:val="16"/>
              </w:rPr>
            </w:pPr>
            <w:r>
              <w:rPr>
                <w:sz w:val="16"/>
                <w:szCs w:val="16"/>
              </w:rPr>
              <w:t>5</w:t>
            </w:r>
          </w:p>
        </w:tc>
        <w:tc>
          <w:tcPr>
            <w:tcW w:w="738" w:type="dxa"/>
            <w:vAlign w:val="center"/>
          </w:tcPr>
          <w:p w14:paraId="0EC3B46D" w14:textId="66F74255" w:rsidR="000C4C74" w:rsidRPr="003B50D8" w:rsidRDefault="000C4C74" w:rsidP="003B50D8">
            <w:pPr>
              <w:tabs>
                <w:tab w:val="left" w:pos="7140"/>
              </w:tabs>
              <w:jc w:val="center"/>
              <w:rPr>
                <w:b/>
                <w:sz w:val="16"/>
                <w:szCs w:val="16"/>
              </w:rPr>
            </w:pPr>
            <w:r w:rsidRPr="003B50D8">
              <w:rPr>
                <w:b/>
                <w:sz w:val="16"/>
                <w:szCs w:val="16"/>
              </w:rPr>
              <w:t>8</w:t>
            </w:r>
          </w:p>
        </w:tc>
        <w:tc>
          <w:tcPr>
            <w:tcW w:w="1209" w:type="dxa"/>
            <w:vAlign w:val="center"/>
          </w:tcPr>
          <w:p w14:paraId="04ED6C07" w14:textId="501D127A"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23560563" w14:textId="36B8AAB8" w:rsidR="000C4C74" w:rsidRPr="003B50D8" w:rsidRDefault="000C4C74" w:rsidP="003B50D8">
            <w:pPr>
              <w:tabs>
                <w:tab w:val="left" w:pos="7140"/>
              </w:tabs>
              <w:jc w:val="center"/>
              <w:rPr>
                <w:sz w:val="16"/>
                <w:szCs w:val="16"/>
              </w:rPr>
            </w:pPr>
            <w:r>
              <w:rPr>
                <w:sz w:val="16"/>
                <w:szCs w:val="16"/>
              </w:rPr>
              <w:t>7</w:t>
            </w:r>
          </w:p>
        </w:tc>
        <w:tc>
          <w:tcPr>
            <w:tcW w:w="1209" w:type="dxa"/>
            <w:vAlign w:val="center"/>
          </w:tcPr>
          <w:p w14:paraId="36196D53" w14:textId="657A27A3" w:rsidR="000C4C74" w:rsidRPr="003B50D8" w:rsidRDefault="000C4C74" w:rsidP="003B50D8">
            <w:pPr>
              <w:tabs>
                <w:tab w:val="left" w:pos="7140"/>
              </w:tabs>
              <w:jc w:val="center"/>
              <w:rPr>
                <w:b/>
                <w:sz w:val="16"/>
                <w:szCs w:val="16"/>
              </w:rPr>
            </w:pPr>
            <w:r w:rsidRPr="003B50D8">
              <w:rPr>
                <w:b/>
                <w:sz w:val="16"/>
                <w:szCs w:val="16"/>
              </w:rPr>
              <w:t>7</w:t>
            </w:r>
          </w:p>
        </w:tc>
        <w:tc>
          <w:tcPr>
            <w:tcW w:w="1209" w:type="dxa"/>
            <w:vAlign w:val="center"/>
          </w:tcPr>
          <w:p w14:paraId="0883D223" w14:textId="1A4F8D68" w:rsidR="000C4C74" w:rsidRPr="003B50D8" w:rsidRDefault="000C4C74" w:rsidP="003B50D8">
            <w:pPr>
              <w:tabs>
                <w:tab w:val="left" w:pos="7140"/>
              </w:tabs>
              <w:jc w:val="center"/>
              <w:rPr>
                <w:b/>
                <w:sz w:val="16"/>
                <w:szCs w:val="16"/>
              </w:rPr>
            </w:pPr>
            <w:r w:rsidRPr="003B50D8">
              <w:rPr>
                <w:b/>
                <w:sz w:val="16"/>
                <w:szCs w:val="16"/>
              </w:rPr>
              <w:t>15</w:t>
            </w:r>
          </w:p>
        </w:tc>
      </w:tr>
      <w:tr w:rsidR="000C4C74" w:rsidRPr="008911F7" w14:paraId="7684FBDF" w14:textId="77777777" w:rsidTr="003B50D8">
        <w:tc>
          <w:tcPr>
            <w:tcW w:w="982" w:type="dxa"/>
            <w:vAlign w:val="center"/>
          </w:tcPr>
          <w:p w14:paraId="57CC9111" w14:textId="4F9BAA71" w:rsidR="000C4C74" w:rsidRPr="003B50D8" w:rsidRDefault="000C4C74" w:rsidP="003B50D8">
            <w:pPr>
              <w:tabs>
                <w:tab w:val="left" w:pos="7140"/>
              </w:tabs>
              <w:jc w:val="center"/>
              <w:rPr>
                <w:sz w:val="16"/>
                <w:szCs w:val="16"/>
              </w:rPr>
            </w:pPr>
            <w:r>
              <w:rPr>
                <w:sz w:val="16"/>
                <w:szCs w:val="16"/>
              </w:rPr>
              <w:t>Spring (2)</w:t>
            </w:r>
          </w:p>
        </w:tc>
        <w:tc>
          <w:tcPr>
            <w:tcW w:w="1080" w:type="dxa"/>
            <w:vAlign w:val="center"/>
          </w:tcPr>
          <w:p w14:paraId="49963AE7" w14:textId="78F0858D" w:rsidR="000C4C74" w:rsidRPr="003B50D8" w:rsidRDefault="000C4C74" w:rsidP="003B50D8">
            <w:pPr>
              <w:tabs>
                <w:tab w:val="left" w:pos="7140"/>
              </w:tabs>
              <w:jc w:val="center"/>
              <w:rPr>
                <w:sz w:val="16"/>
                <w:szCs w:val="16"/>
              </w:rPr>
            </w:pPr>
            <w:r>
              <w:rPr>
                <w:sz w:val="16"/>
                <w:szCs w:val="16"/>
              </w:rPr>
              <w:t>1</w:t>
            </w:r>
          </w:p>
        </w:tc>
        <w:tc>
          <w:tcPr>
            <w:tcW w:w="1710" w:type="dxa"/>
            <w:vAlign w:val="center"/>
          </w:tcPr>
          <w:p w14:paraId="235E9CF1" w14:textId="3E4069F5" w:rsidR="000C4C74" w:rsidRPr="003B50D8" w:rsidRDefault="000C4C74" w:rsidP="003B50D8">
            <w:pPr>
              <w:tabs>
                <w:tab w:val="left" w:pos="7140"/>
              </w:tabs>
              <w:jc w:val="center"/>
              <w:rPr>
                <w:sz w:val="16"/>
                <w:szCs w:val="16"/>
              </w:rPr>
            </w:pPr>
            <w:r>
              <w:rPr>
                <w:sz w:val="16"/>
                <w:szCs w:val="16"/>
              </w:rPr>
              <w:t>2</w:t>
            </w:r>
          </w:p>
        </w:tc>
        <w:tc>
          <w:tcPr>
            <w:tcW w:w="1530" w:type="dxa"/>
            <w:vAlign w:val="center"/>
          </w:tcPr>
          <w:p w14:paraId="7FB7880A" w14:textId="482DC008" w:rsidR="000C4C74" w:rsidRPr="003B50D8" w:rsidRDefault="000C4C74" w:rsidP="003B50D8">
            <w:pPr>
              <w:tabs>
                <w:tab w:val="left" w:pos="7140"/>
              </w:tabs>
              <w:jc w:val="center"/>
              <w:rPr>
                <w:sz w:val="16"/>
                <w:szCs w:val="16"/>
              </w:rPr>
            </w:pPr>
            <w:r>
              <w:rPr>
                <w:sz w:val="16"/>
                <w:szCs w:val="16"/>
              </w:rPr>
              <w:t>5</w:t>
            </w:r>
          </w:p>
        </w:tc>
        <w:tc>
          <w:tcPr>
            <w:tcW w:w="738" w:type="dxa"/>
            <w:vAlign w:val="center"/>
          </w:tcPr>
          <w:p w14:paraId="3EEAD434" w14:textId="1E2CDF8E" w:rsidR="000C4C74" w:rsidRPr="003B50D8" w:rsidRDefault="000C4C74" w:rsidP="003B50D8">
            <w:pPr>
              <w:tabs>
                <w:tab w:val="left" w:pos="7140"/>
              </w:tabs>
              <w:jc w:val="center"/>
              <w:rPr>
                <w:b/>
                <w:sz w:val="16"/>
                <w:szCs w:val="16"/>
              </w:rPr>
            </w:pPr>
            <w:r w:rsidRPr="003B50D8">
              <w:rPr>
                <w:b/>
                <w:sz w:val="16"/>
                <w:szCs w:val="16"/>
              </w:rPr>
              <w:t>8</w:t>
            </w:r>
          </w:p>
        </w:tc>
        <w:tc>
          <w:tcPr>
            <w:tcW w:w="1209" w:type="dxa"/>
            <w:vAlign w:val="center"/>
          </w:tcPr>
          <w:p w14:paraId="51DBB05F" w14:textId="065AA545"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740A1269" w14:textId="3A890C99" w:rsidR="000C4C74" w:rsidRPr="003B50D8" w:rsidRDefault="000C4C74" w:rsidP="003B50D8">
            <w:pPr>
              <w:tabs>
                <w:tab w:val="left" w:pos="7140"/>
              </w:tabs>
              <w:jc w:val="center"/>
              <w:rPr>
                <w:sz w:val="16"/>
                <w:szCs w:val="16"/>
              </w:rPr>
            </w:pPr>
            <w:r>
              <w:rPr>
                <w:sz w:val="16"/>
                <w:szCs w:val="16"/>
              </w:rPr>
              <w:t>7</w:t>
            </w:r>
          </w:p>
        </w:tc>
        <w:tc>
          <w:tcPr>
            <w:tcW w:w="1209" w:type="dxa"/>
            <w:vAlign w:val="center"/>
          </w:tcPr>
          <w:p w14:paraId="4171478C" w14:textId="36B52465" w:rsidR="000C4C74" w:rsidRPr="003B50D8" w:rsidRDefault="000C4C74" w:rsidP="003B50D8">
            <w:pPr>
              <w:tabs>
                <w:tab w:val="left" w:pos="7140"/>
              </w:tabs>
              <w:jc w:val="center"/>
              <w:rPr>
                <w:b/>
                <w:sz w:val="16"/>
                <w:szCs w:val="16"/>
              </w:rPr>
            </w:pPr>
            <w:r w:rsidRPr="003B50D8">
              <w:rPr>
                <w:b/>
                <w:sz w:val="16"/>
                <w:szCs w:val="16"/>
              </w:rPr>
              <w:t>7</w:t>
            </w:r>
          </w:p>
        </w:tc>
        <w:tc>
          <w:tcPr>
            <w:tcW w:w="1209" w:type="dxa"/>
            <w:vAlign w:val="center"/>
          </w:tcPr>
          <w:p w14:paraId="31D29403" w14:textId="5E421639" w:rsidR="000C4C74" w:rsidRPr="003B50D8" w:rsidRDefault="000C4C74" w:rsidP="003B50D8">
            <w:pPr>
              <w:tabs>
                <w:tab w:val="left" w:pos="7140"/>
              </w:tabs>
              <w:jc w:val="center"/>
              <w:rPr>
                <w:b/>
                <w:sz w:val="16"/>
                <w:szCs w:val="16"/>
              </w:rPr>
            </w:pPr>
            <w:r w:rsidRPr="003B50D8">
              <w:rPr>
                <w:b/>
                <w:sz w:val="16"/>
                <w:szCs w:val="16"/>
              </w:rPr>
              <w:t>15</w:t>
            </w:r>
          </w:p>
        </w:tc>
      </w:tr>
      <w:tr w:rsidR="000C4C74" w:rsidRPr="008911F7" w14:paraId="6F43C49F" w14:textId="77777777" w:rsidTr="003B50D8">
        <w:tc>
          <w:tcPr>
            <w:tcW w:w="982" w:type="dxa"/>
            <w:vAlign w:val="center"/>
          </w:tcPr>
          <w:p w14:paraId="611663C2" w14:textId="21E6935C" w:rsidR="000C4C74" w:rsidRPr="003B50D8" w:rsidRDefault="000C4C74" w:rsidP="003B50D8">
            <w:pPr>
              <w:tabs>
                <w:tab w:val="left" w:pos="7140"/>
              </w:tabs>
              <w:jc w:val="center"/>
              <w:rPr>
                <w:sz w:val="16"/>
                <w:szCs w:val="16"/>
              </w:rPr>
            </w:pPr>
            <w:r>
              <w:rPr>
                <w:sz w:val="16"/>
                <w:szCs w:val="16"/>
              </w:rPr>
              <w:t>Fall (3)</w:t>
            </w:r>
          </w:p>
        </w:tc>
        <w:tc>
          <w:tcPr>
            <w:tcW w:w="1080" w:type="dxa"/>
            <w:vAlign w:val="center"/>
          </w:tcPr>
          <w:p w14:paraId="66BF9079" w14:textId="285B7940" w:rsidR="000C4C74" w:rsidRPr="003B50D8" w:rsidRDefault="000C4C74" w:rsidP="003B50D8">
            <w:pPr>
              <w:tabs>
                <w:tab w:val="left" w:pos="7140"/>
              </w:tabs>
              <w:jc w:val="center"/>
              <w:rPr>
                <w:sz w:val="16"/>
                <w:szCs w:val="16"/>
              </w:rPr>
            </w:pPr>
            <w:r>
              <w:rPr>
                <w:sz w:val="16"/>
                <w:szCs w:val="16"/>
              </w:rPr>
              <w:t>1</w:t>
            </w:r>
          </w:p>
        </w:tc>
        <w:tc>
          <w:tcPr>
            <w:tcW w:w="1710" w:type="dxa"/>
            <w:vAlign w:val="center"/>
          </w:tcPr>
          <w:p w14:paraId="5E16528A" w14:textId="58475F58" w:rsidR="000C4C74" w:rsidRPr="003B50D8" w:rsidRDefault="000C4C74" w:rsidP="003B50D8">
            <w:pPr>
              <w:tabs>
                <w:tab w:val="left" w:pos="7140"/>
              </w:tabs>
              <w:jc w:val="center"/>
              <w:rPr>
                <w:sz w:val="16"/>
                <w:szCs w:val="16"/>
              </w:rPr>
            </w:pPr>
            <w:r>
              <w:rPr>
                <w:sz w:val="16"/>
                <w:szCs w:val="16"/>
              </w:rPr>
              <w:t>2</w:t>
            </w:r>
          </w:p>
        </w:tc>
        <w:tc>
          <w:tcPr>
            <w:tcW w:w="1530" w:type="dxa"/>
            <w:vAlign w:val="center"/>
          </w:tcPr>
          <w:p w14:paraId="19695725" w14:textId="45219DAB" w:rsidR="000C4C74" w:rsidRPr="003B50D8" w:rsidRDefault="000C4C74" w:rsidP="003B50D8">
            <w:pPr>
              <w:tabs>
                <w:tab w:val="left" w:pos="7140"/>
              </w:tabs>
              <w:jc w:val="center"/>
              <w:rPr>
                <w:sz w:val="16"/>
                <w:szCs w:val="16"/>
              </w:rPr>
            </w:pPr>
            <w:r>
              <w:rPr>
                <w:sz w:val="16"/>
                <w:szCs w:val="16"/>
              </w:rPr>
              <w:t>7</w:t>
            </w:r>
          </w:p>
        </w:tc>
        <w:tc>
          <w:tcPr>
            <w:tcW w:w="738" w:type="dxa"/>
            <w:vAlign w:val="center"/>
          </w:tcPr>
          <w:p w14:paraId="7940E634" w14:textId="35AA75C6" w:rsidR="000C4C74" w:rsidRPr="003B50D8" w:rsidRDefault="000C4C74" w:rsidP="003B50D8">
            <w:pPr>
              <w:tabs>
                <w:tab w:val="left" w:pos="7140"/>
              </w:tabs>
              <w:jc w:val="center"/>
              <w:rPr>
                <w:b/>
                <w:sz w:val="16"/>
                <w:szCs w:val="16"/>
              </w:rPr>
            </w:pPr>
            <w:r w:rsidRPr="003B50D8">
              <w:rPr>
                <w:b/>
                <w:sz w:val="16"/>
                <w:szCs w:val="16"/>
              </w:rPr>
              <w:t>10</w:t>
            </w:r>
          </w:p>
        </w:tc>
        <w:tc>
          <w:tcPr>
            <w:tcW w:w="1209" w:type="dxa"/>
            <w:vAlign w:val="center"/>
          </w:tcPr>
          <w:p w14:paraId="49CC48D5" w14:textId="6774FFCC" w:rsidR="000C4C74" w:rsidRPr="003B50D8" w:rsidRDefault="000C4C74" w:rsidP="003B50D8">
            <w:pPr>
              <w:tabs>
                <w:tab w:val="left" w:pos="7140"/>
              </w:tabs>
              <w:jc w:val="center"/>
              <w:rPr>
                <w:sz w:val="16"/>
                <w:szCs w:val="16"/>
              </w:rPr>
            </w:pPr>
            <w:r>
              <w:rPr>
                <w:sz w:val="16"/>
                <w:szCs w:val="16"/>
              </w:rPr>
              <w:t>7</w:t>
            </w:r>
          </w:p>
        </w:tc>
        <w:tc>
          <w:tcPr>
            <w:tcW w:w="1209" w:type="dxa"/>
            <w:vAlign w:val="center"/>
          </w:tcPr>
          <w:p w14:paraId="3D12FB9B" w14:textId="0E863145" w:rsidR="000C4C74" w:rsidRPr="003B50D8" w:rsidRDefault="000C4C74" w:rsidP="003B50D8">
            <w:pPr>
              <w:tabs>
                <w:tab w:val="left" w:pos="7140"/>
              </w:tabs>
              <w:jc w:val="center"/>
              <w:rPr>
                <w:sz w:val="16"/>
                <w:szCs w:val="16"/>
              </w:rPr>
            </w:pPr>
            <w:r>
              <w:rPr>
                <w:sz w:val="16"/>
                <w:szCs w:val="16"/>
              </w:rPr>
              <w:t>7</w:t>
            </w:r>
          </w:p>
        </w:tc>
        <w:tc>
          <w:tcPr>
            <w:tcW w:w="1209" w:type="dxa"/>
            <w:vAlign w:val="center"/>
          </w:tcPr>
          <w:p w14:paraId="1C4B3630" w14:textId="4D1CD6B8" w:rsidR="000C4C74" w:rsidRPr="003B50D8" w:rsidRDefault="000C4C74" w:rsidP="003B50D8">
            <w:pPr>
              <w:tabs>
                <w:tab w:val="left" w:pos="7140"/>
              </w:tabs>
              <w:jc w:val="center"/>
              <w:rPr>
                <w:b/>
                <w:sz w:val="16"/>
                <w:szCs w:val="16"/>
              </w:rPr>
            </w:pPr>
            <w:r w:rsidRPr="003B50D8">
              <w:rPr>
                <w:b/>
                <w:sz w:val="16"/>
                <w:szCs w:val="16"/>
              </w:rPr>
              <w:t>14</w:t>
            </w:r>
          </w:p>
        </w:tc>
        <w:tc>
          <w:tcPr>
            <w:tcW w:w="1209" w:type="dxa"/>
            <w:vAlign w:val="center"/>
          </w:tcPr>
          <w:p w14:paraId="0C6A90DA" w14:textId="66662297" w:rsidR="000C4C74" w:rsidRPr="003B50D8" w:rsidRDefault="000C4C74" w:rsidP="003B50D8">
            <w:pPr>
              <w:tabs>
                <w:tab w:val="left" w:pos="7140"/>
              </w:tabs>
              <w:jc w:val="center"/>
              <w:rPr>
                <w:b/>
                <w:sz w:val="16"/>
                <w:szCs w:val="16"/>
              </w:rPr>
            </w:pPr>
            <w:r w:rsidRPr="003B50D8">
              <w:rPr>
                <w:b/>
                <w:sz w:val="16"/>
                <w:szCs w:val="16"/>
              </w:rPr>
              <w:t>24</w:t>
            </w:r>
          </w:p>
        </w:tc>
      </w:tr>
      <w:tr w:rsidR="000C4C74" w:rsidRPr="008911F7" w14:paraId="14566F51" w14:textId="77777777" w:rsidTr="003B50D8">
        <w:tc>
          <w:tcPr>
            <w:tcW w:w="982" w:type="dxa"/>
            <w:vAlign w:val="center"/>
          </w:tcPr>
          <w:p w14:paraId="5516FD48" w14:textId="25AFEFE3" w:rsidR="000C4C74" w:rsidRPr="003B50D8" w:rsidRDefault="000C4C74" w:rsidP="003B50D8">
            <w:pPr>
              <w:tabs>
                <w:tab w:val="left" w:pos="7140"/>
              </w:tabs>
              <w:jc w:val="center"/>
              <w:rPr>
                <w:sz w:val="16"/>
                <w:szCs w:val="16"/>
              </w:rPr>
            </w:pPr>
            <w:r>
              <w:rPr>
                <w:sz w:val="16"/>
                <w:szCs w:val="16"/>
              </w:rPr>
              <w:t>Spring (3)</w:t>
            </w:r>
          </w:p>
        </w:tc>
        <w:tc>
          <w:tcPr>
            <w:tcW w:w="1080" w:type="dxa"/>
            <w:vAlign w:val="center"/>
          </w:tcPr>
          <w:p w14:paraId="15DB0844" w14:textId="7749DB36" w:rsidR="000C4C74" w:rsidRPr="003B50D8" w:rsidRDefault="000C4C74" w:rsidP="003B50D8">
            <w:pPr>
              <w:tabs>
                <w:tab w:val="left" w:pos="7140"/>
              </w:tabs>
              <w:jc w:val="center"/>
              <w:rPr>
                <w:sz w:val="16"/>
                <w:szCs w:val="16"/>
              </w:rPr>
            </w:pPr>
            <w:r>
              <w:rPr>
                <w:sz w:val="16"/>
                <w:szCs w:val="16"/>
              </w:rPr>
              <w:t>1</w:t>
            </w:r>
          </w:p>
        </w:tc>
        <w:tc>
          <w:tcPr>
            <w:tcW w:w="1710" w:type="dxa"/>
            <w:vAlign w:val="center"/>
          </w:tcPr>
          <w:p w14:paraId="0ED8DFF7" w14:textId="676B9715" w:rsidR="000C4C74" w:rsidRPr="003B50D8" w:rsidRDefault="000C4C74" w:rsidP="003B50D8">
            <w:pPr>
              <w:tabs>
                <w:tab w:val="left" w:pos="7140"/>
              </w:tabs>
              <w:jc w:val="center"/>
              <w:rPr>
                <w:sz w:val="16"/>
                <w:szCs w:val="16"/>
              </w:rPr>
            </w:pPr>
            <w:r>
              <w:rPr>
                <w:sz w:val="16"/>
                <w:szCs w:val="16"/>
              </w:rPr>
              <w:t>2</w:t>
            </w:r>
          </w:p>
        </w:tc>
        <w:tc>
          <w:tcPr>
            <w:tcW w:w="1530" w:type="dxa"/>
            <w:vAlign w:val="center"/>
          </w:tcPr>
          <w:p w14:paraId="3114B03E" w14:textId="258FF332" w:rsidR="000C4C74" w:rsidRPr="003B50D8" w:rsidRDefault="000C4C74" w:rsidP="003B50D8">
            <w:pPr>
              <w:tabs>
                <w:tab w:val="left" w:pos="7140"/>
              </w:tabs>
              <w:jc w:val="center"/>
              <w:rPr>
                <w:sz w:val="16"/>
                <w:szCs w:val="16"/>
              </w:rPr>
            </w:pPr>
            <w:r>
              <w:rPr>
                <w:sz w:val="16"/>
                <w:szCs w:val="16"/>
              </w:rPr>
              <w:t>7</w:t>
            </w:r>
          </w:p>
        </w:tc>
        <w:tc>
          <w:tcPr>
            <w:tcW w:w="738" w:type="dxa"/>
            <w:vAlign w:val="center"/>
          </w:tcPr>
          <w:p w14:paraId="01BA0621" w14:textId="1E719497" w:rsidR="000C4C74" w:rsidRPr="003B50D8" w:rsidRDefault="000C4C74" w:rsidP="003B50D8">
            <w:pPr>
              <w:tabs>
                <w:tab w:val="left" w:pos="7140"/>
              </w:tabs>
              <w:jc w:val="center"/>
              <w:rPr>
                <w:b/>
                <w:sz w:val="16"/>
                <w:szCs w:val="16"/>
              </w:rPr>
            </w:pPr>
            <w:r w:rsidRPr="003B50D8">
              <w:rPr>
                <w:b/>
                <w:sz w:val="16"/>
                <w:szCs w:val="16"/>
              </w:rPr>
              <w:t>10</w:t>
            </w:r>
          </w:p>
        </w:tc>
        <w:tc>
          <w:tcPr>
            <w:tcW w:w="1209" w:type="dxa"/>
            <w:vAlign w:val="center"/>
          </w:tcPr>
          <w:p w14:paraId="5889DE07" w14:textId="065E2D04"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3C179BAC" w14:textId="65F1A2DB" w:rsidR="000C4C74" w:rsidRPr="003B50D8" w:rsidRDefault="000C4C74" w:rsidP="003B50D8">
            <w:pPr>
              <w:tabs>
                <w:tab w:val="left" w:pos="7140"/>
              </w:tabs>
              <w:jc w:val="center"/>
              <w:rPr>
                <w:sz w:val="16"/>
                <w:szCs w:val="16"/>
              </w:rPr>
            </w:pPr>
            <w:r>
              <w:rPr>
                <w:sz w:val="16"/>
                <w:szCs w:val="16"/>
              </w:rPr>
              <w:t>7</w:t>
            </w:r>
          </w:p>
        </w:tc>
        <w:tc>
          <w:tcPr>
            <w:tcW w:w="1209" w:type="dxa"/>
            <w:vAlign w:val="center"/>
          </w:tcPr>
          <w:p w14:paraId="70BBD9E4" w14:textId="02019270" w:rsidR="000C4C74" w:rsidRPr="003B50D8" w:rsidRDefault="000C4C74" w:rsidP="003B50D8">
            <w:pPr>
              <w:tabs>
                <w:tab w:val="left" w:pos="7140"/>
              </w:tabs>
              <w:jc w:val="center"/>
              <w:rPr>
                <w:b/>
                <w:sz w:val="16"/>
                <w:szCs w:val="16"/>
              </w:rPr>
            </w:pPr>
            <w:r w:rsidRPr="003B50D8">
              <w:rPr>
                <w:b/>
                <w:sz w:val="16"/>
                <w:szCs w:val="16"/>
              </w:rPr>
              <w:t>7</w:t>
            </w:r>
          </w:p>
        </w:tc>
        <w:tc>
          <w:tcPr>
            <w:tcW w:w="1209" w:type="dxa"/>
            <w:vAlign w:val="center"/>
          </w:tcPr>
          <w:p w14:paraId="71A2F9CF" w14:textId="115B953A" w:rsidR="000C4C74" w:rsidRPr="003B50D8" w:rsidRDefault="000C4C74" w:rsidP="003B50D8">
            <w:pPr>
              <w:tabs>
                <w:tab w:val="left" w:pos="7140"/>
              </w:tabs>
              <w:jc w:val="center"/>
              <w:rPr>
                <w:b/>
                <w:sz w:val="16"/>
                <w:szCs w:val="16"/>
              </w:rPr>
            </w:pPr>
            <w:r w:rsidRPr="003B50D8">
              <w:rPr>
                <w:b/>
                <w:sz w:val="16"/>
                <w:szCs w:val="16"/>
              </w:rPr>
              <w:t>17</w:t>
            </w:r>
          </w:p>
        </w:tc>
      </w:tr>
      <w:tr w:rsidR="000C4C74" w:rsidRPr="008911F7" w14:paraId="50FCF068" w14:textId="77777777" w:rsidTr="003B50D8">
        <w:tc>
          <w:tcPr>
            <w:tcW w:w="982" w:type="dxa"/>
            <w:vAlign w:val="center"/>
          </w:tcPr>
          <w:p w14:paraId="00665D96" w14:textId="6992AB88" w:rsidR="000C4C74" w:rsidRPr="003B50D8" w:rsidRDefault="000C4C74" w:rsidP="003B50D8">
            <w:pPr>
              <w:tabs>
                <w:tab w:val="left" w:pos="7140"/>
              </w:tabs>
              <w:jc w:val="center"/>
              <w:rPr>
                <w:sz w:val="16"/>
                <w:szCs w:val="16"/>
              </w:rPr>
            </w:pPr>
            <w:r>
              <w:rPr>
                <w:sz w:val="16"/>
                <w:szCs w:val="16"/>
              </w:rPr>
              <w:t>Fall (4)</w:t>
            </w:r>
          </w:p>
        </w:tc>
        <w:tc>
          <w:tcPr>
            <w:tcW w:w="1080" w:type="dxa"/>
            <w:vAlign w:val="center"/>
          </w:tcPr>
          <w:p w14:paraId="52F9264E" w14:textId="017890F1" w:rsidR="000C4C74" w:rsidRPr="003B50D8" w:rsidRDefault="000C4C74" w:rsidP="003B50D8">
            <w:pPr>
              <w:tabs>
                <w:tab w:val="left" w:pos="7140"/>
              </w:tabs>
              <w:jc w:val="center"/>
              <w:rPr>
                <w:sz w:val="16"/>
                <w:szCs w:val="16"/>
              </w:rPr>
            </w:pPr>
            <w:r>
              <w:rPr>
                <w:sz w:val="16"/>
                <w:szCs w:val="16"/>
              </w:rPr>
              <w:t>1</w:t>
            </w:r>
          </w:p>
        </w:tc>
        <w:tc>
          <w:tcPr>
            <w:tcW w:w="1710" w:type="dxa"/>
            <w:vAlign w:val="center"/>
          </w:tcPr>
          <w:p w14:paraId="3B3F5ACC" w14:textId="095D20E1" w:rsidR="000C4C74" w:rsidRPr="003B50D8" w:rsidRDefault="000C4C74" w:rsidP="003B50D8">
            <w:pPr>
              <w:tabs>
                <w:tab w:val="left" w:pos="7140"/>
              </w:tabs>
              <w:jc w:val="center"/>
              <w:rPr>
                <w:sz w:val="16"/>
                <w:szCs w:val="16"/>
              </w:rPr>
            </w:pPr>
            <w:r>
              <w:rPr>
                <w:sz w:val="16"/>
                <w:szCs w:val="16"/>
              </w:rPr>
              <w:t>2</w:t>
            </w:r>
          </w:p>
        </w:tc>
        <w:tc>
          <w:tcPr>
            <w:tcW w:w="1530" w:type="dxa"/>
            <w:vAlign w:val="center"/>
          </w:tcPr>
          <w:p w14:paraId="088B237F" w14:textId="54C31B79" w:rsidR="000C4C74" w:rsidRPr="003B50D8" w:rsidRDefault="000C4C74" w:rsidP="003B50D8">
            <w:pPr>
              <w:tabs>
                <w:tab w:val="left" w:pos="7140"/>
              </w:tabs>
              <w:jc w:val="center"/>
              <w:rPr>
                <w:sz w:val="16"/>
                <w:szCs w:val="16"/>
              </w:rPr>
            </w:pPr>
            <w:r>
              <w:rPr>
                <w:sz w:val="16"/>
                <w:szCs w:val="16"/>
              </w:rPr>
              <w:t>7</w:t>
            </w:r>
          </w:p>
        </w:tc>
        <w:tc>
          <w:tcPr>
            <w:tcW w:w="738" w:type="dxa"/>
            <w:vAlign w:val="center"/>
          </w:tcPr>
          <w:p w14:paraId="5CDD7B61" w14:textId="5C01DE17" w:rsidR="000C4C74" w:rsidRPr="003B50D8" w:rsidRDefault="000C4C74" w:rsidP="003B50D8">
            <w:pPr>
              <w:tabs>
                <w:tab w:val="left" w:pos="7140"/>
              </w:tabs>
              <w:jc w:val="center"/>
              <w:rPr>
                <w:b/>
                <w:sz w:val="16"/>
                <w:szCs w:val="16"/>
              </w:rPr>
            </w:pPr>
            <w:r w:rsidRPr="003B50D8">
              <w:rPr>
                <w:b/>
                <w:sz w:val="16"/>
                <w:szCs w:val="16"/>
              </w:rPr>
              <w:t>10</w:t>
            </w:r>
          </w:p>
        </w:tc>
        <w:tc>
          <w:tcPr>
            <w:tcW w:w="1209" w:type="dxa"/>
            <w:vAlign w:val="center"/>
          </w:tcPr>
          <w:p w14:paraId="37D31394" w14:textId="4EB1F484" w:rsidR="000C4C74" w:rsidRPr="003B50D8" w:rsidRDefault="000C4C74" w:rsidP="003B50D8">
            <w:pPr>
              <w:tabs>
                <w:tab w:val="left" w:pos="7140"/>
              </w:tabs>
              <w:jc w:val="center"/>
              <w:rPr>
                <w:sz w:val="16"/>
                <w:szCs w:val="16"/>
              </w:rPr>
            </w:pPr>
            <w:r>
              <w:rPr>
                <w:sz w:val="16"/>
                <w:szCs w:val="16"/>
              </w:rPr>
              <w:t>7</w:t>
            </w:r>
          </w:p>
        </w:tc>
        <w:tc>
          <w:tcPr>
            <w:tcW w:w="1209" w:type="dxa"/>
            <w:vAlign w:val="center"/>
          </w:tcPr>
          <w:p w14:paraId="37A2D85A" w14:textId="1BFE55D4" w:rsidR="000C4C74" w:rsidRPr="003B50D8" w:rsidRDefault="000C4C74" w:rsidP="003B50D8">
            <w:pPr>
              <w:tabs>
                <w:tab w:val="left" w:pos="7140"/>
              </w:tabs>
              <w:jc w:val="center"/>
              <w:rPr>
                <w:sz w:val="16"/>
                <w:szCs w:val="16"/>
              </w:rPr>
            </w:pPr>
            <w:r>
              <w:rPr>
                <w:sz w:val="16"/>
                <w:szCs w:val="16"/>
              </w:rPr>
              <w:t>8</w:t>
            </w:r>
          </w:p>
        </w:tc>
        <w:tc>
          <w:tcPr>
            <w:tcW w:w="1209" w:type="dxa"/>
            <w:vAlign w:val="center"/>
          </w:tcPr>
          <w:p w14:paraId="7D52C863" w14:textId="072F72BF" w:rsidR="000C4C74" w:rsidRPr="003B50D8" w:rsidRDefault="000C4C74" w:rsidP="003B50D8">
            <w:pPr>
              <w:tabs>
                <w:tab w:val="left" w:pos="7140"/>
              </w:tabs>
              <w:jc w:val="center"/>
              <w:rPr>
                <w:b/>
                <w:sz w:val="16"/>
                <w:szCs w:val="16"/>
              </w:rPr>
            </w:pPr>
            <w:r w:rsidRPr="003B50D8">
              <w:rPr>
                <w:b/>
                <w:sz w:val="16"/>
                <w:szCs w:val="16"/>
              </w:rPr>
              <w:t>15</w:t>
            </w:r>
          </w:p>
        </w:tc>
        <w:tc>
          <w:tcPr>
            <w:tcW w:w="1209" w:type="dxa"/>
            <w:vAlign w:val="center"/>
          </w:tcPr>
          <w:p w14:paraId="6BDE7A0B" w14:textId="4251BCDD" w:rsidR="000C4C74" w:rsidRPr="003B50D8" w:rsidRDefault="000C4C74" w:rsidP="003B50D8">
            <w:pPr>
              <w:tabs>
                <w:tab w:val="left" w:pos="7140"/>
              </w:tabs>
              <w:jc w:val="center"/>
              <w:rPr>
                <w:b/>
                <w:sz w:val="16"/>
                <w:szCs w:val="16"/>
              </w:rPr>
            </w:pPr>
            <w:r w:rsidRPr="003B50D8">
              <w:rPr>
                <w:b/>
                <w:sz w:val="16"/>
                <w:szCs w:val="16"/>
              </w:rPr>
              <w:t>25</w:t>
            </w:r>
          </w:p>
        </w:tc>
      </w:tr>
      <w:tr w:rsidR="000C4C74" w:rsidRPr="008911F7" w14:paraId="1F8781CE" w14:textId="77777777" w:rsidTr="003B50D8">
        <w:tc>
          <w:tcPr>
            <w:tcW w:w="982" w:type="dxa"/>
            <w:vAlign w:val="center"/>
          </w:tcPr>
          <w:p w14:paraId="78053EDD" w14:textId="3ACB78F7" w:rsidR="000C4C74" w:rsidRPr="003B50D8" w:rsidRDefault="000C4C74" w:rsidP="003B50D8">
            <w:pPr>
              <w:tabs>
                <w:tab w:val="left" w:pos="7140"/>
              </w:tabs>
              <w:jc w:val="center"/>
              <w:rPr>
                <w:sz w:val="16"/>
                <w:szCs w:val="16"/>
              </w:rPr>
            </w:pPr>
            <w:r>
              <w:rPr>
                <w:sz w:val="16"/>
                <w:szCs w:val="16"/>
              </w:rPr>
              <w:t>Spring (4)</w:t>
            </w:r>
          </w:p>
        </w:tc>
        <w:tc>
          <w:tcPr>
            <w:tcW w:w="1080" w:type="dxa"/>
            <w:vAlign w:val="center"/>
          </w:tcPr>
          <w:p w14:paraId="129F9BBA" w14:textId="54C73BF5" w:rsidR="000C4C74" w:rsidRPr="003B50D8" w:rsidRDefault="000C4C74" w:rsidP="003B50D8">
            <w:pPr>
              <w:tabs>
                <w:tab w:val="left" w:pos="7140"/>
              </w:tabs>
              <w:jc w:val="center"/>
              <w:rPr>
                <w:sz w:val="16"/>
                <w:szCs w:val="16"/>
              </w:rPr>
            </w:pPr>
            <w:r>
              <w:rPr>
                <w:sz w:val="16"/>
                <w:szCs w:val="16"/>
              </w:rPr>
              <w:t>1</w:t>
            </w:r>
          </w:p>
        </w:tc>
        <w:tc>
          <w:tcPr>
            <w:tcW w:w="1710" w:type="dxa"/>
            <w:vAlign w:val="center"/>
          </w:tcPr>
          <w:p w14:paraId="1025EF29" w14:textId="7A53FF64" w:rsidR="000C4C74" w:rsidRPr="003B50D8" w:rsidRDefault="000C4C74" w:rsidP="003B50D8">
            <w:pPr>
              <w:tabs>
                <w:tab w:val="left" w:pos="7140"/>
              </w:tabs>
              <w:jc w:val="center"/>
              <w:rPr>
                <w:sz w:val="16"/>
                <w:szCs w:val="16"/>
              </w:rPr>
            </w:pPr>
            <w:r>
              <w:rPr>
                <w:sz w:val="16"/>
                <w:szCs w:val="16"/>
              </w:rPr>
              <w:t>2</w:t>
            </w:r>
          </w:p>
        </w:tc>
        <w:tc>
          <w:tcPr>
            <w:tcW w:w="1530" w:type="dxa"/>
            <w:vAlign w:val="center"/>
          </w:tcPr>
          <w:p w14:paraId="1A54C167" w14:textId="037993EC" w:rsidR="000C4C74" w:rsidRPr="003B50D8" w:rsidRDefault="000C4C74" w:rsidP="003B50D8">
            <w:pPr>
              <w:tabs>
                <w:tab w:val="left" w:pos="7140"/>
              </w:tabs>
              <w:jc w:val="center"/>
              <w:rPr>
                <w:sz w:val="16"/>
                <w:szCs w:val="16"/>
              </w:rPr>
            </w:pPr>
            <w:r>
              <w:rPr>
                <w:sz w:val="16"/>
                <w:szCs w:val="16"/>
              </w:rPr>
              <w:t>7</w:t>
            </w:r>
          </w:p>
        </w:tc>
        <w:tc>
          <w:tcPr>
            <w:tcW w:w="738" w:type="dxa"/>
            <w:vAlign w:val="center"/>
          </w:tcPr>
          <w:p w14:paraId="408C4729" w14:textId="6A2C6A1F" w:rsidR="000C4C74" w:rsidRPr="003B50D8" w:rsidRDefault="000C4C74" w:rsidP="003B50D8">
            <w:pPr>
              <w:tabs>
                <w:tab w:val="left" w:pos="7140"/>
              </w:tabs>
              <w:jc w:val="center"/>
              <w:rPr>
                <w:b/>
                <w:sz w:val="16"/>
                <w:szCs w:val="16"/>
              </w:rPr>
            </w:pPr>
            <w:r w:rsidRPr="003B50D8">
              <w:rPr>
                <w:b/>
                <w:sz w:val="16"/>
                <w:szCs w:val="16"/>
              </w:rPr>
              <w:t>10</w:t>
            </w:r>
          </w:p>
        </w:tc>
        <w:tc>
          <w:tcPr>
            <w:tcW w:w="1209" w:type="dxa"/>
            <w:vAlign w:val="center"/>
          </w:tcPr>
          <w:p w14:paraId="6092D951" w14:textId="44F0199A"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7CA7E811" w14:textId="4A1309D4" w:rsidR="000C4C74" w:rsidRPr="003B50D8" w:rsidRDefault="000C4C74" w:rsidP="003B50D8">
            <w:pPr>
              <w:tabs>
                <w:tab w:val="left" w:pos="7140"/>
              </w:tabs>
              <w:jc w:val="center"/>
              <w:rPr>
                <w:sz w:val="16"/>
                <w:szCs w:val="16"/>
              </w:rPr>
            </w:pPr>
            <w:r>
              <w:rPr>
                <w:sz w:val="16"/>
                <w:szCs w:val="16"/>
              </w:rPr>
              <w:t>8</w:t>
            </w:r>
          </w:p>
        </w:tc>
        <w:tc>
          <w:tcPr>
            <w:tcW w:w="1209" w:type="dxa"/>
            <w:vAlign w:val="center"/>
          </w:tcPr>
          <w:p w14:paraId="507EC6BE" w14:textId="576CDE89" w:rsidR="000C4C74" w:rsidRPr="003B50D8" w:rsidRDefault="000C4C74" w:rsidP="003B50D8">
            <w:pPr>
              <w:tabs>
                <w:tab w:val="left" w:pos="7140"/>
              </w:tabs>
              <w:jc w:val="center"/>
              <w:rPr>
                <w:b/>
                <w:sz w:val="16"/>
                <w:szCs w:val="16"/>
              </w:rPr>
            </w:pPr>
            <w:r w:rsidRPr="003B50D8">
              <w:rPr>
                <w:b/>
                <w:sz w:val="16"/>
                <w:szCs w:val="16"/>
              </w:rPr>
              <w:t>8</w:t>
            </w:r>
          </w:p>
        </w:tc>
        <w:tc>
          <w:tcPr>
            <w:tcW w:w="1209" w:type="dxa"/>
            <w:vAlign w:val="center"/>
          </w:tcPr>
          <w:p w14:paraId="2A9B3686" w14:textId="06A2036B" w:rsidR="000C4C74" w:rsidRPr="003B50D8" w:rsidRDefault="000C4C74" w:rsidP="003B50D8">
            <w:pPr>
              <w:tabs>
                <w:tab w:val="left" w:pos="7140"/>
              </w:tabs>
              <w:jc w:val="center"/>
              <w:rPr>
                <w:b/>
                <w:sz w:val="16"/>
                <w:szCs w:val="16"/>
              </w:rPr>
            </w:pPr>
            <w:r w:rsidRPr="003B50D8">
              <w:rPr>
                <w:b/>
                <w:sz w:val="16"/>
                <w:szCs w:val="16"/>
              </w:rPr>
              <w:t>18</w:t>
            </w:r>
          </w:p>
        </w:tc>
      </w:tr>
      <w:tr w:rsidR="000C4C74" w:rsidRPr="008911F7" w14:paraId="3E16B6F8" w14:textId="77777777" w:rsidTr="003B50D8">
        <w:tc>
          <w:tcPr>
            <w:tcW w:w="982" w:type="dxa"/>
            <w:vAlign w:val="center"/>
          </w:tcPr>
          <w:p w14:paraId="3054DFDD" w14:textId="2AEC7F89" w:rsidR="000C4C74" w:rsidRPr="003B50D8" w:rsidRDefault="000C4C74" w:rsidP="003B50D8">
            <w:pPr>
              <w:tabs>
                <w:tab w:val="left" w:pos="7140"/>
              </w:tabs>
              <w:jc w:val="center"/>
              <w:rPr>
                <w:sz w:val="16"/>
                <w:szCs w:val="16"/>
              </w:rPr>
            </w:pPr>
            <w:r>
              <w:rPr>
                <w:sz w:val="16"/>
                <w:szCs w:val="16"/>
              </w:rPr>
              <w:t>Fall (5)</w:t>
            </w:r>
          </w:p>
        </w:tc>
        <w:tc>
          <w:tcPr>
            <w:tcW w:w="1080" w:type="dxa"/>
            <w:vAlign w:val="center"/>
          </w:tcPr>
          <w:p w14:paraId="2C8B8E7C" w14:textId="1069C497" w:rsidR="000C4C74" w:rsidRPr="003B50D8" w:rsidRDefault="000C4C74" w:rsidP="003B50D8">
            <w:pPr>
              <w:tabs>
                <w:tab w:val="left" w:pos="7140"/>
              </w:tabs>
              <w:jc w:val="center"/>
              <w:rPr>
                <w:sz w:val="16"/>
                <w:szCs w:val="16"/>
              </w:rPr>
            </w:pPr>
            <w:r>
              <w:rPr>
                <w:sz w:val="16"/>
                <w:szCs w:val="16"/>
              </w:rPr>
              <w:t>1</w:t>
            </w:r>
          </w:p>
        </w:tc>
        <w:tc>
          <w:tcPr>
            <w:tcW w:w="1710" w:type="dxa"/>
            <w:vAlign w:val="center"/>
          </w:tcPr>
          <w:p w14:paraId="00E5EBF0" w14:textId="44A7887B" w:rsidR="000C4C74" w:rsidRPr="003B50D8" w:rsidRDefault="000C4C74" w:rsidP="003B50D8">
            <w:pPr>
              <w:tabs>
                <w:tab w:val="left" w:pos="7140"/>
              </w:tabs>
              <w:jc w:val="center"/>
              <w:rPr>
                <w:sz w:val="16"/>
                <w:szCs w:val="16"/>
              </w:rPr>
            </w:pPr>
            <w:r>
              <w:rPr>
                <w:sz w:val="16"/>
                <w:szCs w:val="16"/>
              </w:rPr>
              <w:t>3</w:t>
            </w:r>
          </w:p>
        </w:tc>
        <w:tc>
          <w:tcPr>
            <w:tcW w:w="1530" w:type="dxa"/>
            <w:vAlign w:val="center"/>
          </w:tcPr>
          <w:p w14:paraId="0F991535" w14:textId="6A2BB64A" w:rsidR="000C4C74" w:rsidRPr="003B50D8" w:rsidRDefault="000C4C74" w:rsidP="003B50D8">
            <w:pPr>
              <w:tabs>
                <w:tab w:val="left" w:pos="7140"/>
              </w:tabs>
              <w:jc w:val="center"/>
              <w:rPr>
                <w:sz w:val="16"/>
                <w:szCs w:val="16"/>
              </w:rPr>
            </w:pPr>
            <w:r>
              <w:rPr>
                <w:sz w:val="16"/>
                <w:szCs w:val="16"/>
              </w:rPr>
              <w:t>8</w:t>
            </w:r>
          </w:p>
        </w:tc>
        <w:tc>
          <w:tcPr>
            <w:tcW w:w="738" w:type="dxa"/>
            <w:vAlign w:val="center"/>
          </w:tcPr>
          <w:p w14:paraId="7ECF3C83" w14:textId="29FD2C65" w:rsidR="000C4C74" w:rsidRPr="003B50D8" w:rsidRDefault="000C4C74" w:rsidP="003B50D8">
            <w:pPr>
              <w:tabs>
                <w:tab w:val="left" w:pos="7140"/>
              </w:tabs>
              <w:jc w:val="center"/>
              <w:rPr>
                <w:b/>
                <w:sz w:val="16"/>
                <w:szCs w:val="16"/>
              </w:rPr>
            </w:pPr>
            <w:r w:rsidRPr="003B50D8">
              <w:rPr>
                <w:b/>
                <w:sz w:val="16"/>
                <w:szCs w:val="16"/>
              </w:rPr>
              <w:t>12</w:t>
            </w:r>
          </w:p>
        </w:tc>
        <w:tc>
          <w:tcPr>
            <w:tcW w:w="1209" w:type="dxa"/>
            <w:vAlign w:val="center"/>
          </w:tcPr>
          <w:p w14:paraId="6F516403" w14:textId="709CEDAA" w:rsidR="000C4C74" w:rsidRPr="003B50D8" w:rsidRDefault="000C4C74" w:rsidP="003B50D8">
            <w:pPr>
              <w:tabs>
                <w:tab w:val="left" w:pos="7140"/>
              </w:tabs>
              <w:jc w:val="center"/>
              <w:rPr>
                <w:sz w:val="16"/>
                <w:szCs w:val="16"/>
              </w:rPr>
            </w:pPr>
            <w:r>
              <w:rPr>
                <w:sz w:val="16"/>
                <w:szCs w:val="16"/>
              </w:rPr>
              <w:t>8</w:t>
            </w:r>
          </w:p>
        </w:tc>
        <w:tc>
          <w:tcPr>
            <w:tcW w:w="1209" w:type="dxa"/>
            <w:vAlign w:val="center"/>
          </w:tcPr>
          <w:p w14:paraId="2076B769" w14:textId="4F567DD4" w:rsidR="000C4C74" w:rsidRPr="003B50D8" w:rsidRDefault="000C4C74" w:rsidP="003B50D8">
            <w:pPr>
              <w:tabs>
                <w:tab w:val="left" w:pos="7140"/>
              </w:tabs>
              <w:jc w:val="center"/>
              <w:rPr>
                <w:sz w:val="16"/>
                <w:szCs w:val="16"/>
              </w:rPr>
            </w:pPr>
            <w:r>
              <w:rPr>
                <w:sz w:val="16"/>
                <w:szCs w:val="16"/>
              </w:rPr>
              <w:t>8</w:t>
            </w:r>
          </w:p>
        </w:tc>
        <w:tc>
          <w:tcPr>
            <w:tcW w:w="1209" w:type="dxa"/>
            <w:vAlign w:val="center"/>
          </w:tcPr>
          <w:p w14:paraId="0566F56A" w14:textId="44261D95" w:rsidR="000C4C74" w:rsidRPr="003B50D8" w:rsidRDefault="000C4C74" w:rsidP="003B50D8">
            <w:pPr>
              <w:tabs>
                <w:tab w:val="left" w:pos="7140"/>
              </w:tabs>
              <w:jc w:val="center"/>
              <w:rPr>
                <w:b/>
                <w:sz w:val="16"/>
                <w:szCs w:val="16"/>
              </w:rPr>
            </w:pPr>
            <w:r w:rsidRPr="003B50D8">
              <w:rPr>
                <w:b/>
                <w:sz w:val="16"/>
                <w:szCs w:val="16"/>
              </w:rPr>
              <w:t>16</w:t>
            </w:r>
          </w:p>
        </w:tc>
        <w:tc>
          <w:tcPr>
            <w:tcW w:w="1209" w:type="dxa"/>
            <w:vAlign w:val="center"/>
          </w:tcPr>
          <w:p w14:paraId="59E194CF" w14:textId="0549C8BB" w:rsidR="000C4C74" w:rsidRPr="003B50D8" w:rsidRDefault="000C4C74" w:rsidP="003B50D8">
            <w:pPr>
              <w:tabs>
                <w:tab w:val="left" w:pos="7140"/>
              </w:tabs>
              <w:jc w:val="center"/>
              <w:rPr>
                <w:b/>
                <w:sz w:val="16"/>
                <w:szCs w:val="16"/>
              </w:rPr>
            </w:pPr>
            <w:r w:rsidRPr="003B50D8">
              <w:rPr>
                <w:b/>
                <w:sz w:val="16"/>
                <w:szCs w:val="16"/>
              </w:rPr>
              <w:t>28</w:t>
            </w:r>
          </w:p>
        </w:tc>
      </w:tr>
      <w:tr w:rsidR="000C4C74" w:rsidRPr="008911F7" w14:paraId="29CE8545" w14:textId="77777777" w:rsidTr="003B50D8">
        <w:tc>
          <w:tcPr>
            <w:tcW w:w="982" w:type="dxa"/>
            <w:vAlign w:val="center"/>
          </w:tcPr>
          <w:p w14:paraId="4A6A85D5" w14:textId="4DE58283" w:rsidR="000C4C74" w:rsidRPr="003B50D8" w:rsidRDefault="000C4C74" w:rsidP="003B50D8">
            <w:pPr>
              <w:tabs>
                <w:tab w:val="left" w:pos="7140"/>
              </w:tabs>
              <w:jc w:val="center"/>
              <w:rPr>
                <w:sz w:val="16"/>
                <w:szCs w:val="16"/>
              </w:rPr>
            </w:pPr>
            <w:r>
              <w:rPr>
                <w:sz w:val="16"/>
                <w:szCs w:val="16"/>
              </w:rPr>
              <w:t>Spring (5)</w:t>
            </w:r>
          </w:p>
        </w:tc>
        <w:tc>
          <w:tcPr>
            <w:tcW w:w="1080" w:type="dxa"/>
            <w:vAlign w:val="center"/>
          </w:tcPr>
          <w:p w14:paraId="087625E8" w14:textId="7AA65B1D" w:rsidR="000C4C74" w:rsidRPr="003B50D8" w:rsidRDefault="000C4C74" w:rsidP="003B50D8">
            <w:pPr>
              <w:tabs>
                <w:tab w:val="left" w:pos="7140"/>
              </w:tabs>
              <w:jc w:val="center"/>
              <w:rPr>
                <w:sz w:val="16"/>
                <w:szCs w:val="16"/>
              </w:rPr>
            </w:pPr>
            <w:r>
              <w:rPr>
                <w:sz w:val="16"/>
                <w:szCs w:val="16"/>
              </w:rPr>
              <w:t>1</w:t>
            </w:r>
          </w:p>
        </w:tc>
        <w:tc>
          <w:tcPr>
            <w:tcW w:w="1710" w:type="dxa"/>
            <w:vAlign w:val="center"/>
          </w:tcPr>
          <w:p w14:paraId="3798F8A5" w14:textId="5B0255AE" w:rsidR="000C4C74" w:rsidRPr="003B50D8" w:rsidRDefault="000C4C74" w:rsidP="003B50D8">
            <w:pPr>
              <w:tabs>
                <w:tab w:val="left" w:pos="7140"/>
              </w:tabs>
              <w:jc w:val="center"/>
              <w:rPr>
                <w:sz w:val="16"/>
                <w:szCs w:val="16"/>
              </w:rPr>
            </w:pPr>
            <w:r>
              <w:rPr>
                <w:sz w:val="16"/>
                <w:szCs w:val="16"/>
              </w:rPr>
              <w:t>3</w:t>
            </w:r>
          </w:p>
        </w:tc>
        <w:tc>
          <w:tcPr>
            <w:tcW w:w="1530" w:type="dxa"/>
            <w:vAlign w:val="center"/>
          </w:tcPr>
          <w:p w14:paraId="028790BC" w14:textId="039DCEA7" w:rsidR="000C4C74" w:rsidRPr="003B50D8" w:rsidRDefault="000C4C74" w:rsidP="003B50D8">
            <w:pPr>
              <w:tabs>
                <w:tab w:val="left" w:pos="7140"/>
              </w:tabs>
              <w:jc w:val="center"/>
              <w:rPr>
                <w:sz w:val="16"/>
                <w:szCs w:val="16"/>
              </w:rPr>
            </w:pPr>
            <w:r>
              <w:rPr>
                <w:sz w:val="16"/>
                <w:szCs w:val="16"/>
              </w:rPr>
              <w:t>8</w:t>
            </w:r>
          </w:p>
        </w:tc>
        <w:tc>
          <w:tcPr>
            <w:tcW w:w="738" w:type="dxa"/>
            <w:vAlign w:val="center"/>
          </w:tcPr>
          <w:p w14:paraId="25C83804" w14:textId="580D995C" w:rsidR="000C4C74" w:rsidRPr="003B50D8" w:rsidRDefault="000C4C74" w:rsidP="003B50D8">
            <w:pPr>
              <w:tabs>
                <w:tab w:val="left" w:pos="7140"/>
              </w:tabs>
              <w:jc w:val="center"/>
              <w:rPr>
                <w:b/>
                <w:sz w:val="16"/>
                <w:szCs w:val="16"/>
              </w:rPr>
            </w:pPr>
            <w:r w:rsidRPr="003B50D8">
              <w:rPr>
                <w:b/>
                <w:sz w:val="16"/>
                <w:szCs w:val="16"/>
              </w:rPr>
              <w:t>12</w:t>
            </w:r>
          </w:p>
        </w:tc>
        <w:tc>
          <w:tcPr>
            <w:tcW w:w="1209" w:type="dxa"/>
            <w:vAlign w:val="center"/>
          </w:tcPr>
          <w:p w14:paraId="0D19C262" w14:textId="1CC13D35" w:rsidR="000C4C74" w:rsidRPr="003B50D8" w:rsidRDefault="000C4C74" w:rsidP="003B50D8">
            <w:pPr>
              <w:tabs>
                <w:tab w:val="left" w:pos="7140"/>
              </w:tabs>
              <w:jc w:val="center"/>
              <w:rPr>
                <w:sz w:val="16"/>
                <w:szCs w:val="16"/>
              </w:rPr>
            </w:pPr>
            <w:r>
              <w:rPr>
                <w:sz w:val="16"/>
                <w:szCs w:val="16"/>
              </w:rPr>
              <w:t>-</w:t>
            </w:r>
          </w:p>
        </w:tc>
        <w:tc>
          <w:tcPr>
            <w:tcW w:w="1209" w:type="dxa"/>
            <w:vAlign w:val="center"/>
          </w:tcPr>
          <w:p w14:paraId="3042D450" w14:textId="3C55EB7A" w:rsidR="000C4C74" w:rsidRPr="003B50D8" w:rsidRDefault="000C4C74" w:rsidP="003B50D8">
            <w:pPr>
              <w:tabs>
                <w:tab w:val="left" w:pos="7140"/>
              </w:tabs>
              <w:jc w:val="center"/>
              <w:rPr>
                <w:sz w:val="16"/>
                <w:szCs w:val="16"/>
              </w:rPr>
            </w:pPr>
            <w:r>
              <w:rPr>
                <w:sz w:val="16"/>
                <w:szCs w:val="16"/>
              </w:rPr>
              <w:t>8</w:t>
            </w:r>
          </w:p>
        </w:tc>
        <w:tc>
          <w:tcPr>
            <w:tcW w:w="1209" w:type="dxa"/>
            <w:vAlign w:val="center"/>
          </w:tcPr>
          <w:p w14:paraId="0ED7C912" w14:textId="47377D43" w:rsidR="000C4C74" w:rsidRPr="003B50D8" w:rsidRDefault="000C4C74" w:rsidP="003B50D8">
            <w:pPr>
              <w:tabs>
                <w:tab w:val="left" w:pos="7140"/>
              </w:tabs>
              <w:jc w:val="center"/>
              <w:rPr>
                <w:b/>
                <w:sz w:val="16"/>
                <w:szCs w:val="16"/>
              </w:rPr>
            </w:pPr>
            <w:r w:rsidRPr="003B50D8">
              <w:rPr>
                <w:b/>
                <w:sz w:val="16"/>
                <w:szCs w:val="16"/>
              </w:rPr>
              <w:t>8</w:t>
            </w:r>
          </w:p>
        </w:tc>
        <w:tc>
          <w:tcPr>
            <w:tcW w:w="1209" w:type="dxa"/>
            <w:vAlign w:val="center"/>
          </w:tcPr>
          <w:p w14:paraId="07498060" w14:textId="36CD5A4B" w:rsidR="000C4C74" w:rsidRPr="003B50D8" w:rsidRDefault="000C4C74" w:rsidP="003B50D8">
            <w:pPr>
              <w:tabs>
                <w:tab w:val="left" w:pos="7140"/>
              </w:tabs>
              <w:jc w:val="center"/>
              <w:rPr>
                <w:b/>
                <w:sz w:val="16"/>
                <w:szCs w:val="16"/>
              </w:rPr>
            </w:pPr>
            <w:r w:rsidRPr="003B50D8">
              <w:rPr>
                <w:b/>
                <w:sz w:val="16"/>
                <w:szCs w:val="16"/>
              </w:rPr>
              <w:t>20</w:t>
            </w:r>
          </w:p>
        </w:tc>
      </w:tr>
    </w:tbl>
    <w:p w14:paraId="557D9CFC" w14:textId="289356B0" w:rsidR="00DC5D66" w:rsidRPr="00207292" w:rsidRDefault="00C71B6A" w:rsidP="004432FA">
      <w:pPr>
        <w:tabs>
          <w:tab w:val="left" w:pos="7140"/>
        </w:tabs>
      </w:pPr>
      <w:r>
        <w:rPr>
          <w:b/>
        </w:rPr>
        <w:t xml:space="preserve"> </w:t>
      </w:r>
    </w:p>
    <w:sectPr w:rsidR="00DC5D66" w:rsidRPr="00207292" w:rsidSect="003B50D8">
      <w:footerReference w:type="default" r:id="rId13"/>
      <w:pgSz w:w="12240" w:h="15840"/>
      <w:pgMar w:top="720" w:right="634"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B27D0" w14:textId="77777777" w:rsidR="003178D4" w:rsidRDefault="003178D4" w:rsidP="00BD6412">
      <w:pPr>
        <w:spacing w:after="0" w:line="240" w:lineRule="auto"/>
      </w:pPr>
      <w:r>
        <w:separator/>
      </w:r>
    </w:p>
  </w:endnote>
  <w:endnote w:type="continuationSeparator" w:id="0">
    <w:p w14:paraId="23DEFDA7" w14:textId="77777777" w:rsidR="003178D4" w:rsidRDefault="003178D4" w:rsidP="00BD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1193164"/>
      <w:docPartObj>
        <w:docPartGallery w:val="Page Numbers (Bottom of Page)"/>
        <w:docPartUnique/>
      </w:docPartObj>
    </w:sdtPr>
    <w:sdtEndPr>
      <w:rPr>
        <w:noProof/>
      </w:rPr>
    </w:sdtEndPr>
    <w:sdtContent>
      <w:p w14:paraId="52C04330" w14:textId="1B7E0C68" w:rsidR="00D77D88" w:rsidRDefault="00D77D88">
        <w:pPr>
          <w:pStyle w:val="Footer"/>
          <w:jc w:val="center"/>
        </w:pPr>
        <w:r>
          <w:fldChar w:fldCharType="begin"/>
        </w:r>
        <w:r>
          <w:instrText xml:space="preserve"> PAGE   \* MERGEFORMAT </w:instrText>
        </w:r>
        <w:r>
          <w:fldChar w:fldCharType="separate"/>
        </w:r>
        <w:r w:rsidR="003005CE">
          <w:rPr>
            <w:noProof/>
          </w:rPr>
          <w:t>2</w:t>
        </w:r>
        <w:r>
          <w:rPr>
            <w:noProof/>
          </w:rPr>
          <w:fldChar w:fldCharType="end"/>
        </w:r>
      </w:p>
    </w:sdtContent>
  </w:sdt>
  <w:p w14:paraId="34DE5EC2" w14:textId="77777777" w:rsidR="00D77D88" w:rsidRDefault="00D77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9883" w14:textId="77777777" w:rsidR="003178D4" w:rsidRDefault="003178D4" w:rsidP="00BD6412">
      <w:pPr>
        <w:spacing w:after="0" w:line="240" w:lineRule="auto"/>
      </w:pPr>
      <w:r>
        <w:separator/>
      </w:r>
    </w:p>
  </w:footnote>
  <w:footnote w:type="continuationSeparator" w:id="0">
    <w:p w14:paraId="4534009B" w14:textId="77777777" w:rsidR="003178D4" w:rsidRDefault="003178D4" w:rsidP="00BD64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F30"/>
    <w:multiLevelType w:val="hybridMultilevel"/>
    <w:tmpl w:val="AF8C33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A74F6"/>
    <w:multiLevelType w:val="multilevel"/>
    <w:tmpl w:val="B588B1B0"/>
    <w:lvl w:ilvl="0">
      <w:start w:val="1"/>
      <w:numFmt w:val="bullet"/>
      <w:lvlText w:val=""/>
      <w:lvlJc w:val="left"/>
      <w:pPr>
        <w:tabs>
          <w:tab w:val="num" w:pos="7560"/>
        </w:tabs>
        <w:ind w:left="7560" w:hanging="360"/>
      </w:pPr>
      <w:rPr>
        <w:rFonts w:ascii="Symbol" w:hAnsi="Symbol" w:hint="default"/>
        <w:sz w:val="20"/>
      </w:rPr>
    </w:lvl>
    <w:lvl w:ilvl="1" w:tentative="1">
      <w:start w:val="1"/>
      <w:numFmt w:val="bullet"/>
      <w:lvlText w:val=""/>
      <w:lvlJc w:val="left"/>
      <w:pPr>
        <w:tabs>
          <w:tab w:val="num" w:pos="8280"/>
        </w:tabs>
        <w:ind w:left="8280" w:hanging="360"/>
      </w:pPr>
      <w:rPr>
        <w:rFonts w:ascii="Symbol" w:hAnsi="Symbol" w:hint="default"/>
        <w:sz w:val="20"/>
      </w:rPr>
    </w:lvl>
    <w:lvl w:ilvl="2" w:tentative="1">
      <w:start w:val="1"/>
      <w:numFmt w:val="bullet"/>
      <w:lvlText w:val=""/>
      <w:lvlJc w:val="left"/>
      <w:pPr>
        <w:tabs>
          <w:tab w:val="num" w:pos="9000"/>
        </w:tabs>
        <w:ind w:left="9000" w:hanging="360"/>
      </w:pPr>
      <w:rPr>
        <w:rFonts w:ascii="Symbol" w:hAnsi="Symbol" w:hint="default"/>
        <w:sz w:val="20"/>
      </w:rPr>
    </w:lvl>
    <w:lvl w:ilvl="3" w:tentative="1">
      <w:start w:val="1"/>
      <w:numFmt w:val="bullet"/>
      <w:lvlText w:val=""/>
      <w:lvlJc w:val="left"/>
      <w:pPr>
        <w:tabs>
          <w:tab w:val="num" w:pos="9720"/>
        </w:tabs>
        <w:ind w:left="9720" w:hanging="360"/>
      </w:pPr>
      <w:rPr>
        <w:rFonts w:ascii="Symbol" w:hAnsi="Symbol" w:hint="default"/>
        <w:sz w:val="20"/>
      </w:rPr>
    </w:lvl>
    <w:lvl w:ilvl="4" w:tentative="1">
      <w:start w:val="1"/>
      <w:numFmt w:val="bullet"/>
      <w:lvlText w:val=""/>
      <w:lvlJc w:val="left"/>
      <w:pPr>
        <w:tabs>
          <w:tab w:val="num" w:pos="10440"/>
        </w:tabs>
        <w:ind w:left="10440" w:hanging="360"/>
      </w:pPr>
      <w:rPr>
        <w:rFonts w:ascii="Symbol" w:hAnsi="Symbol" w:hint="default"/>
        <w:sz w:val="20"/>
      </w:rPr>
    </w:lvl>
    <w:lvl w:ilvl="5" w:tentative="1">
      <w:start w:val="1"/>
      <w:numFmt w:val="bullet"/>
      <w:lvlText w:val=""/>
      <w:lvlJc w:val="left"/>
      <w:pPr>
        <w:tabs>
          <w:tab w:val="num" w:pos="11160"/>
        </w:tabs>
        <w:ind w:left="11160" w:hanging="360"/>
      </w:pPr>
      <w:rPr>
        <w:rFonts w:ascii="Symbol" w:hAnsi="Symbol" w:hint="default"/>
        <w:sz w:val="20"/>
      </w:rPr>
    </w:lvl>
    <w:lvl w:ilvl="6" w:tentative="1">
      <w:start w:val="1"/>
      <w:numFmt w:val="bullet"/>
      <w:lvlText w:val=""/>
      <w:lvlJc w:val="left"/>
      <w:pPr>
        <w:tabs>
          <w:tab w:val="num" w:pos="11880"/>
        </w:tabs>
        <w:ind w:left="11880" w:hanging="360"/>
      </w:pPr>
      <w:rPr>
        <w:rFonts w:ascii="Symbol" w:hAnsi="Symbol" w:hint="default"/>
        <w:sz w:val="20"/>
      </w:rPr>
    </w:lvl>
    <w:lvl w:ilvl="7" w:tentative="1">
      <w:start w:val="1"/>
      <w:numFmt w:val="bullet"/>
      <w:lvlText w:val=""/>
      <w:lvlJc w:val="left"/>
      <w:pPr>
        <w:tabs>
          <w:tab w:val="num" w:pos="12600"/>
        </w:tabs>
        <w:ind w:left="12600" w:hanging="360"/>
      </w:pPr>
      <w:rPr>
        <w:rFonts w:ascii="Symbol" w:hAnsi="Symbol" w:hint="default"/>
        <w:sz w:val="20"/>
      </w:rPr>
    </w:lvl>
    <w:lvl w:ilvl="8" w:tentative="1">
      <w:start w:val="1"/>
      <w:numFmt w:val="bullet"/>
      <w:lvlText w:val=""/>
      <w:lvlJc w:val="left"/>
      <w:pPr>
        <w:tabs>
          <w:tab w:val="num" w:pos="13320"/>
        </w:tabs>
        <w:ind w:left="13320" w:hanging="360"/>
      </w:pPr>
      <w:rPr>
        <w:rFonts w:ascii="Symbol" w:hAnsi="Symbol" w:hint="default"/>
        <w:sz w:val="20"/>
      </w:rPr>
    </w:lvl>
  </w:abstractNum>
  <w:abstractNum w:abstractNumId="2" w15:restartNumberingAfterBreak="0">
    <w:nsid w:val="19B27AB5"/>
    <w:multiLevelType w:val="hybridMultilevel"/>
    <w:tmpl w:val="7F62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B6544"/>
    <w:multiLevelType w:val="hybridMultilevel"/>
    <w:tmpl w:val="B4828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961F8"/>
    <w:multiLevelType w:val="hybridMultilevel"/>
    <w:tmpl w:val="73A2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36073"/>
    <w:multiLevelType w:val="hybridMultilevel"/>
    <w:tmpl w:val="84DC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1592F"/>
    <w:multiLevelType w:val="hybridMultilevel"/>
    <w:tmpl w:val="3D1843F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91CBE"/>
    <w:multiLevelType w:val="hybridMultilevel"/>
    <w:tmpl w:val="CB9C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06E7D"/>
    <w:multiLevelType w:val="multilevel"/>
    <w:tmpl w:val="F56A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9A28AA"/>
    <w:multiLevelType w:val="hybridMultilevel"/>
    <w:tmpl w:val="847A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A11F8"/>
    <w:multiLevelType w:val="hybridMultilevel"/>
    <w:tmpl w:val="2626C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1"/>
  </w:num>
  <w:num w:numId="6">
    <w:abstractNumId w:val="8"/>
  </w:num>
  <w:num w:numId="7">
    <w:abstractNumId w:val="7"/>
  </w:num>
  <w:num w:numId="8">
    <w:abstractNumId w:val="3"/>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1A"/>
    <w:rsid w:val="00005AB5"/>
    <w:rsid w:val="000169FB"/>
    <w:rsid w:val="00020AFC"/>
    <w:rsid w:val="00027685"/>
    <w:rsid w:val="00034F35"/>
    <w:rsid w:val="0003777C"/>
    <w:rsid w:val="00040E6A"/>
    <w:rsid w:val="00045C38"/>
    <w:rsid w:val="00056E94"/>
    <w:rsid w:val="00063A4D"/>
    <w:rsid w:val="00067672"/>
    <w:rsid w:val="0007160C"/>
    <w:rsid w:val="00074684"/>
    <w:rsid w:val="00076DBF"/>
    <w:rsid w:val="00081A26"/>
    <w:rsid w:val="00087923"/>
    <w:rsid w:val="00090771"/>
    <w:rsid w:val="00092CFA"/>
    <w:rsid w:val="00093AE8"/>
    <w:rsid w:val="000A03CA"/>
    <w:rsid w:val="000A3ED5"/>
    <w:rsid w:val="000B1CC9"/>
    <w:rsid w:val="000B5607"/>
    <w:rsid w:val="000C4C74"/>
    <w:rsid w:val="000C7588"/>
    <w:rsid w:val="000C76DD"/>
    <w:rsid w:val="000D442F"/>
    <w:rsid w:val="000D59B0"/>
    <w:rsid w:val="000D6760"/>
    <w:rsid w:val="000D7457"/>
    <w:rsid w:val="000E091C"/>
    <w:rsid w:val="000F2B85"/>
    <w:rsid w:val="000F5CF7"/>
    <w:rsid w:val="0010175F"/>
    <w:rsid w:val="00102B5A"/>
    <w:rsid w:val="00112017"/>
    <w:rsid w:val="00117A68"/>
    <w:rsid w:val="00122E4B"/>
    <w:rsid w:val="0013294B"/>
    <w:rsid w:val="0014037E"/>
    <w:rsid w:val="00155E2B"/>
    <w:rsid w:val="00162D45"/>
    <w:rsid w:val="001827EB"/>
    <w:rsid w:val="001832A9"/>
    <w:rsid w:val="00187A90"/>
    <w:rsid w:val="001923E3"/>
    <w:rsid w:val="00195BD3"/>
    <w:rsid w:val="001A60A0"/>
    <w:rsid w:val="001B395C"/>
    <w:rsid w:val="001B4EB5"/>
    <w:rsid w:val="001C4F3D"/>
    <w:rsid w:val="001D00A8"/>
    <w:rsid w:val="001D52B7"/>
    <w:rsid w:val="001E0697"/>
    <w:rsid w:val="001E638B"/>
    <w:rsid w:val="001F02F2"/>
    <w:rsid w:val="001F29F0"/>
    <w:rsid w:val="001F47E4"/>
    <w:rsid w:val="002030A9"/>
    <w:rsid w:val="00203C5C"/>
    <w:rsid w:val="00206161"/>
    <w:rsid w:val="00207292"/>
    <w:rsid w:val="00207F7A"/>
    <w:rsid w:val="00211A55"/>
    <w:rsid w:val="00211BCC"/>
    <w:rsid w:val="00216DAE"/>
    <w:rsid w:val="002212BA"/>
    <w:rsid w:val="002266BB"/>
    <w:rsid w:val="0023101A"/>
    <w:rsid w:val="002326D3"/>
    <w:rsid w:val="00237398"/>
    <w:rsid w:val="00237719"/>
    <w:rsid w:val="002411E4"/>
    <w:rsid w:val="00242324"/>
    <w:rsid w:val="00252FF2"/>
    <w:rsid w:val="00266C89"/>
    <w:rsid w:val="0027370C"/>
    <w:rsid w:val="00283FF1"/>
    <w:rsid w:val="0028414C"/>
    <w:rsid w:val="00284203"/>
    <w:rsid w:val="00292057"/>
    <w:rsid w:val="0029233C"/>
    <w:rsid w:val="0029555C"/>
    <w:rsid w:val="002979E7"/>
    <w:rsid w:val="002A5AAA"/>
    <w:rsid w:val="002A672A"/>
    <w:rsid w:val="002A7984"/>
    <w:rsid w:val="002A7C94"/>
    <w:rsid w:val="002B6D33"/>
    <w:rsid w:val="002C06D2"/>
    <w:rsid w:val="002C2190"/>
    <w:rsid w:val="002C4935"/>
    <w:rsid w:val="002D32A4"/>
    <w:rsid w:val="002D785B"/>
    <w:rsid w:val="002E3F98"/>
    <w:rsid w:val="002F274A"/>
    <w:rsid w:val="002F6071"/>
    <w:rsid w:val="003005CE"/>
    <w:rsid w:val="00301FE0"/>
    <w:rsid w:val="003022A8"/>
    <w:rsid w:val="003040D2"/>
    <w:rsid w:val="00310417"/>
    <w:rsid w:val="00312C54"/>
    <w:rsid w:val="00315C48"/>
    <w:rsid w:val="00315E83"/>
    <w:rsid w:val="003178D4"/>
    <w:rsid w:val="0032643C"/>
    <w:rsid w:val="0033141A"/>
    <w:rsid w:val="0034440B"/>
    <w:rsid w:val="003479DF"/>
    <w:rsid w:val="00351B0C"/>
    <w:rsid w:val="00354A6F"/>
    <w:rsid w:val="00361E92"/>
    <w:rsid w:val="003655D5"/>
    <w:rsid w:val="00372FB3"/>
    <w:rsid w:val="00375305"/>
    <w:rsid w:val="0039208E"/>
    <w:rsid w:val="00393F03"/>
    <w:rsid w:val="00395A71"/>
    <w:rsid w:val="00396459"/>
    <w:rsid w:val="003A4BED"/>
    <w:rsid w:val="003B08D2"/>
    <w:rsid w:val="003B4B94"/>
    <w:rsid w:val="003B50D8"/>
    <w:rsid w:val="003C177F"/>
    <w:rsid w:val="003C2017"/>
    <w:rsid w:val="003C51A9"/>
    <w:rsid w:val="003C7D8F"/>
    <w:rsid w:val="003D0578"/>
    <w:rsid w:val="003E0CE3"/>
    <w:rsid w:val="003F18D5"/>
    <w:rsid w:val="00411A8F"/>
    <w:rsid w:val="00413617"/>
    <w:rsid w:val="004301F8"/>
    <w:rsid w:val="0043100A"/>
    <w:rsid w:val="00440FC9"/>
    <w:rsid w:val="004432FA"/>
    <w:rsid w:val="004442A3"/>
    <w:rsid w:val="00454176"/>
    <w:rsid w:val="00454278"/>
    <w:rsid w:val="00457AC2"/>
    <w:rsid w:val="00460E06"/>
    <w:rsid w:val="00460F0F"/>
    <w:rsid w:val="00471BF1"/>
    <w:rsid w:val="004803B6"/>
    <w:rsid w:val="00492209"/>
    <w:rsid w:val="004A36EF"/>
    <w:rsid w:val="004B4DCA"/>
    <w:rsid w:val="004C0E9B"/>
    <w:rsid w:val="004C22E5"/>
    <w:rsid w:val="004D4398"/>
    <w:rsid w:val="004D6A96"/>
    <w:rsid w:val="004E1184"/>
    <w:rsid w:val="004F23DB"/>
    <w:rsid w:val="00500AAC"/>
    <w:rsid w:val="00501816"/>
    <w:rsid w:val="005031A0"/>
    <w:rsid w:val="005132EA"/>
    <w:rsid w:val="00514821"/>
    <w:rsid w:val="00517A32"/>
    <w:rsid w:val="00521ED8"/>
    <w:rsid w:val="005275CE"/>
    <w:rsid w:val="00533804"/>
    <w:rsid w:val="00534662"/>
    <w:rsid w:val="0054069D"/>
    <w:rsid w:val="00542166"/>
    <w:rsid w:val="005423C3"/>
    <w:rsid w:val="0055304B"/>
    <w:rsid w:val="0055409B"/>
    <w:rsid w:val="00555CBD"/>
    <w:rsid w:val="00561775"/>
    <w:rsid w:val="00564C90"/>
    <w:rsid w:val="00584373"/>
    <w:rsid w:val="005859DD"/>
    <w:rsid w:val="00596621"/>
    <w:rsid w:val="005A4481"/>
    <w:rsid w:val="005A76B3"/>
    <w:rsid w:val="005B09D8"/>
    <w:rsid w:val="005B1173"/>
    <w:rsid w:val="005C1BDD"/>
    <w:rsid w:val="005C467F"/>
    <w:rsid w:val="005D5C97"/>
    <w:rsid w:val="005E2D85"/>
    <w:rsid w:val="005F1685"/>
    <w:rsid w:val="005F28F8"/>
    <w:rsid w:val="005F53FB"/>
    <w:rsid w:val="005F5AF4"/>
    <w:rsid w:val="005F77F4"/>
    <w:rsid w:val="00604F84"/>
    <w:rsid w:val="00606FCC"/>
    <w:rsid w:val="00615EFC"/>
    <w:rsid w:val="00615EFD"/>
    <w:rsid w:val="0062380F"/>
    <w:rsid w:val="00624E8E"/>
    <w:rsid w:val="00625A9C"/>
    <w:rsid w:val="00627604"/>
    <w:rsid w:val="00634111"/>
    <w:rsid w:val="0063731A"/>
    <w:rsid w:val="00644D11"/>
    <w:rsid w:val="00644E2E"/>
    <w:rsid w:val="0064554C"/>
    <w:rsid w:val="00646321"/>
    <w:rsid w:val="00652E68"/>
    <w:rsid w:val="00655BB9"/>
    <w:rsid w:val="0065637E"/>
    <w:rsid w:val="0066458D"/>
    <w:rsid w:val="00666331"/>
    <w:rsid w:val="00672BB0"/>
    <w:rsid w:val="00674064"/>
    <w:rsid w:val="00677DE7"/>
    <w:rsid w:val="006829EE"/>
    <w:rsid w:val="006851E0"/>
    <w:rsid w:val="00691C18"/>
    <w:rsid w:val="006A1F6A"/>
    <w:rsid w:val="006A31AA"/>
    <w:rsid w:val="006A6D9B"/>
    <w:rsid w:val="006B6113"/>
    <w:rsid w:val="006B669E"/>
    <w:rsid w:val="006C1CC9"/>
    <w:rsid w:val="006D0FBB"/>
    <w:rsid w:val="006E07CA"/>
    <w:rsid w:val="006E403F"/>
    <w:rsid w:val="006E479C"/>
    <w:rsid w:val="006E502C"/>
    <w:rsid w:val="006F18D9"/>
    <w:rsid w:val="006F2CD2"/>
    <w:rsid w:val="006F3026"/>
    <w:rsid w:val="006F7A12"/>
    <w:rsid w:val="00710559"/>
    <w:rsid w:val="00710B7B"/>
    <w:rsid w:val="007146F6"/>
    <w:rsid w:val="00720A23"/>
    <w:rsid w:val="007272CB"/>
    <w:rsid w:val="00727C75"/>
    <w:rsid w:val="007366D8"/>
    <w:rsid w:val="00736E7B"/>
    <w:rsid w:val="00740AA9"/>
    <w:rsid w:val="007431CC"/>
    <w:rsid w:val="007506F4"/>
    <w:rsid w:val="00757313"/>
    <w:rsid w:val="007576F3"/>
    <w:rsid w:val="00760538"/>
    <w:rsid w:val="00762BDD"/>
    <w:rsid w:val="00772DE5"/>
    <w:rsid w:val="007756FB"/>
    <w:rsid w:val="00775B36"/>
    <w:rsid w:val="007834E8"/>
    <w:rsid w:val="007853A6"/>
    <w:rsid w:val="00785EA9"/>
    <w:rsid w:val="007A0EC0"/>
    <w:rsid w:val="007A212A"/>
    <w:rsid w:val="007B0F76"/>
    <w:rsid w:val="007B13E4"/>
    <w:rsid w:val="007B31E7"/>
    <w:rsid w:val="007B5711"/>
    <w:rsid w:val="007C5788"/>
    <w:rsid w:val="007D3802"/>
    <w:rsid w:val="007E3466"/>
    <w:rsid w:val="008030AC"/>
    <w:rsid w:val="008065D0"/>
    <w:rsid w:val="00811388"/>
    <w:rsid w:val="008211F9"/>
    <w:rsid w:val="00827A5B"/>
    <w:rsid w:val="00830867"/>
    <w:rsid w:val="00831D87"/>
    <w:rsid w:val="008338DC"/>
    <w:rsid w:val="008405A1"/>
    <w:rsid w:val="0084357B"/>
    <w:rsid w:val="00847BE3"/>
    <w:rsid w:val="00852794"/>
    <w:rsid w:val="00853600"/>
    <w:rsid w:val="00854FA3"/>
    <w:rsid w:val="00855FEB"/>
    <w:rsid w:val="008564C3"/>
    <w:rsid w:val="00862EE7"/>
    <w:rsid w:val="00864D73"/>
    <w:rsid w:val="00870A6B"/>
    <w:rsid w:val="00887182"/>
    <w:rsid w:val="008911F7"/>
    <w:rsid w:val="00894691"/>
    <w:rsid w:val="008A6868"/>
    <w:rsid w:val="008A6E1F"/>
    <w:rsid w:val="008B2D91"/>
    <w:rsid w:val="008B4EEC"/>
    <w:rsid w:val="008B4FD2"/>
    <w:rsid w:val="008B56D8"/>
    <w:rsid w:val="008C436E"/>
    <w:rsid w:val="008C5437"/>
    <w:rsid w:val="008D22FD"/>
    <w:rsid w:val="008E3703"/>
    <w:rsid w:val="008F6A5E"/>
    <w:rsid w:val="008F73FD"/>
    <w:rsid w:val="00900464"/>
    <w:rsid w:val="009021FD"/>
    <w:rsid w:val="00907667"/>
    <w:rsid w:val="00910E22"/>
    <w:rsid w:val="00911B82"/>
    <w:rsid w:val="0091408D"/>
    <w:rsid w:val="00914EDC"/>
    <w:rsid w:val="0091667B"/>
    <w:rsid w:val="00920BF3"/>
    <w:rsid w:val="00932EAB"/>
    <w:rsid w:val="0093564D"/>
    <w:rsid w:val="00936506"/>
    <w:rsid w:val="00940109"/>
    <w:rsid w:val="00950747"/>
    <w:rsid w:val="00951628"/>
    <w:rsid w:val="00955EF5"/>
    <w:rsid w:val="00967F65"/>
    <w:rsid w:val="00973F77"/>
    <w:rsid w:val="009774DF"/>
    <w:rsid w:val="0098202F"/>
    <w:rsid w:val="0098327E"/>
    <w:rsid w:val="00986195"/>
    <w:rsid w:val="00991AC2"/>
    <w:rsid w:val="00992020"/>
    <w:rsid w:val="0099632F"/>
    <w:rsid w:val="009971E0"/>
    <w:rsid w:val="009A19B4"/>
    <w:rsid w:val="009A696B"/>
    <w:rsid w:val="009B34F2"/>
    <w:rsid w:val="009B35A5"/>
    <w:rsid w:val="009B5874"/>
    <w:rsid w:val="009C2439"/>
    <w:rsid w:val="009C32B3"/>
    <w:rsid w:val="009C56DD"/>
    <w:rsid w:val="009C6D2F"/>
    <w:rsid w:val="009C7CCD"/>
    <w:rsid w:val="009D6715"/>
    <w:rsid w:val="009D6B13"/>
    <w:rsid w:val="009E2FA3"/>
    <w:rsid w:val="009E5A51"/>
    <w:rsid w:val="009F6878"/>
    <w:rsid w:val="00A00287"/>
    <w:rsid w:val="00A003F3"/>
    <w:rsid w:val="00A00ADF"/>
    <w:rsid w:val="00A019D4"/>
    <w:rsid w:val="00A02C22"/>
    <w:rsid w:val="00A0525C"/>
    <w:rsid w:val="00A07AEB"/>
    <w:rsid w:val="00A15961"/>
    <w:rsid w:val="00A16B6A"/>
    <w:rsid w:val="00A2070D"/>
    <w:rsid w:val="00A23D1E"/>
    <w:rsid w:val="00A31FBF"/>
    <w:rsid w:val="00A32484"/>
    <w:rsid w:val="00A36230"/>
    <w:rsid w:val="00A42482"/>
    <w:rsid w:val="00A516F2"/>
    <w:rsid w:val="00A53AC5"/>
    <w:rsid w:val="00A551B5"/>
    <w:rsid w:val="00A5636E"/>
    <w:rsid w:val="00A721C8"/>
    <w:rsid w:val="00A74351"/>
    <w:rsid w:val="00A74D69"/>
    <w:rsid w:val="00A75111"/>
    <w:rsid w:val="00A76EF5"/>
    <w:rsid w:val="00A80CE4"/>
    <w:rsid w:val="00A84D68"/>
    <w:rsid w:val="00A86618"/>
    <w:rsid w:val="00A908C3"/>
    <w:rsid w:val="00A9533A"/>
    <w:rsid w:val="00A97E98"/>
    <w:rsid w:val="00AB3E5B"/>
    <w:rsid w:val="00AB5AC7"/>
    <w:rsid w:val="00AB5CAA"/>
    <w:rsid w:val="00AC629D"/>
    <w:rsid w:val="00AD1115"/>
    <w:rsid w:val="00AD2173"/>
    <w:rsid w:val="00AD39F8"/>
    <w:rsid w:val="00AD722C"/>
    <w:rsid w:val="00AE2595"/>
    <w:rsid w:val="00AE399E"/>
    <w:rsid w:val="00AE45DD"/>
    <w:rsid w:val="00AE4805"/>
    <w:rsid w:val="00AE51DE"/>
    <w:rsid w:val="00AE5C80"/>
    <w:rsid w:val="00AE7FEF"/>
    <w:rsid w:val="00B016C3"/>
    <w:rsid w:val="00B0274A"/>
    <w:rsid w:val="00B053C8"/>
    <w:rsid w:val="00B06BAD"/>
    <w:rsid w:val="00B100C2"/>
    <w:rsid w:val="00B11651"/>
    <w:rsid w:val="00B14944"/>
    <w:rsid w:val="00B1638D"/>
    <w:rsid w:val="00B16D86"/>
    <w:rsid w:val="00B20D28"/>
    <w:rsid w:val="00B21D09"/>
    <w:rsid w:val="00B24090"/>
    <w:rsid w:val="00B31EB2"/>
    <w:rsid w:val="00B3451E"/>
    <w:rsid w:val="00B44BCB"/>
    <w:rsid w:val="00B462C5"/>
    <w:rsid w:val="00B47FF2"/>
    <w:rsid w:val="00B53A5C"/>
    <w:rsid w:val="00B75EED"/>
    <w:rsid w:val="00B84DE0"/>
    <w:rsid w:val="00B861A1"/>
    <w:rsid w:val="00B864EC"/>
    <w:rsid w:val="00B8753B"/>
    <w:rsid w:val="00B90964"/>
    <w:rsid w:val="00B92360"/>
    <w:rsid w:val="00B9299C"/>
    <w:rsid w:val="00B95F72"/>
    <w:rsid w:val="00BA61C8"/>
    <w:rsid w:val="00BA6232"/>
    <w:rsid w:val="00BB4733"/>
    <w:rsid w:val="00BC237D"/>
    <w:rsid w:val="00BD3184"/>
    <w:rsid w:val="00BD6412"/>
    <w:rsid w:val="00BD78C6"/>
    <w:rsid w:val="00BE2410"/>
    <w:rsid w:val="00BE45D5"/>
    <w:rsid w:val="00C00213"/>
    <w:rsid w:val="00C05394"/>
    <w:rsid w:val="00C07942"/>
    <w:rsid w:val="00C07E36"/>
    <w:rsid w:val="00C31C14"/>
    <w:rsid w:val="00C33B0C"/>
    <w:rsid w:val="00C40462"/>
    <w:rsid w:val="00C408F1"/>
    <w:rsid w:val="00C40C7A"/>
    <w:rsid w:val="00C508E5"/>
    <w:rsid w:val="00C51633"/>
    <w:rsid w:val="00C6706D"/>
    <w:rsid w:val="00C67343"/>
    <w:rsid w:val="00C712D8"/>
    <w:rsid w:val="00C71AD2"/>
    <w:rsid w:val="00C71B6A"/>
    <w:rsid w:val="00C81E2E"/>
    <w:rsid w:val="00C8371D"/>
    <w:rsid w:val="00C93DA4"/>
    <w:rsid w:val="00C963FB"/>
    <w:rsid w:val="00C97C95"/>
    <w:rsid w:val="00CA3506"/>
    <w:rsid w:val="00CA71C3"/>
    <w:rsid w:val="00CB37BE"/>
    <w:rsid w:val="00CC0D88"/>
    <w:rsid w:val="00CC29F2"/>
    <w:rsid w:val="00CD22F4"/>
    <w:rsid w:val="00CD364F"/>
    <w:rsid w:val="00CE0786"/>
    <w:rsid w:val="00CE3471"/>
    <w:rsid w:val="00CF1CE2"/>
    <w:rsid w:val="00CF45B6"/>
    <w:rsid w:val="00CF49CA"/>
    <w:rsid w:val="00CF4C8B"/>
    <w:rsid w:val="00D05CF0"/>
    <w:rsid w:val="00D078B7"/>
    <w:rsid w:val="00D22EA7"/>
    <w:rsid w:val="00D26D7F"/>
    <w:rsid w:val="00D26F4D"/>
    <w:rsid w:val="00D31DA4"/>
    <w:rsid w:val="00D419D3"/>
    <w:rsid w:val="00D47319"/>
    <w:rsid w:val="00D5500F"/>
    <w:rsid w:val="00D5704B"/>
    <w:rsid w:val="00D57E3D"/>
    <w:rsid w:val="00D616F7"/>
    <w:rsid w:val="00D61CF2"/>
    <w:rsid w:val="00D624C4"/>
    <w:rsid w:val="00D62B44"/>
    <w:rsid w:val="00D719EB"/>
    <w:rsid w:val="00D751EF"/>
    <w:rsid w:val="00D7715C"/>
    <w:rsid w:val="00D77D88"/>
    <w:rsid w:val="00D90111"/>
    <w:rsid w:val="00D96226"/>
    <w:rsid w:val="00DA0426"/>
    <w:rsid w:val="00DA6749"/>
    <w:rsid w:val="00DB0A4C"/>
    <w:rsid w:val="00DB4084"/>
    <w:rsid w:val="00DB540D"/>
    <w:rsid w:val="00DC2DA8"/>
    <w:rsid w:val="00DC5D66"/>
    <w:rsid w:val="00DD48DD"/>
    <w:rsid w:val="00DD7238"/>
    <w:rsid w:val="00DE0973"/>
    <w:rsid w:val="00DE2315"/>
    <w:rsid w:val="00DF1A46"/>
    <w:rsid w:val="00E1049D"/>
    <w:rsid w:val="00E1457F"/>
    <w:rsid w:val="00E16BA3"/>
    <w:rsid w:val="00E31726"/>
    <w:rsid w:val="00E575AB"/>
    <w:rsid w:val="00E57AA2"/>
    <w:rsid w:val="00E6135F"/>
    <w:rsid w:val="00E761FB"/>
    <w:rsid w:val="00E8149C"/>
    <w:rsid w:val="00E81E24"/>
    <w:rsid w:val="00E85D7A"/>
    <w:rsid w:val="00E91997"/>
    <w:rsid w:val="00E923B3"/>
    <w:rsid w:val="00E93323"/>
    <w:rsid w:val="00E960A7"/>
    <w:rsid w:val="00EA01BB"/>
    <w:rsid w:val="00EA6B6B"/>
    <w:rsid w:val="00EB7C53"/>
    <w:rsid w:val="00EC243B"/>
    <w:rsid w:val="00EE1946"/>
    <w:rsid w:val="00EE38E8"/>
    <w:rsid w:val="00EE4319"/>
    <w:rsid w:val="00EF4528"/>
    <w:rsid w:val="00EF4F37"/>
    <w:rsid w:val="00F0300A"/>
    <w:rsid w:val="00F1494A"/>
    <w:rsid w:val="00F15825"/>
    <w:rsid w:val="00F2506A"/>
    <w:rsid w:val="00F31D11"/>
    <w:rsid w:val="00F33B58"/>
    <w:rsid w:val="00F40CF9"/>
    <w:rsid w:val="00F40EEA"/>
    <w:rsid w:val="00F43AA7"/>
    <w:rsid w:val="00F50269"/>
    <w:rsid w:val="00F51F4C"/>
    <w:rsid w:val="00F61946"/>
    <w:rsid w:val="00F61A88"/>
    <w:rsid w:val="00F673BF"/>
    <w:rsid w:val="00F70383"/>
    <w:rsid w:val="00F72039"/>
    <w:rsid w:val="00F722C4"/>
    <w:rsid w:val="00F7245D"/>
    <w:rsid w:val="00F72774"/>
    <w:rsid w:val="00F74246"/>
    <w:rsid w:val="00F74688"/>
    <w:rsid w:val="00F74DA2"/>
    <w:rsid w:val="00F7727B"/>
    <w:rsid w:val="00F8064B"/>
    <w:rsid w:val="00F84198"/>
    <w:rsid w:val="00F864F2"/>
    <w:rsid w:val="00FA5970"/>
    <w:rsid w:val="00FA6FDB"/>
    <w:rsid w:val="00FA711D"/>
    <w:rsid w:val="00FA7E70"/>
    <w:rsid w:val="00FB1EE0"/>
    <w:rsid w:val="00FB7120"/>
    <w:rsid w:val="00FC2617"/>
    <w:rsid w:val="00FC2E13"/>
    <w:rsid w:val="00FD27C5"/>
    <w:rsid w:val="00FD34AD"/>
    <w:rsid w:val="00FD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59166"/>
  <w15:docId w15:val="{A3D9D163-8E4A-4B49-9790-1C2068F6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184"/>
  </w:style>
  <w:style w:type="paragraph" w:styleId="Heading2">
    <w:name w:val="heading 2"/>
    <w:basedOn w:val="Normal"/>
    <w:next w:val="Normal"/>
    <w:link w:val="Heading2Char"/>
    <w:uiPriority w:val="9"/>
    <w:unhideWhenUsed/>
    <w:qFormat/>
    <w:rsid w:val="00655BB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ja-JP"/>
    </w:rPr>
  </w:style>
  <w:style w:type="paragraph" w:styleId="Heading4">
    <w:name w:val="heading 4"/>
    <w:basedOn w:val="Normal"/>
    <w:next w:val="Normal"/>
    <w:link w:val="Heading4Char"/>
    <w:uiPriority w:val="9"/>
    <w:semiHidden/>
    <w:unhideWhenUsed/>
    <w:qFormat/>
    <w:rsid w:val="006F2C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A2"/>
    <w:pPr>
      <w:ind w:left="720"/>
      <w:contextualSpacing/>
    </w:pPr>
  </w:style>
  <w:style w:type="table" w:styleId="TableGrid">
    <w:name w:val="Table Grid"/>
    <w:basedOn w:val="TableNormal"/>
    <w:uiPriority w:val="59"/>
    <w:rsid w:val="00C83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588"/>
    <w:pPr>
      <w:spacing w:after="375"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55BB9"/>
    <w:rPr>
      <w:rFonts w:asciiTheme="majorHAnsi" w:eastAsiaTheme="majorEastAsia" w:hAnsiTheme="majorHAnsi" w:cstheme="majorBidi"/>
      <w:b/>
      <w:bCs/>
      <w:color w:val="4F81BD" w:themeColor="accent1"/>
      <w:sz w:val="26"/>
      <w:szCs w:val="26"/>
      <w:lang w:eastAsia="ja-JP"/>
    </w:rPr>
  </w:style>
  <w:style w:type="paragraph" w:styleId="BalloonText">
    <w:name w:val="Balloon Text"/>
    <w:basedOn w:val="Normal"/>
    <w:link w:val="BalloonTextChar"/>
    <w:uiPriority w:val="99"/>
    <w:semiHidden/>
    <w:unhideWhenUsed/>
    <w:rsid w:val="00997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1E0"/>
    <w:rPr>
      <w:rFonts w:ascii="Tahoma" w:hAnsi="Tahoma" w:cs="Tahoma"/>
      <w:sz w:val="16"/>
      <w:szCs w:val="16"/>
    </w:rPr>
  </w:style>
  <w:style w:type="character" w:customStyle="1" w:styleId="Heading4Char">
    <w:name w:val="Heading 4 Char"/>
    <w:basedOn w:val="DefaultParagraphFont"/>
    <w:link w:val="Heading4"/>
    <w:uiPriority w:val="9"/>
    <w:semiHidden/>
    <w:rsid w:val="006F2CD2"/>
    <w:rPr>
      <w:rFonts w:asciiTheme="majorHAnsi" w:eastAsiaTheme="majorEastAsia" w:hAnsiTheme="majorHAnsi" w:cstheme="majorBidi"/>
      <w:i/>
      <w:iCs/>
      <w:color w:val="365F91" w:themeColor="accent1" w:themeShade="BF"/>
    </w:rPr>
  </w:style>
  <w:style w:type="paragraph" w:customStyle="1" w:styleId="positive">
    <w:name w:val="positive"/>
    <w:basedOn w:val="Normal"/>
    <w:rsid w:val="006F2C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2CD2"/>
  </w:style>
  <w:style w:type="paragraph" w:customStyle="1" w:styleId="Footer1">
    <w:name w:val="Footer1"/>
    <w:basedOn w:val="Normal"/>
    <w:rsid w:val="006F2C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2CFA"/>
    <w:rPr>
      <w:color w:val="0000FF" w:themeColor="hyperlink"/>
      <w:u w:val="single"/>
    </w:rPr>
  </w:style>
  <w:style w:type="character" w:styleId="FollowedHyperlink">
    <w:name w:val="FollowedHyperlink"/>
    <w:basedOn w:val="DefaultParagraphFont"/>
    <w:uiPriority w:val="99"/>
    <w:semiHidden/>
    <w:unhideWhenUsed/>
    <w:rsid w:val="00710B7B"/>
    <w:rPr>
      <w:color w:val="800080" w:themeColor="followedHyperlink"/>
      <w:u w:val="single"/>
    </w:rPr>
  </w:style>
  <w:style w:type="paragraph" w:customStyle="1" w:styleId="Footer2">
    <w:name w:val="Footer2"/>
    <w:basedOn w:val="Normal"/>
    <w:rsid w:val="00710B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E2D85"/>
    <w:pPr>
      <w:spacing w:after="0" w:line="240" w:lineRule="auto"/>
    </w:pPr>
  </w:style>
  <w:style w:type="paragraph" w:styleId="Header">
    <w:name w:val="header"/>
    <w:basedOn w:val="Normal"/>
    <w:link w:val="HeaderChar"/>
    <w:uiPriority w:val="99"/>
    <w:unhideWhenUsed/>
    <w:rsid w:val="00BD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12"/>
  </w:style>
  <w:style w:type="paragraph" w:styleId="Footer">
    <w:name w:val="footer"/>
    <w:basedOn w:val="Normal"/>
    <w:link w:val="FooterChar"/>
    <w:uiPriority w:val="99"/>
    <w:unhideWhenUsed/>
    <w:rsid w:val="00BD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12"/>
  </w:style>
  <w:style w:type="character" w:styleId="CommentReference">
    <w:name w:val="annotation reference"/>
    <w:basedOn w:val="DefaultParagraphFont"/>
    <w:uiPriority w:val="99"/>
    <w:semiHidden/>
    <w:unhideWhenUsed/>
    <w:rsid w:val="004E1184"/>
    <w:rPr>
      <w:sz w:val="16"/>
      <w:szCs w:val="16"/>
    </w:rPr>
  </w:style>
  <w:style w:type="paragraph" w:styleId="CommentText">
    <w:name w:val="annotation text"/>
    <w:basedOn w:val="Normal"/>
    <w:link w:val="CommentTextChar"/>
    <w:uiPriority w:val="99"/>
    <w:semiHidden/>
    <w:unhideWhenUsed/>
    <w:rsid w:val="004E1184"/>
    <w:pPr>
      <w:spacing w:line="240" w:lineRule="auto"/>
    </w:pPr>
    <w:rPr>
      <w:sz w:val="20"/>
      <w:szCs w:val="20"/>
    </w:rPr>
  </w:style>
  <w:style w:type="character" w:customStyle="1" w:styleId="CommentTextChar">
    <w:name w:val="Comment Text Char"/>
    <w:basedOn w:val="DefaultParagraphFont"/>
    <w:link w:val="CommentText"/>
    <w:uiPriority w:val="99"/>
    <w:semiHidden/>
    <w:rsid w:val="004E1184"/>
    <w:rPr>
      <w:sz w:val="20"/>
      <w:szCs w:val="20"/>
    </w:rPr>
  </w:style>
  <w:style w:type="paragraph" w:styleId="CommentSubject">
    <w:name w:val="annotation subject"/>
    <w:basedOn w:val="CommentText"/>
    <w:next w:val="CommentText"/>
    <w:link w:val="CommentSubjectChar"/>
    <w:uiPriority w:val="99"/>
    <w:semiHidden/>
    <w:unhideWhenUsed/>
    <w:rsid w:val="004E1184"/>
    <w:rPr>
      <w:b/>
      <w:bCs/>
    </w:rPr>
  </w:style>
  <w:style w:type="character" w:customStyle="1" w:styleId="CommentSubjectChar">
    <w:name w:val="Comment Subject Char"/>
    <w:basedOn w:val="CommentTextChar"/>
    <w:link w:val="CommentSubject"/>
    <w:uiPriority w:val="99"/>
    <w:semiHidden/>
    <w:rsid w:val="004E1184"/>
    <w:rPr>
      <w:b/>
      <w:bCs/>
      <w:sz w:val="20"/>
      <w:szCs w:val="20"/>
    </w:rPr>
  </w:style>
  <w:style w:type="paragraph" w:styleId="Revision">
    <w:name w:val="Revision"/>
    <w:hidden/>
    <w:uiPriority w:val="99"/>
    <w:semiHidden/>
    <w:rsid w:val="00102B5A"/>
    <w:pPr>
      <w:spacing w:after="0" w:line="240" w:lineRule="auto"/>
    </w:pPr>
  </w:style>
  <w:style w:type="character" w:styleId="Strong">
    <w:name w:val="Strong"/>
    <w:basedOn w:val="DefaultParagraphFont"/>
    <w:uiPriority w:val="22"/>
    <w:qFormat/>
    <w:rsid w:val="009F6878"/>
    <w:rPr>
      <w:b/>
      <w:bCs/>
    </w:rPr>
  </w:style>
  <w:style w:type="table" w:customStyle="1" w:styleId="TableGrid0">
    <w:name w:val="TableGrid"/>
    <w:rsid w:val="00C71B6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5787">
      <w:bodyDiv w:val="1"/>
      <w:marLeft w:val="0"/>
      <w:marRight w:val="0"/>
      <w:marTop w:val="0"/>
      <w:marBottom w:val="0"/>
      <w:divBdr>
        <w:top w:val="none" w:sz="0" w:space="0" w:color="auto"/>
        <w:left w:val="none" w:sz="0" w:space="0" w:color="auto"/>
        <w:bottom w:val="none" w:sz="0" w:space="0" w:color="auto"/>
        <w:right w:val="none" w:sz="0" w:space="0" w:color="auto"/>
      </w:divBdr>
    </w:div>
    <w:div w:id="272709745">
      <w:bodyDiv w:val="1"/>
      <w:marLeft w:val="0"/>
      <w:marRight w:val="0"/>
      <w:marTop w:val="0"/>
      <w:marBottom w:val="0"/>
      <w:divBdr>
        <w:top w:val="none" w:sz="0" w:space="0" w:color="auto"/>
        <w:left w:val="none" w:sz="0" w:space="0" w:color="auto"/>
        <w:bottom w:val="none" w:sz="0" w:space="0" w:color="auto"/>
        <w:right w:val="none" w:sz="0" w:space="0" w:color="auto"/>
      </w:divBdr>
    </w:div>
    <w:div w:id="304428759">
      <w:bodyDiv w:val="1"/>
      <w:marLeft w:val="0"/>
      <w:marRight w:val="0"/>
      <w:marTop w:val="0"/>
      <w:marBottom w:val="0"/>
      <w:divBdr>
        <w:top w:val="none" w:sz="0" w:space="0" w:color="auto"/>
        <w:left w:val="none" w:sz="0" w:space="0" w:color="auto"/>
        <w:bottom w:val="none" w:sz="0" w:space="0" w:color="auto"/>
        <w:right w:val="none" w:sz="0" w:space="0" w:color="auto"/>
      </w:divBdr>
    </w:div>
    <w:div w:id="337926764">
      <w:bodyDiv w:val="1"/>
      <w:marLeft w:val="0"/>
      <w:marRight w:val="0"/>
      <w:marTop w:val="0"/>
      <w:marBottom w:val="0"/>
      <w:divBdr>
        <w:top w:val="none" w:sz="0" w:space="0" w:color="auto"/>
        <w:left w:val="none" w:sz="0" w:space="0" w:color="auto"/>
        <w:bottom w:val="none" w:sz="0" w:space="0" w:color="auto"/>
        <w:right w:val="none" w:sz="0" w:space="0" w:color="auto"/>
      </w:divBdr>
    </w:div>
    <w:div w:id="407464206">
      <w:bodyDiv w:val="1"/>
      <w:marLeft w:val="0"/>
      <w:marRight w:val="0"/>
      <w:marTop w:val="0"/>
      <w:marBottom w:val="0"/>
      <w:divBdr>
        <w:top w:val="none" w:sz="0" w:space="0" w:color="auto"/>
        <w:left w:val="none" w:sz="0" w:space="0" w:color="auto"/>
        <w:bottom w:val="none" w:sz="0" w:space="0" w:color="auto"/>
        <w:right w:val="none" w:sz="0" w:space="0" w:color="auto"/>
      </w:divBdr>
    </w:div>
    <w:div w:id="422379875">
      <w:bodyDiv w:val="1"/>
      <w:marLeft w:val="0"/>
      <w:marRight w:val="0"/>
      <w:marTop w:val="0"/>
      <w:marBottom w:val="0"/>
      <w:divBdr>
        <w:top w:val="none" w:sz="0" w:space="0" w:color="auto"/>
        <w:left w:val="none" w:sz="0" w:space="0" w:color="auto"/>
        <w:bottom w:val="none" w:sz="0" w:space="0" w:color="auto"/>
        <w:right w:val="none" w:sz="0" w:space="0" w:color="auto"/>
      </w:divBdr>
      <w:divsChild>
        <w:div w:id="1534344914">
          <w:marLeft w:val="0"/>
          <w:marRight w:val="0"/>
          <w:marTop w:val="0"/>
          <w:marBottom w:val="0"/>
          <w:divBdr>
            <w:top w:val="none" w:sz="0" w:space="0" w:color="auto"/>
            <w:left w:val="none" w:sz="0" w:space="0" w:color="auto"/>
            <w:bottom w:val="none" w:sz="0" w:space="0" w:color="auto"/>
            <w:right w:val="none" w:sz="0" w:space="0" w:color="auto"/>
          </w:divBdr>
          <w:divsChild>
            <w:div w:id="1562402882">
              <w:marLeft w:val="0"/>
              <w:marRight w:val="0"/>
              <w:marTop w:val="0"/>
              <w:marBottom w:val="0"/>
              <w:divBdr>
                <w:top w:val="none" w:sz="0" w:space="0" w:color="auto"/>
                <w:left w:val="none" w:sz="0" w:space="0" w:color="auto"/>
                <w:bottom w:val="none" w:sz="0" w:space="0" w:color="auto"/>
                <w:right w:val="none" w:sz="0" w:space="0" w:color="auto"/>
              </w:divBdr>
              <w:divsChild>
                <w:div w:id="1123690721">
                  <w:marLeft w:val="0"/>
                  <w:marRight w:val="0"/>
                  <w:marTop w:val="0"/>
                  <w:marBottom w:val="0"/>
                  <w:divBdr>
                    <w:top w:val="none" w:sz="0" w:space="0" w:color="auto"/>
                    <w:left w:val="none" w:sz="0" w:space="0" w:color="auto"/>
                    <w:bottom w:val="none" w:sz="0" w:space="0" w:color="auto"/>
                    <w:right w:val="none" w:sz="0" w:space="0" w:color="auto"/>
                  </w:divBdr>
                  <w:divsChild>
                    <w:div w:id="760221398">
                      <w:marLeft w:val="-225"/>
                      <w:marRight w:val="-225"/>
                      <w:marTop w:val="0"/>
                      <w:marBottom w:val="0"/>
                      <w:divBdr>
                        <w:top w:val="none" w:sz="0" w:space="0" w:color="auto"/>
                        <w:left w:val="none" w:sz="0" w:space="0" w:color="auto"/>
                        <w:bottom w:val="none" w:sz="0" w:space="0" w:color="auto"/>
                        <w:right w:val="none" w:sz="0" w:space="0" w:color="auto"/>
                      </w:divBdr>
                      <w:divsChild>
                        <w:div w:id="1109857806">
                          <w:marLeft w:val="0"/>
                          <w:marRight w:val="0"/>
                          <w:marTop w:val="0"/>
                          <w:marBottom w:val="0"/>
                          <w:divBdr>
                            <w:top w:val="none" w:sz="0" w:space="0" w:color="auto"/>
                            <w:left w:val="none" w:sz="0" w:space="0" w:color="auto"/>
                            <w:bottom w:val="none" w:sz="0" w:space="0" w:color="auto"/>
                            <w:right w:val="none" w:sz="0" w:space="0" w:color="auto"/>
                          </w:divBdr>
                          <w:divsChild>
                            <w:div w:id="976909825">
                              <w:marLeft w:val="0"/>
                              <w:marRight w:val="0"/>
                              <w:marTop w:val="0"/>
                              <w:marBottom w:val="0"/>
                              <w:divBdr>
                                <w:top w:val="none" w:sz="0" w:space="0" w:color="auto"/>
                                <w:left w:val="none" w:sz="0" w:space="0" w:color="auto"/>
                                <w:bottom w:val="none" w:sz="0" w:space="0" w:color="auto"/>
                                <w:right w:val="none" w:sz="0" w:space="0" w:color="auto"/>
                              </w:divBdr>
                              <w:divsChild>
                                <w:div w:id="14648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92988">
      <w:bodyDiv w:val="1"/>
      <w:marLeft w:val="0"/>
      <w:marRight w:val="0"/>
      <w:marTop w:val="0"/>
      <w:marBottom w:val="0"/>
      <w:divBdr>
        <w:top w:val="none" w:sz="0" w:space="0" w:color="auto"/>
        <w:left w:val="none" w:sz="0" w:space="0" w:color="auto"/>
        <w:bottom w:val="none" w:sz="0" w:space="0" w:color="auto"/>
        <w:right w:val="none" w:sz="0" w:space="0" w:color="auto"/>
      </w:divBdr>
      <w:divsChild>
        <w:div w:id="1746025925">
          <w:marLeft w:val="0"/>
          <w:marRight w:val="0"/>
          <w:marTop w:val="0"/>
          <w:marBottom w:val="0"/>
          <w:divBdr>
            <w:top w:val="none" w:sz="0" w:space="0" w:color="auto"/>
            <w:left w:val="none" w:sz="0" w:space="0" w:color="auto"/>
            <w:bottom w:val="none" w:sz="0" w:space="0" w:color="auto"/>
            <w:right w:val="none" w:sz="0" w:space="0" w:color="auto"/>
          </w:divBdr>
          <w:divsChild>
            <w:div w:id="638070380">
              <w:marLeft w:val="0"/>
              <w:marRight w:val="0"/>
              <w:marTop w:val="0"/>
              <w:marBottom w:val="0"/>
              <w:divBdr>
                <w:top w:val="none" w:sz="0" w:space="0" w:color="auto"/>
                <w:left w:val="none" w:sz="0" w:space="0" w:color="auto"/>
                <w:bottom w:val="none" w:sz="0" w:space="0" w:color="auto"/>
                <w:right w:val="none" w:sz="0" w:space="0" w:color="auto"/>
              </w:divBdr>
              <w:divsChild>
                <w:div w:id="749425701">
                  <w:marLeft w:val="0"/>
                  <w:marRight w:val="0"/>
                  <w:marTop w:val="0"/>
                  <w:marBottom w:val="0"/>
                  <w:divBdr>
                    <w:top w:val="single" w:sz="6" w:space="0" w:color="B9D1D8"/>
                    <w:left w:val="single" w:sz="6" w:space="0" w:color="DADDDD"/>
                    <w:bottom w:val="single" w:sz="6" w:space="0" w:color="DADDDD"/>
                    <w:right w:val="single" w:sz="6" w:space="0" w:color="DADDDD"/>
                  </w:divBdr>
                  <w:divsChild>
                    <w:div w:id="616177731">
                      <w:marLeft w:val="300"/>
                      <w:marRight w:val="0"/>
                      <w:marTop w:val="150"/>
                      <w:marBottom w:val="450"/>
                      <w:divBdr>
                        <w:top w:val="none" w:sz="0" w:space="0" w:color="auto"/>
                        <w:left w:val="none" w:sz="0" w:space="0" w:color="auto"/>
                        <w:bottom w:val="none" w:sz="0" w:space="0" w:color="auto"/>
                        <w:right w:val="none" w:sz="0" w:space="0" w:color="auto"/>
                      </w:divBdr>
                      <w:divsChild>
                        <w:div w:id="2069184437">
                          <w:marLeft w:val="0"/>
                          <w:marRight w:val="0"/>
                          <w:marTop w:val="0"/>
                          <w:marBottom w:val="0"/>
                          <w:divBdr>
                            <w:top w:val="none" w:sz="0" w:space="0" w:color="auto"/>
                            <w:left w:val="none" w:sz="0" w:space="0" w:color="auto"/>
                            <w:bottom w:val="none" w:sz="0" w:space="0" w:color="auto"/>
                            <w:right w:val="none" w:sz="0" w:space="0" w:color="auto"/>
                          </w:divBdr>
                          <w:divsChild>
                            <w:div w:id="4784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8725">
      <w:bodyDiv w:val="1"/>
      <w:marLeft w:val="0"/>
      <w:marRight w:val="0"/>
      <w:marTop w:val="0"/>
      <w:marBottom w:val="0"/>
      <w:divBdr>
        <w:top w:val="none" w:sz="0" w:space="0" w:color="auto"/>
        <w:left w:val="none" w:sz="0" w:space="0" w:color="auto"/>
        <w:bottom w:val="none" w:sz="0" w:space="0" w:color="auto"/>
        <w:right w:val="none" w:sz="0" w:space="0" w:color="auto"/>
      </w:divBdr>
      <w:divsChild>
        <w:div w:id="1362591504">
          <w:marLeft w:val="0"/>
          <w:marRight w:val="0"/>
          <w:marTop w:val="0"/>
          <w:marBottom w:val="0"/>
          <w:divBdr>
            <w:top w:val="none" w:sz="0" w:space="0" w:color="auto"/>
            <w:left w:val="none" w:sz="0" w:space="0" w:color="auto"/>
            <w:bottom w:val="none" w:sz="0" w:space="0" w:color="auto"/>
            <w:right w:val="none" w:sz="0" w:space="0" w:color="auto"/>
          </w:divBdr>
          <w:divsChild>
            <w:div w:id="230576843">
              <w:marLeft w:val="0"/>
              <w:marRight w:val="0"/>
              <w:marTop w:val="0"/>
              <w:marBottom w:val="0"/>
              <w:divBdr>
                <w:top w:val="none" w:sz="0" w:space="0" w:color="auto"/>
                <w:left w:val="single" w:sz="6" w:space="0" w:color="E2E2E2"/>
                <w:bottom w:val="none" w:sz="0" w:space="0" w:color="auto"/>
                <w:right w:val="single" w:sz="6" w:space="0" w:color="E2E2E2"/>
              </w:divBdr>
              <w:divsChild>
                <w:div w:id="197820061">
                  <w:marLeft w:val="0"/>
                  <w:marRight w:val="0"/>
                  <w:marTop w:val="0"/>
                  <w:marBottom w:val="0"/>
                  <w:divBdr>
                    <w:top w:val="none" w:sz="0" w:space="0" w:color="auto"/>
                    <w:left w:val="none" w:sz="0" w:space="0" w:color="auto"/>
                    <w:bottom w:val="none" w:sz="0" w:space="0" w:color="auto"/>
                    <w:right w:val="none" w:sz="0" w:space="0" w:color="auto"/>
                  </w:divBdr>
                  <w:divsChild>
                    <w:div w:id="1771703163">
                      <w:marLeft w:val="0"/>
                      <w:marRight w:val="0"/>
                      <w:marTop w:val="0"/>
                      <w:marBottom w:val="0"/>
                      <w:divBdr>
                        <w:top w:val="none" w:sz="0" w:space="0" w:color="auto"/>
                        <w:left w:val="none" w:sz="0" w:space="0" w:color="auto"/>
                        <w:bottom w:val="none" w:sz="0" w:space="0" w:color="auto"/>
                        <w:right w:val="none" w:sz="0" w:space="0" w:color="auto"/>
                      </w:divBdr>
                      <w:divsChild>
                        <w:div w:id="1174033540">
                          <w:marLeft w:val="0"/>
                          <w:marRight w:val="0"/>
                          <w:marTop w:val="0"/>
                          <w:marBottom w:val="0"/>
                          <w:divBdr>
                            <w:top w:val="none" w:sz="0" w:space="0" w:color="auto"/>
                            <w:left w:val="none" w:sz="0" w:space="0" w:color="auto"/>
                            <w:bottom w:val="none" w:sz="0" w:space="0" w:color="auto"/>
                            <w:right w:val="none" w:sz="0" w:space="0" w:color="auto"/>
                          </w:divBdr>
                          <w:divsChild>
                            <w:div w:id="627393719">
                              <w:marLeft w:val="0"/>
                              <w:marRight w:val="0"/>
                              <w:marTop w:val="0"/>
                              <w:marBottom w:val="0"/>
                              <w:divBdr>
                                <w:top w:val="single" w:sz="2" w:space="6" w:color="CCCCCC"/>
                                <w:left w:val="single" w:sz="6" w:space="6" w:color="CCCCCC"/>
                                <w:bottom w:val="single" w:sz="6" w:space="6" w:color="CCCCCC"/>
                                <w:right w:val="single" w:sz="6" w:space="6" w:color="CCCCCC"/>
                              </w:divBdr>
                              <w:divsChild>
                                <w:div w:id="149679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05530">
      <w:bodyDiv w:val="1"/>
      <w:marLeft w:val="0"/>
      <w:marRight w:val="0"/>
      <w:marTop w:val="0"/>
      <w:marBottom w:val="0"/>
      <w:divBdr>
        <w:top w:val="none" w:sz="0" w:space="0" w:color="auto"/>
        <w:left w:val="none" w:sz="0" w:space="0" w:color="auto"/>
        <w:bottom w:val="none" w:sz="0" w:space="0" w:color="auto"/>
        <w:right w:val="none" w:sz="0" w:space="0" w:color="auto"/>
      </w:divBdr>
    </w:div>
    <w:div w:id="1158955847">
      <w:bodyDiv w:val="1"/>
      <w:marLeft w:val="0"/>
      <w:marRight w:val="0"/>
      <w:marTop w:val="0"/>
      <w:marBottom w:val="0"/>
      <w:divBdr>
        <w:top w:val="none" w:sz="0" w:space="0" w:color="auto"/>
        <w:left w:val="none" w:sz="0" w:space="0" w:color="auto"/>
        <w:bottom w:val="none" w:sz="0" w:space="0" w:color="auto"/>
        <w:right w:val="none" w:sz="0" w:space="0" w:color="auto"/>
      </w:divBdr>
    </w:div>
    <w:div w:id="1417751765">
      <w:bodyDiv w:val="1"/>
      <w:marLeft w:val="0"/>
      <w:marRight w:val="0"/>
      <w:marTop w:val="0"/>
      <w:marBottom w:val="0"/>
      <w:divBdr>
        <w:top w:val="none" w:sz="0" w:space="0" w:color="auto"/>
        <w:left w:val="none" w:sz="0" w:space="0" w:color="auto"/>
        <w:bottom w:val="none" w:sz="0" w:space="0" w:color="auto"/>
        <w:right w:val="none" w:sz="0" w:space="0" w:color="auto"/>
      </w:divBdr>
    </w:div>
    <w:div w:id="1453089435">
      <w:bodyDiv w:val="1"/>
      <w:marLeft w:val="0"/>
      <w:marRight w:val="0"/>
      <w:marTop w:val="0"/>
      <w:marBottom w:val="0"/>
      <w:divBdr>
        <w:top w:val="none" w:sz="0" w:space="0" w:color="auto"/>
        <w:left w:val="none" w:sz="0" w:space="0" w:color="auto"/>
        <w:bottom w:val="none" w:sz="0" w:space="0" w:color="auto"/>
        <w:right w:val="none" w:sz="0" w:space="0" w:color="auto"/>
      </w:divBdr>
    </w:div>
    <w:div w:id="1485320160">
      <w:bodyDiv w:val="1"/>
      <w:marLeft w:val="0"/>
      <w:marRight w:val="0"/>
      <w:marTop w:val="0"/>
      <w:marBottom w:val="0"/>
      <w:divBdr>
        <w:top w:val="none" w:sz="0" w:space="0" w:color="auto"/>
        <w:left w:val="none" w:sz="0" w:space="0" w:color="auto"/>
        <w:bottom w:val="none" w:sz="0" w:space="0" w:color="auto"/>
        <w:right w:val="none" w:sz="0" w:space="0" w:color="auto"/>
      </w:divBdr>
    </w:div>
    <w:div w:id="1597059757">
      <w:bodyDiv w:val="1"/>
      <w:marLeft w:val="0"/>
      <w:marRight w:val="0"/>
      <w:marTop w:val="0"/>
      <w:marBottom w:val="0"/>
      <w:divBdr>
        <w:top w:val="none" w:sz="0" w:space="0" w:color="auto"/>
        <w:left w:val="none" w:sz="0" w:space="0" w:color="auto"/>
        <w:bottom w:val="none" w:sz="0" w:space="0" w:color="auto"/>
        <w:right w:val="none" w:sz="0" w:space="0" w:color="auto"/>
      </w:divBdr>
    </w:div>
    <w:div w:id="1960409056">
      <w:bodyDiv w:val="1"/>
      <w:marLeft w:val="0"/>
      <w:marRight w:val="0"/>
      <w:marTop w:val="0"/>
      <w:marBottom w:val="0"/>
      <w:divBdr>
        <w:top w:val="none" w:sz="0" w:space="0" w:color="auto"/>
        <w:left w:val="none" w:sz="0" w:space="0" w:color="auto"/>
        <w:bottom w:val="none" w:sz="0" w:space="0" w:color="auto"/>
        <w:right w:val="none" w:sz="0" w:space="0" w:color="auto"/>
      </w:divBdr>
      <w:divsChild>
        <w:div w:id="283630">
          <w:marLeft w:val="0"/>
          <w:marRight w:val="0"/>
          <w:marTop w:val="0"/>
          <w:marBottom w:val="0"/>
          <w:divBdr>
            <w:top w:val="none" w:sz="0" w:space="0" w:color="auto"/>
            <w:left w:val="none" w:sz="0" w:space="0" w:color="auto"/>
            <w:bottom w:val="none" w:sz="0" w:space="0" w:color="auto"/>
            <w:right w:val="none" w:sz="0" w:space="0" w:color="auto"/>
          </w:divBdr>
          <w:divsChild>
            <w:div w:id="1508908681">
              <w:marLeft w:val="0"/>
              <w:marRight w:val="0"/>
              <w:marTop w:val="0"/>
              <w:marBottom w:val="0"/>
              <w:divBdr>
                <w:top w:val="none" w:sz="0" w:space="0" w:color="auto"/>
                <w:left w:val="none" w:sz="0" w:space="0" w:color="auto"/>
                <w:bottom w:val="none" w:sz="0" w:space="0" w:color="auto"/>
                <w:right w:val="none" w:sz="0" w:space="0" w:color="auto"/>
              </w:divBdr>
            </w:div>
          </w:divsChild>
        </w:div>
        <w:div w:id="347104239">
          <w:marLeft w:val="0"/>
          <w:marRight w:val="0"/>
          <w:marTop w:val="0"/>
          <w:marBottom w:val="0"/>
          <w:divBdr>
            <w:top w:val="none" w:sz="0" w:space="0" w:color="auto"/>
            <w:left w:val="none" w:sz="0" w:space="0" w:color="auto"/>
            <w:bottom w:val="none" w:sz="0" w:space="0" w:color="auto"/>
            <w:right w:val="none" w:sz="0" w:space="0" w:color="auto"/>
          </w:divBdr>
          <w:divsChild>
            <w:div w:id="568619337">
              <w:marLeft w:val="0"/>
              <w:marRight w:val="0"/>
              <w:marTop w:val="0"/>
              <w:marBottom w:val="0"/>
              <w:divBdr>
                <w:top w:val="none" w:sz="0" w:space="0" w:color="auto"/>
                <w:left w:val="none" w:sz="0" w:space="0" w:color="auto"/>
                <w:bottom w:val="none" w:sz="0" w:space="0" w:color="auto"/>
                <w:right w:val="none" w:sz="0" w:space="0" w:color="auto"/>
              </w:divBdr>
            </w:div>
          </w:divsChild>
        </w:div>
        <w:div w:id="484473240">
          <w:marLeft w:val="0"/>
          <w:marRight w:val="0"/>
          <w:marTop w:val="0"/>
          <w:marBottom w:val="0"/>
          <w:divBdr>
            <w:top w:val="none" w:sz="0" w:space="0" w:color="auto"/>
            <w:left w:val="none" w:sz="0" w:space="0" w:color="auto"/>
            <w:bottom w:val="none" w:sz="0" w:space="0" w:color="auto"/>
            <w:right w:val="none" w:sz="0" w:space="0" w:color="auto"/>
          </w:divBdr>
          <w:divsChild>
            <w:div w:id="179752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5081">
      <w:bodyDiv w:val="1"/>
      <w:marLeft w:val="0"/>
      <w:marRight w:val="0"/>
      <w:marTop w:val="0"/>
      <w:marBottom w:val="0"/>
      <w:divBdr>
        <w:top w:val="none" w:sz="0" w:space="0" w:color="auto"/>
        <w:left w:val="none" w:sz="0" w:space="0" w:color="auto"/>
        <w:bottom w:val="none" w:sz="0" w:space="0" w:color="auto"/>
        <w:right w:val="none" w:sz="0" w:space="0" w:color="auto"/>
      </w:divBdr>
      <w:divsChild>
        <w:div w:id="1037704184">
          <w:marLeft w:val="0"/>
          <w:marRight w:val="0"/>
          <w:marTop w:val="0"/>
          <w:marBottom w:val="0"/>
          <w:divBdr>
            <w:top w:val="none" w:sz="0" w:space="0" w:color="auto"/>
            <w:left w:val="none" w:sz="0" w:space="0" w:color="auto"/>
            <w:bottom w:val="none" w:sz="0" w:space="0" w:color="auto"/>
            <w:right w:val="none" w:sz="0" w:space="0" w:color="auto"/>
          </w:divBdr>
          <w:divsChild>
            <w:div w:id="364522347">
              <w:marLeft w:val="0"/>
              <w:marRight w:val="0"/>
              <w:marTop w:val="0"/>
              <w:marBottom w:val="0"/>
              <w:divBdr>
                <w:top w:val="none" w:sz="0" w:space="0" w:color="auto"/>
                <w:left w:val="none" w:sz="0" w:space="0" w:color="auto"/>
                <w:bottom w:val="none" w:sz="0" w:space="0" w:color="auto"/>
                <w:right w:val="none" w:sz="0" w:space="0" w:color="auto"/>
              </w:divBdr>
            </w:div>
          </w:divsChild>
        </w:div>
        <w:div w:id="1709449241">
          <w:marLeft w:val="0"/>
          <w:marRight w:val="0"/>
          <w:marTop w:val="0"/>
          <w:marBottom w:val="0"/>
          <w:divBdr>
            <w:top w:val="none" w:sz="0" w:space="0" w:color="auto"/>
            <w:left w:val="none" w:sz="0" w:space="0" w:color="auto"/>
            <w:bottom w:val="none" w:sz="0" w:space="0" w:color="auto"/>
            <w:right w:val="none" w:sz="0" w:space="0" w:color="auto"/>
          </w:divBdr>
          <w:divsChild>
            <w:div w:id="36440604">
              <w:marLeft w:val="0"/>
              <w:marRight w:val="0"/>
              <w:marTop w:val="0"/>
              <w:marBottom w:val="0"/>
              <w:divBdr>
                <w:top w:val="none" w:sz="0" w:space="0" w:color="auto"/>
                <w:left w:val="none" w:sz="0" w:space="0" w:color="auto"/>
                <w:bottom w:val="none" w:sz="0" w:space="0" w:color="auto"/>
                <w:right w:val="none" w:sz="0" w:space="0" w:color="auto"/>
              </w:divBdr>
            </w:div>
          </w:divsChild>
        </w:div>
        <w:div w:id="1870794289">
          <w:marLeft w:val="0"/>
          <w:marRight w:val="0"/>
          <w:marTop w:val="0"/>
          <w:marBottom w:val="0"/>
          <w:divBdr>
            <w:top w:val="none" w:sz="0" w:space="0" w:color="auto"/>
            <w:left w:val="none" w:sz="0" w:space="0" w:color="auto"/>
            <w:bottom w:val="none" w:sz="0" w:space="0" w:color="auto"/>
            <w:right w:val="none" w:sz="0" w:space="0" w:color="auto"/>
          </w:divBdr>
          <w:divsChild>
            <w:div w:id="22060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jnet@ri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s.gov/ooh/installation-maintenance-and-repair/medical-equipment-repairer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t.edu/ntid/hccd/system/files/FINAL_REPORT_Building_Pathways_March_20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t.edu/ntid/hccd/system/files/FINAL_REPORT_Building_Pathways_March_2012.pdf" TargetMode="External"/><Relationship Id="rId4" Type="http://schemas.openxmlformats.org/officeDocument/2006/relationships/settings" Target="settings.xml"/><Relationship Id="rId9" Type="http://schemas.openxmlformats.org/officeDocument/2006/relationships/hyperlink" Target="http://www.bls.gov/ooh/installation-maintenance-and-repair/medical-equipment-repaire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564F-1389-43F1-BBD8-DDC6ED46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3106</Words>
  <Characters>17706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Karel Shapiro</cp:lastModifiedBy>
  <cp:revision>2</cp:revision>
  <cp:lastPrinted>2016-11-07T13:51:00Z</cp:lastPrinted>
  <dcterms:created xsi:type="dcterms:W3CDTF">2017-03-03T15:38:00Z</dcterms:created>
  <dcterms:modified xsi:type="dcterms:W3CDTF">2017-03-03T15:38:00Z</dcterms:modified>
</cp:coreProperties>
</file>