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BA554"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75DF1428" wp14:editId="0A154403">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6C925583" w14:textId="77777777" w:rsidR="00B32ABC" w:rsidRPr="00833FFA" w:rsidRDefault="00B32ABC" w:rsidP="00B32ABC">
      <w:pPr>
        <w:pStyle w:val="DocumentLabel"/>
        <w:rPr>
          <w:sz w:val="22"/>
          <w:szCs w:val="22"/>
        </w:rPr>
      </w:pPr>
      <w:r w:rsidRPr="00833FFA">
        <w:rPr>
          <w:sz w:val="22"/>
          <w:szCs w:val="22"/>
        </w:rPr>
        <w:t>Rochester INSTITUTE OF TECHNOLOGY</w:t>
      </w:r>
    </w:p>
    <w:p w14:paraId="44E7862A"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0112D19A" w14:textId="77777777" w:rsidR="00D2505A" w:rsidRDefault="00D2505A" w:rsidP="00B32ABC">
      <w:pPr>
        <w:pStyle w:val="DocumentLabel"/>
        <w:rPr>
          <w:sz w:val="20"/>
        </w:rPr>
      </w:pPr>
    </w:p>
    <w:p w14:paraId="49FFBA57" w14:textId="77777777" w:rsidR="00B32ABC" w:rsidRDefault="00B32ABC" w:rsidP="00B32ABC">
      <w:pPr>
        <w:pStyle w:val="DocumentLabel"/>
        <w:rPr>
          <w:sz w:val="32"/>
          <w:szCs w:val="32"/>
        </w:rPr>
      </w:pPr>
      <w:r>
        <w:rPr>
          <w:sz w:val="32"/>
          <w:szCs w:val="32"/>
        </w:rPr>
        <w:t>c</w:t>
      </w:r>
      <w:r w:rsidR="00D2505A">
        <w:rPr>
          <w:sz w:val="32"/>
          <w:szCs w:val="32"/>
        </w:rPr>
        <w:t>ollegE OF Liberal Arts</w:t>
      </w:r>
    </w:p>
    <w:p w14:paraId="729C7AB0" w14:textId="77777777" w:rsidR="00FC7D3A" w:rsidRPr="004C5361" w:rsidRDefault="00FC7D3A" w:rsidP="001634DB">
      <w:pPr>
        <w:rPr>
          <w:szCs w:val="20"/>
          <w:lang w:eastAsia="ar-SA"/>
        </w:rPr>
      </w:pPr>
    </w:p>
    <w:p w14:paraId="781BAA7E" w14:textId="77777777" w:rsidR="00D2505A" w:rsidRDefault="002C260F" w:rsidP="008D192A">
      <w:pPr>
        <w:jc w:val="center"/>
        <w:rPr>
          <w:b/>
          <w:lang w:eastAsia="ar-SA"/>
        </w:rPr>
      </w:pPr>
      <w:r w:rsidRPr="00C2660B">
        <w:rPr>
          <w:b/>
          <w:lang w:eastAsia="ar-SA"/>
        </w:rPr>
        <w:t xml:space="preserve">Name of </w:t>
      </w:r>
      <w:r w:rsidR="00D04F48">
        <w:rPr>
          <w:b/>
          <w:lang w:eastAsia="ar-SA"/>
        </w:rPr>
        <w:t xml:space="preserve">Certifying </w:t>
      </w:r>
      <w:r w:rsidR="005C7579" w:rsidRPr="00C2660B">
        <w:rPr>
          <w:b/>
          <w:lang w:eastAsia="ar-SA"/>
        </w:rPr>
        <w:t xml:space="preserve">Academic Unit </w:t>
      </w:r>
    </w:p>
    <w:p w14:paraId="5868AE04" w14:textId="77777777" w:rsidR="00D2505A" w:rsidRPr="00D2505A" w:rsidRDefault="00D2505A" w:rsidP="008D192A">
      <w:pPr>
        <w:jc w:val="center"/>
        <w:rPr>
          <w:lang w:eastAsia="ar-SA"/>
        </w:rPr>
      </w:pPr>
      <w:r w:rsidRPr="00D2505A">
        <w:rPr>
          <w:lang w:eastAsia="ar-SA"/>
        </w:rPr>
        <w:t>Department of Sociology and Anthropology</w:t>
      </w:r>
    </w:p>
    <w:p w14:paraId="42E8AE3D" w14:textId="77777777" w:rsidR="000A7FDA" w:rsidRPr="00C2660B" w:rsidRDefault="000361DE" w:rsidP="008D192A">
      <w:pPr>
        <w:jc w:val="center"/>
        <w:rPr>
          <w:b/>
          <w:lang w:eastAsia="ar-SA"/>
        </w:rPr>
      </w:pPr>
      <w:r w:rsidRPr="00C2660B">
        <w:rPr>
          <w:b/>
          <w:lang w:eastAsia="ar-SA"/>
        </w:rPr>
        <w:t xml:space="preserve"> </w:t>
      </w:r>
    </w:p>
    <w:p w14:paraId="73712B61" w14:textId="22176F64" w:rsidR="008D192A" w:rsidRPr="00C2660B" w:rsidRDefault="008C16F0" w:rsidP="002B61C5">
      <w:pPr>
        <w:rPr>
          <w:lang w:eastAsia="ar-SA"/>
        </w:rPr>
      </w:pPr>
      <w:r w:rsidRPr="00C2660B">
        <w:rPr>
          <w:b/>
          <w:lang w:eastAsia="ar-SA"/>
        </w:rPr>
        <w:t>Name of Minor:</w:t>
      </w:r>
      <w:r w:rsidR="006E7E4B">
        <w:rPr>
          <w:lang w:eastAsia="ar-SA"/>
        </w:rPr>
        <w:t xml:space="preserve">  </w:t>
      </w:r>
      <w:r w:rsidR="00F53656">
        <w:rPr>
          <w:lang w:eastAsia="ar-SA"/>
        </w:rPr>
        <w:t>Globalization</w:t>
      </w:r>
    </w:p>
    <w:p w14:paraId="579A248B" w14:textId="77777777" w:rsidR="005F3769" w:rsidRDefault="005F3769" w:rsidP="002B61C5">
      <w:pPr>
        <w:rPr>
          <w:lang w:eastAsia="ar-SA"/>
        </w:rPr>
      </w:pPr>
    </w:p>
    <w:p w14:paraId="4F78CF86"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51A10628" w14:textId="77777777" w:rsidTr="005F3769">
        <w:tc>
          <w:tcPr>
            <w:tcW w:w="8856" w:type="dxa"/>
          </w:tcPr>
          <w:p w14:paraId="65B40C9C" w14:textId="77777777" w:rsidR="00F53656" w:rsidRDefault="00F53656" w:rsidP="00D2505A">
            <w:pPr>
              <w:rPr>
                <w:lang w:eastAsia="ar-SA"/>
              </w:rPr>
            </w:pPr>
          </w:p>
          <w:p w14:paraId="0BA7C716" w14:textId="4E3A2E61" w:rsidR="005F3769" w:rsidRDefault="008C504B" w:rsidP="00B50FAF">
            <w:pPr>
              <w:rPr>
                <w:lang w:eastAsia="ar-SA"/>
              </w:rPr>
            </w:pPr>
            <w:r w:rsidRPr="005C7270">
              <w:t xml:space="preserve">The impact of global change is dramatic and far-reaching, altering the dynamics of everyday life on a planetary scale. </w:t>
            </w:r>
            <w:r w:rsidR="00F53656">
              <w:rPr>
                <w:lang w:eastAsia="ar-SA"/>
              </w:rPr>
              <w:t>The minor in g</w:t>
            </w:r>
            <w:r w:rsidR="00F53656" w:rsidRPr="005C7270">
              <w:rPr>
                <w:lang w:eastAsia="ar-SA"/>
              </w:rPr>
              <w:t>lobalization</w:t>
            </w:r>
            <w:r w:rsidR="00F53656">
              <w:rPr>
                <w:lang w:eastAsia="ar-SA"/>
              </w:rPr>
              <w:t xml:space="preserve"> </w:t>
            </w:r>
            <w:r w:rsidR="00F53656" w:rsidRPr="00CA2231">
              <w:rPr>
                <w:lang w:eastAsia="ar-SA"/>
              </w:rPr>
              <w:t xml:space="preserve">provides students with the opportunity to think creatively about </w:t>
            </w:r>
            <w:r w:rsidR="00B54004">
              <w:rPr>
                <w:lang w:eastAsia="ar-SA"/>
              </w:rPr>
              <w:t xml:space="preserve">a range of </w:t>
            </w:r>
            <w:r w:rsidR="00F53656" w:rsidRPr="00CA2231">
              <w:rPr>
                <w:lang w:eastAsia="ar-SA"/>
              </w:rPr>
              <w:t>globalizing processes</w:t>
            </w:r>
            <w:r w:rsidR="00F53656">
              <w:rPr>
                <w:lang w:eastAsia="ar-SA"/>
              </w:rPr>
              <w:t>, theories, and practices</w:t>
            </w:r>
            <w:r w:rsidR="00B54004">
              <w:rPr>
                <w:lang w:eastAsia="ar-SA"/>
              </w:rPr>
              <w:t xml:space="preserve"> (in </w:t>
            </w:r>
            <w:r w:rsidR="00B54004" w:rsidRPr="00CA2231">
              <w:rPr>
                <w:lang w:eastAsia="ar-SA"/>
              </w:rPr>
              <w:t>cultural, political, social</w:t>
            </w:r>
            <w:r w:rsidR="00B54004">
              <w:rPr>
                <w:lang w:eastAsia="ar-SA"/>
              </w:rPr>
              <w:t>,</w:t>
            </w:r>
            <w:r w:rsidR="00B54004" w:rsidRPr="00CA2231">
              <w:rPr>
                <w:lang w:eastAsia="ar-SA"/>
              </w:rPr>
              <w:t xml:space="preserve"> </w:t>
            </w:r>
            <w:r w:rsidR="008A6DAF">
              <w:rPr>
                <w:lang w:eastAsia="ar-SA"/>
              </w:rPr>
              <w:t xml:space="preserve">biomedical, </w:t>
            </w:r>
            <w:r w:rsidR="00B54004" w:rsidRPr="00CA2231">
              <w:rPr>
                <w:lang w:eastAsia="ar-SA"/>
              </w:rPr>
              <w:t>economic</w:t>
            </w:r>
            <w:r w:rsidR="00E54DB7">
              <w:rPr>
                <w:lang w:eastAsia="ar-SA"/>
              </w:rPr>
              <w:t>, and</w:t>
            </w:r>
            <w:r w:rsidR="00B54004">
              <w:rPr>
                <w:lang w:eastAsia="ar-SA"/>
              </w:rPr>
              <w:t xml:space="preserve"> artistic, </w:t>
            </w:r>
            <w:r w:rsidR="008A6DAF">
              <w:rPr>
                <w:lang w:eastAsia="ar-SA"/>
              </w:rPr>
              <w:t>contexts)</w:t>
            </w:r>
            <w:r w:rsidR="00F53656" w:rsidRPr="00CA2231">
              <w:rPr>
                <w:lang w:eastAsia="ar-SA"/>
              </w:rPr>
              <w:t xml:space="preserve">. </w:t>
            </w:r>
            <w:r w:rsidR="007B5D2F">
              <w:rPr>
                <w:lang w:eastAsia="ar-SA"/>
              </w:rPr>
              <w:t>T</w:t>
            </w:r>
            <w:r w:rsidR="00F53656" w:rsidRPr="00637A05">
              <w:rPr>
                <w:lang w:eastAsia="ar-SA"/>
              </w:rPr>
              <w:t xml:space="preserve">he </w:t>
            </w:r>
            <w:r w:rsidR="00F53656">
              <w:rPr>
                <w:lang w:eastAsia="ar-SA"/>
              </w:rPr>
              <w:t>minor</w:t>
            </w:r>
            <w:r w:rsidR="007B5D2F">
              <w:rPr>
                <w:lang w:eastAsia="ar-SA"/>
              </w:rPr>
              <w:t xml:space="preserve"> courses</w:t>
            </w:r>
            <w:r w:rsidR="00F53656">
              <w:rPr>
                <w:lang w:eastAsia="ar-SA"/>
              </w:rPr>
              <w:t xml:space="preserve"> </w:t>
            </w:r>
            <w:r w:rsidR="00B50FAF">
              <w:rPr>
                <w:lang w:eastAsia="ar-SA"/>
              </w:rPr>
              <w:t>investigate</w:t>
            </w:r>
            <w:r w:rsidR="007B5D2F">
              <w:rPr>
                <w:lang w:eastAsia="ar-SA"/>
              </w:rPr>
              <w:t xml:space="preserve"> issues pertinent to </w:t>
            </w:r>
            <w:r w:rsidR="00B50FAF">
              <w:rPr>
                <w:lang w:eastAsia="ar-SA"/>
              </w:rPr>
              <w:t>the phenomenon of globalization</w:t>
            </w:r>
            <w:r w:rsidR="00F53656">
              <w:rPr>
                <w:lang w:eastAsia="ar-SA"/>
              </w:rPr>
              <w:t>,</w:t>
            </w:r>
            <w:r w:rsidR="009B442A">
              <w:rPr>
                <w:lang w:eastAsia="ar-SA"/>
              </w:rPr>
              <w:t xml:space="preserve"> including cultural exchange;</w:t>
            </w:r>
            <w:r w:rsidR="007B5D2F">
              <w:rPr>
                <w:lang w:eastAsia="ar-SA"/>
              </w:rPr>
              <w:t xml:space="preserve"> </w:t>
            </w:r>
            <w:r w:rsidR="00F53656" w:rsidRPr="00637A05">
              <w:rPr>
                <w:lang w:eastAsia="ar-SA"/>
              </w:rPr>
              <w:t>multicultural communities; global governance;</w:t>
            </w:r>
            <w:r>
              <w:rPr>
                <w:lang w:eastAsia="ar-SA"/>
              </w:rPr>
              <w:t xml:space="preserve"> information</w:t>
            </w:r>
            <w:r w:rsidR="00EC22E1">
              <w:rPr>
                <w:lang w:eastAsia="ar-SA"/>
              </w:rPr>
              <w:t xml:space="preserve"> </w:t>
            </w:r>
            <w:r w:rsidR="00F53656">
              <w:rPr>
                <w:lang w:eastAsia="ar-SA"/>
              </w:rPr>
              <w:t>transfer;</w:t>
            </w:r>
            <w:r w:rsidR="00F53656" w:rsidRPr="00637A05">
              <w:rPr>
                <w:lang w:eastAsia="ar-SA"/>
              </w:rPr>
              <w:t xml:space="preserve"> and</w:t>
            </w:r>
            <w:r w:rsidR="00F53656">
              <w:rPr>
                <w:lang w:eastAsia="ar-SA"/>
              </w:rPr>
              <w:t xml:space="preserve"> social, environmental, </w:t>
            </w:r>
            <w:r>
              <w:rPr>
                <w:lang w:eastAsia="ar-SA"/>
              </w:rPr>
              <w:t xml:space="preserve">health, </w:t>
            </w:r>
            <w:r w:rsidR="00F53656">
              <w:rPr>
                <w:lang w:eastAsia="ar-SA"/>
              </w:rPr>
              <w:t>and labo</w:t>
            </w:r>
            <w:r w:rsidR="00F53656" w:rsidRPr="00637A05">
              <w:rPr>
                <w:lang w:eastAsia="ar-SA"/>
              </w:rPr>
              <w:t>r issues.</w:t>
            </w:r>
            <w:r>
              <w:rPr>
                <w:lang w:eastAsia="ar-SA"/>
              </w:rPr>
              <w:t xml:space="preserve"> A</w:t>
            </w:r>
            <w:r w:rsidR="007B5D2F">
              <w:rPr>
                <w:lang w:eastAsia="ar-SA"/>
              </w:rPr>
              <w:t xml:space="preserve">ccelerated by </w:t>
            </w:r>
            <w:r w:rsidR="00F53656" w:rsidRPr="00CA2231">
              <w:rPr>
                <w:lang w:eastAsia="ar-SA"/>
              </w:rPr>
              <w:t xml:space="preserve">communication technologies, </w:t>
            </w:r>
            <w:r w:rsidR="007B5D2F">
              <w:rPr>
                <w:lang w:eastAsia="ar-SA"/>
              </w:rPr>
              <w:t>globalization redefines</w:t>
            </w:r>
            <w:r w:rsidR="00F53656" w:rsidRPr="00CA2231">
              <w:rPr>
                <w:lang w:eastAsia="ar-SA"/>
              </w:rPr>
              <w:t xml:space="preserve"> how individuals and communities experience and view the world. </w:t>
            </w:r>
          </w:p>
          <w:p w14:paraId="2C6FA1DA" w14:textId="20342623" w:rsidR="00B50FAF" w:rsidRDefault="00B50FAF" w:rsidP="00B50FAF">
            <w:pPr>
              <w:rPr>
                <w:lang w:eastAsia="ar-SA"/>
              </w:rPr>
            </w:pPr>
          </w:p>
        </w:tc>
      </w:tr>
    </w:tbl>
    <w:p w14:paraId="2975FDD5" w14:textId="77777777" w:rsidR="005F3769" w:rsidRPr="00C2660B" w:rsidRDefault="005F3769" w:rsidP="002B61C5">
      <w:pPr>
        <w:rPr>
          <w:lang w:eastAsia="ar-SA"/>
        </w:rPr>
      </w:pPr>
    </w:p>
    <w:p w14:paraId="2E978AEE"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2255D39F" w14:textId="77777777">
        <w:tc>
          <w:tcPr>
            <w:tcW w:w="4068" w:type="dxa"/>
          </w:tcPr>
          <w:p w14:paraId="06B988EF"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16C6DC58"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5FFD33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1156D9" w:rsidRPr="00C2660B" w14:paraId="3CFBCADE" w14:textId="77777777">
        <w:tc>
          <w:tcPr>
            <w:tcW w:w="4068" w:type="dxa"/>
          </w:tcPr>
          <w:p w14:paraId="51A445EA" w14:textId="77777777" w:rsidR="001156D9" w:rsidRPr="00C2660B" w:rsidRDefault="001156D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261B02F8" w14:textId="06741938" w:rsidR="001156D9" w:rsidRPr="00C2660B" w:rsidRDefault="00F53656" w:rsidP="0056483D">
            <w:pPr>
              <w:pStyle w:val="NoSpacing"/>
              <w:rPr>
                <w:rFonts w:ascii="Times New Roman" w:hAnsi="Times New Roman"/>
                <w:sz w:val="24"/>
                <w:szCs w:val="24"/>
                <w:lang w:eastAsia="ar-SA"/>
              </w:rPr>
            </w:pPr>
            <w:r>
              <w:rPr>
                <w:rFonts w:ascii="Times New Roman" w:hAnsi="Times New Roman"/>
                <w:sz w:val="24"/>
                <w:szCs w:val="24"/>
                <w:lang w:eastAsia="ar-SA"/>
              </w:rPr>
              <w:t>10-15</w:t>
            </w:r>
            <w:r w:rsidR="001156D9">
              <w:rPr>
                <w:rFonts w:ascii="Times New Roman" w:hAnsi="Times New Roman"/>
                <w:sz w:val="24"/>
                <w:szCs w:val="24"/>
                <w:lang w:eastAsia="ar-SA"/>
              </w:rPr>
              <w:t>-2016</w:t>
            </w:r>
          </w:p>
        </w:tc>
        <w:tc>
          <w:tcPr>
            <w:tcW w:w="2340" w:type="dxa"/>
          </w:tcPr>
          <w:p w14:paraId="754D9937" w14:textId="3EF3ACCA" w:rsidR="001156D9" w:rsidRPr="00C2660B" w:rsidRDefault="00F53656" w:rsidP="0056483D">
            <w:pPr>
              <w:pStyle w:val="NoSpacing"/>
              <w:rPr>
                <w:rFonts w:ascii="Times New Roman" w:hAnsi="Times New Roman"/>
                <w:sz w:val="24"/>
                <w:szCs w:val="24"/>
                <w:lang w:eastAsia="ar-SA"/>
              </w:rPr>
            </w:pPr>
            <w:r>
              <w:rPr>
                <w:rFonts w:ascii="Times New Roman" w:hAnsi="Times New Roman"/>
                <w:sz w:val="24"/>
                <w:szCs w:val="24"/>
                <w:lang w:eastAsia="ar-SA"/>
              </w:rPr>
              <w:t>11-11</w:t>
            </w:r>
            <w:r w:rsidR="001156D9">
              <w:rPr>
                <w:rFonts w:ascii="Times New Roman" w:hAnsi="Times New Roman"/>
                <w:sz w:val="24"/>
                <w:szCs w:val="24"/>
                <w:lang w:eastAsia="ar-SA"/>
              </w:rPr>
              <w:t>-2016</w:t>
            </w:r>
          </w:p>
        </w:tc>
      </w:tr>
      <w:tr w:rsidR="001156D9" w:rsidRPr="00C2660B" w14:paraId="41863F1C" w14:textId="77777777">
        <w:tc>
          <w:tcPr>
            <w:tcW w:w="4068" w:type="dxa"/>
          </w:tcPr>
          <w:p w14:paraId="22A2721A" w14:textId="77777777" w:rsidR="001156D9" w:rsidRPr="00C2660B" w:rsidRDefault="001156D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4D0025E9" w14:textId="04A24605" w:rsidR="001156D9" w:rsidRPr="00C76977" w:rsidRDefault="00F53656" w:rsidP="0056483D">
            <w:pPr>
              <w:pStyle w:val="NoSpacing"/>
              <w:rPr>
                <w:rFonts w:ascii="Times New Roman" w:hAnsi="Times New Roman"/>
                <w:sz w:val="24"/>
                <w:szCs w:val="24"/>
                <w:lang w:eastAsia="ar-SA"/>
              </w:rPr>
            </w:pPr>
            <w:r>
              <w:rPr>
                <w:rFonts w:ascii="Times New Roman" w:hAnsi="Times New Roman"/>
                <w:sz w:val="24"/>
                <w:szCs w:val="24"/>
                <w:lang w:eastAsia="ar-SA"/>
              </w:rPr>
              <w:t>12</w:t>
            </w:r>
            <w:r w:rsidR="00CA6166">
              <w:rPr>
                <w:rFonts w:ascii="Times New Roman" w:hAnsi="Times New Roman"/>
                <w:sz w:val="24"/>
                <w:szCs w:val="24"/>
                <w:lang w:eastAsia="ar-SA"/>
              </w:rPr>
              <w:t>-7-2016</w:t>
            </w:r>
          </w:p>
        </w:tc>
        <w:tc>
          <w:tcPr>
            <w:tcW w:w="2340" w:type="dxa"/>
          </w:tcPr>
          <w:p w14:paraId="19BB4D04" w14:textId="1BC18DCA" w:rsidR="001156D9" w:rsidRPr="00C2660B" w:rsidRDefault="00F53656" w:rsidP="0056483D">
            <w:pPr>
              <w:pStyle w:val="NoSpacing"/>
              <w:rPr>
                <w:rFonts w:ascii="Times New Roman" w:hAnsi="Times New Roman"/>
                <w:sz w:val="24"/>
                <w:szCs w:val="24"/>
                <w:lang w:eastAsia="ar-SA"/>
              </w:rPr>
            </w:pPr>
            <w:r>
              <w:rPr>
                <w:rFonts w:ascii="Times New Roman" w:hAnsi="Times New Roman"/>
                <w:sz w:val="24"/>
                <w:szCs w:val="24"/>
                <w:lang w:eastAsia="ar-SA"/>
              </w:rPr>
              <w:t xml:space="preserve">December </w:t>
            </w:r>
            <w:r w:rsidR="00CA6166">
              <w:rPr>
                <w:rFonts w:ascii="Times New Roman" w:hAnsi="Times New Roman"/>
                <w:sz w:val="24"/>
                <w:szCs w:val="24"/>
                <w:lang w:eastAsia="ar-SA"/>
              </w:rPr>
              <w:t>2016</w:t>
            </w:r>
          </w:p>
        </w:tc>
      </w:tr>
      <w:tr w:rsidR="001156D9" w:rsidRPr="00C2660B" w14:paraId="4EA9996C" w14:textId="77777777">
        <w:tc>
          <w:tcPr>
            <w:tcW w:w="4068" w:type="dxa"/>
          </w:tcPr>
          <w:p w14:paraId="562FF8E7" w14:textId="77777777" w:rsidR="001156D9" w:rsidRPr="00C2660B" w:rsidRDefault="001156D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096C86B2" w14:textId="50DA4673" w:rsidR="001156D9" w:rsidRPr="00C76977" w:rsidRDefault="00F53656" w:rsidP="0056483D">
            <w:pPr>
              <w:pStyle w:val="NoSpacing"/>
              <w:rPr>
                <w:rFonts w:ascii="Times New Roman" w:hAnsi="Times New Roman"/>
                <w:sz w:val="24"/>
                <w:szCs w:val="24"/>
                <w:lang w:eastAsia="ar-SA"/>
              </w:rPr>
            </w:pPr>
            <w:r>
              <w:rPr>
                <w:rFonts w:ascii="Times New Roman" w:hAnsi="Times New Roman"/>
                <w:sz w:val="24"/>
                <w:szCs w:val="24"/>
                <w:lang w:eastAsia="ar-SA"/>
              </w:rPr>
              <w:t xml:space="preserve">January </w:t>
            </w:r>
            <w:r w:rsidR="00CA6166">
              <w:rPr>
                <w:rFonts w:ascii="Times New Roman" w:hAnsi="Times New Roman"/>
                <w:sz w:val="24"/>
                <w:szCs w:val="24"/>
                <w:lang w:eastAsia="ar-SA"/>
              </w:rPr>
              <w:t>201</w:t>
            </w:r>
            <w:r>
              <w:rPr>
                <w:rFonts w:ascii="Times New Roman" w:hAnsi="Times New Roman"/>
                <w:sz w:val="24"/>
                <w:szCs w:val="24"/>
                <w:lang w:eastAsia="ar-SA"/>
              </w:rPr>
              <w:t>7</w:t>
            </w:r>
          </w:p>
        </w:tc>
        <w:tc>
          <w:tcPr>
            <w:tcW w:w="2340" w:type="dxa"/>
          </w:tcPr>
          <w:p w14:paraId="237806CD" w14:textId="7AB0CC8A" w:rsidR="001156D9" w:rsidRPr="00C2660B" w:rsidRDefault="00280733" w:rsidP="0056483D">
            <w:pPr>
              <w:pStyle w:val="NoSpacing"/>
              <w:rPr>
                <w:rFonts w:ascii="Times New Roman" w:hAnsi="Times New Roman"/>
                <w:sz w:val="24"/>
                <w:szCs w:val="24"/>
                <w:lang w:eastAsia="ar-SA"/>
              </w:rPr>
            </w:pPr>
            <w:r>
              <w:rPr>
                <w:rFonts w:ascii="Times New Roman" w:hAnsi="Times New Roman"/>
                <w:sz w:val="24"/>
                <w:szCs w:val="24"/>
                <w:lang w:eastAsia="ar-SA"/>
              </w:rPr>
              <w:t>3/8/1</w:t>
            </w:r>
            <w:r w:rsidR="00690BFD">
              <w:rPr>
                <w:rFonts w:ascii="Times New Roman" w:hAnsi="Times New Roman"/>
                <w:sz w:val="24"/>
                <w:szCs w:val="24"/>
                <w:lang w:eastAsia="ar-SA"/>
              </w:rPr>
              <w:t>7</w:t>
            </w:r>
          </w:p>
        </w:tc>
      </w:tr>
    </w:tbl>
    <w:p w14:paraId="5B6FB1DA" w14:textId="77777777" w:rsidR="004C5361" w:rsidRPr="00C2660B" w:rsidRDefault="004C5361" w:rsidP="00AA1967"/>
    <w:p w14:paraId="6706EE6E" w14:textId="77777777" w:rsidR="00193B85" w:rsidRPr="00C2660B" w:rsidRDefault="00C2660B" w:rsidP="00193B85">
      <w:pPr>
        <w:rPr>
          <w:b/>
        </w:rPr>
      </w:pPr>
      <w:r w:rsidRPr="00C2660B">
        <w:rPr>
          <w:b/>
        </w:rPr>
        <w:t xml:space="preserve">2.0 </w:t>
      </w:r>
      <w:r w:rsidR="00AA1967" w:rsidRPr="00C2660B">
        <w:rPr>
          <w:b/>
        </w:rPr>
        <w:t xml:space="preserve">Rationale: </w:t>
      </w:r>
    </w:p>
    <w:p w14:paraId="0FF5E3EE"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6735DF80" w14:textId="77777777" w:rsidR="0022219C" w:rsidRPr="00C2660B" w:rsidRDefault="0022219C" w:rsidP="0022219C">
      <w:pPr>
        <w:pStyle w:val="NoSpacing"/>
        <w:rPr>
          <w:rFonts w:ascii="Times New Roman" w:hAnsi="Times New Roman"/>
          <w:sz w:val="24"/>
          <w:szCs w:val="24"/>
        </w:rPr>
      </w:pPr>
    </w:p>
    <w:p w14:paraId="18CC1AA1"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2DB2F367" w14:textId="77777777">
        <w:tc>
          <w:tcPr>
            <w:tcW w:w="8856" w:type="dxa"/>
          </w:tcPr>
          <w:p w14:paraId="76F4B17C" w14:textId="77777777" w:rsidR="006714AD" w:rsidRDefault="006714AD" w:rsidP="00062797">
            <w:pPr>
              <w:rPr>
                <w:sz w:val="22"/>
                <w:szCs w:val="22"/>
              </w:rPr>
            </w:pPr>
          </w:p>
          <w:p w14:paraId="1ECA3301" w14:textId="3EFE1A0E" w:rsidR="00F53656" w:rsidRPr="00491109" w:rsidRDefault="00F53656" w:rsidP="00F53656">
            <w:r>
              <w:t>The minor in globalization</w:t>
            </w:r>
            <w:r w:rsidRPr="005C7270">
              <w:t xml:space="preserve"> se</w:t>
            </w:r>
            <w:r>
              <w:t xml:space="preserve">eks </w:t>
            </w:r>
            <w:r w:rsidRPr="005C7270">
              <w:t>to asses</w:t>
            </w:r>
            <w:r>
              <w:t xml:space="preserve">s and analyze </w:t>
            </w:r>
            <w:r w:rsidRPr="005C7270">
              <w:t xml:space="preserve">the salient </w:t>
            </w:r>
            <w:r>
              <w:t>processes of globalization</w:t>
            </w:r>
            <w:r w:rsidR="00EC22E1">
              <w:t>,</w:t>
            </w:r>
            <w:r>
              <w:t xml:space="preserve"> and</w:t>
            </w:r>
            <w:r w:rsidRPr="005C7270">
              <w:t xml:space="preserve"> worldwide transformatio</w:t>
            </w:r>
            <w:r w:rsidR="00EC22E1">
              <w:t>n, from a social scientific</w:t>
            </w:r>
            <w:r>
              <w:t xml:space="preserve"> and multidisciplinary perspective.</w:t>
            </w:r>
            <w:r w:rsidR="00B554C3">
              <w:t xml:space="preserve"> The selected minor courses</w:t>
            </w:r>
            <w:r w:rsidR="00EC22E1">
              <w:t xml:space="preserve"> share a</w:t>
            </w:r>
            <w:r w:rsidR="003D39B9">
              <w:t xml:space="preserve"> theoretical and conceptual approach to</w:t>
            </w:r>
            <w:r>
              <w:t xml:space="preserve"> globalization</w:t>
            </w:r>
            <w:r w:rsidR="00EC22E1">
              <w:t>, and examine</w:t>
            </w:r>
            <w:r w:rsidRPr="00491109">
              <w:rPr>
                <w:rFonts w:eastAsia="MS Mincho"/>
              </w:rPr>
              <w:t xml:space="preserve"> </w:t>
            </w:r>
            <w:r w:rsidRPr="00491109">
              <w:t>h</w:t>
            </w:r>
            <w:r w:rsidR="008C504B">
              <w:t>ow linkages</w:t>
            </w:r>
            <w:r w:rsidRPr="00491109">
              <w:t xml:space="preserve"> </w:t>
            </w:r>
            <w:r w:rsidRPr="00491109">
              <w:rPr>
                <w:rFonts w:eastAsia="MS Mincho"/>
              </w:rPr>
              <w:t>across</w:t>
            </w:r>
            <w:r w:rsidR="003D39B9">
              <w:t xml:space="preserve"> </w:t>
            </w:r>
            <w:r w:rsidRPr="00491109">
              <w:t xml:space="preserve">conventional </w:t>
            </w:r>
            <w:r w:rsidR="00345D9B">
              <w:t>socio-</w:t>
            </w:r>
            <w:r>
              <w:t xml:space="preserve">political </w:t>
            </w:r>
            <w:r w:rsidR="00345D9B">
              <w:t>borders</w:t>
            </w:r>
            <w:r w:rsidR="00EC22E1">
              <w:t xml:space="preserve"> are forged by people, nation states</w:t>
            </w:r>
            <w:r w:rsidR="00345D9B">
              <w:t>, grassroots</w:t>
            </w:r>
            <w:r w:rsidRPr="00491109">
              <w:t xml:space="preserve"> movements, </w:t>
            </w:r>
            <w:r w:rsidR="00EC22E1">
              <w:t>communication</w:t>
            </w:r>
            <w:r w:rsidR="00345D9B">
              <w:t xml:space="preserve"> technologies</w:t>
            </w:r>
            <w:r w:rsidR="00EC22E1">
              <w:t xml:space="preserve">, </w:t>
            </w:r>
            <w:r>
              <w:lastRenderedPageBreak/>
              <w:t xml:space="preserve">culture </w:t>
            </w:r>
            <w:r w:rsidR="003D39B9">
              <w:t>industries</w:t>
            </w:r>
            <w:r w:rsidR="00345D9B">
              <w:t>, and</w:t>
            </w:r>
            <w:r w:rsidR="00E54DB7">
              <w:t xml:space="preserve"> health concerns</w:t>
            </w:r>
            <w:r>
              <w:t xml:space="preserve">. </w:t>
            </w:r>
            <w:r w:rsidR="00A1255E">
              <w:t>The</w:t>
            </w:r>
            <w:r w:rsidRPr="00491109">
              <w:t xml:space="preserve"> </w:t>
            </w:r>
            <w:r w:rsidR="005D7531">
              <w:t xml:space="preserve">topical </w:t>
            </w:r>
            <w:r w:rsidRPr="00491109">
              <w:t xml:space="preserve">emphasis </w:t>
            </w:r>
            <w:r w:rsidR="0062482E">
              <w:t xml:space="preserve">of the selected minor courses </w:t>
            </w:r>
            <w:r w:rsidR="00A1255E">
              <w:t>con</w:t>
            </w:r>
            <w:r w:rsidR="00345D9B">
              <w:t xml:space="preserve">tributes to a deeper </w:t>
            </w:r>
            <w:r w:rsidR="00A1255E">
              <w:t>investigation of</w:t>
            </w:r>
            <w:r w:rsidRPr="00491109">
              <w:t xml:space="preserve"> the causes, signs, and possibilities of globalization</w:t>
            </w:r>
            <w:r w:rsidR="00A1255E">
              <w:t>. The minor does so</w:t>
            </w:r>
            <w:r w:rsidRPr="00491109">
              <w:t xml:space="preserve"> </w:t>
            </w:r>
            <w:r w:rsidR="00A1255E">
              <w:t xml:space="preserve">by examining a range </w:t>
            </w:r>
            <w:r w:rsidR="00345D9B">
              <w:t xml:space="preserve">of </w:t>
            </w:r>
            <w:r w:rsidR="005D7531">
              <w:t>issues</w:t>
            </w:r>
            <w:r w:rsidR="00345D9B">
              <w:t>, including</w:t>
            </w:r>
            <w:r w:rsidR="00EC22E1">
              <w:t xml:space="preserve"> mobile populations</w:t>
            </w:r>
            <w:r w:rsidRPr="00491109">
              <w:t xml:space="preserve"> </w:t>
            </w:r>
            <w:r>
              <w:t>(</w:t>
            </w:r>
            <w:r w:rsidR="00345D9B">
              <w:t xml:space="preserve">tourists, </w:t>
            </w:r>
            <w:r w:rsidRPr="00491109">
              <w:t>labor</w:t>
            </w:r>
            <w:r w:rsidR="00345D9B">
              <w:t xml:space="preserve"> migrants, </w:t>
            </w:r>
            <w:r>
              <w:t>human trafficking</w:t>
            </w:r>
            <w:r w:rsidR="00B554C3">
              <w:t>, and refugees</w:t>
            </w:r>
            <w:r>
              <w:t>),</w:t>
            </w:r>
            <w:r w:rsidRPr="00491109">
              <w:t xml:space="preserve"> permeable </w:t>
            </w:r>
            <w:r>
              <w:t xml:space="preserve">national </w:t>
            </w:r>
            <w:r w:rsidR="00103236">
              <w:t>borders</w:t>
            </w:r>
            <w:r w:rsidRPr="00491109">
              <w:t xml:space="preserve">, </w:t>
            </w:r>
            <w:r>
              <w:t xml:space="preserve">health epidemics, environmental issues, and </w:t>
            </w:r>
            <w:r w:rsidR="00EC22E1">
              <w:t>the exchange of</w:t>
            </w:r>
            <w:r>
              <w:t xml:space="preserve"> information</w:t>
            </w:r>
            <w:r w:rsidRPr="00491109">
              <w:t xml:space="preserve"> across spa</w:t>
            </w:r>
            <w:r w:rsidR="00B554C3">
              <w:t>ce</w:t>
            </w:r>
            <w:r>
              <w:t>. Minor</w:t>
            </w:r>
            <w:r w:rsidRPr="00491109">
              <w:rPr>
                <w:rFonts w:eastAsia="MS Mincho"/>
              </w:rPr>
              <w:t xml:space="preserve"> </w:t>
            </w:r>
            <w:r w:rsidRPr="00491109">
              <w:t>courses examine</w:t>
            </w:r>
            <w:r w:rsidR="00B554C3">
              <w:rPr>
                <w:rFonts w:eastAsia="MS Mincho"/>
              </w:rPr>
              <w:t xml:space="preserve"> how global</w:t>
            </w:r>
            <w:r w:rsidRPr="00491109">
              <w:t xml:space="preserve"> </w:t>
            </w:r>
            <w:r>
              <w:t>inter</w:t>
            </w:r>
            <w:r w:rsidRPr="00491109">
              <w:t>connections</w:t>
            </w:r>
            <w:r>
              <w:rPr>
                <w:rFonts w:eastAsia="MS Mincho"/>
              </w:rPr>
              <w:t xml:space="preserve"> have been forged, the</w:t>
            </w:r>
            <w:r w:rsidRPr="00491109">
              <w:rPr>
                <w:rFonts w:eastAsia="MS Mincho"/>
              </w:rPr>
              <w:t xml:space="preserve"> dynamic and unpredictable responses </w:t>
            </w:r>
            <w:r>
              <w:rPr>
                <w:rFonts w:eastAsia="MS Mincho"/>
              </w:rPr>
              <w:t>to global processes by</w:t>
            </w:r>
            <w:r w:rsidRPr="00491109">
              <w:rPr>
                <w:rFonts w:eastAsia="MS Mincho"/>
              </w:rPr>
              <w:t xml:space="preserve"> people </w:t>
            </w:r>
            <w:r w:rsidR="00B50FAF">
              <w:rPr>
                <w:rFonts w:eastAsia="MS Mincho"/>
              </w:rPr>
              <w:t>and nations</w:t>
            </w:r>
            <w:r w:rsidRPr="00491109">
              <w:rPr>
                <w:rFonts w:eastAsia="MS Mincho"/>
              </w:rPr>
              <w:t>, and the implications o</w:t>
            </w:r>
            <w:r>
              <w:rPr>
                <w:rFonts w:eastAsia="MS Mincho"/>
              </w:rPr>
              <w:t xml:space="preserve">f global processes for a shared </w:t>
            </w:r>
            <w:r w:rsidRPr="00491109">
              <w:rPr>
                <w:rFonts w:eastAsia="MS Mincho"/>
              </w:rPr>
              <w:t xml:space="preserve">future. </w:t>
            </w:r>
          </w:p>
          <w:p w14:paraId="2835A977" w14:textId="77777777" w:rsidR="004C5361" w:rsidRPr="00C2660B" w:rsidRDefault="004C5361" w:rsidP="00F53656">
            <w:pPr>
              <w:rPr>
                <w:b/>
              </w:rPr>
            </w:pPr>
          </w:p>
        </w:tc>
      </w:tr>
    </w:tbl>
    <w:p w14:paraId="45308099" w14:textId="77777777" w:rsidR="00AA1967" w:rsidRPr="00C2660B" w:rsidRDefault="00AA1967" w:rsidP="00AA1967">
      <w:pPr>
        <w:pStyle w:val="NoSpacing"/>
        <w:rPr>
          <w:rFonts w:ascii="Times New Roman" w:hAnsi="Times New Roman"/>
          <w:sz w:val="24"/>
          <w:szCs w:val="24"/>
        </w:rPr>
      </w:pPr>
    </w:p>
    <w:p w14:paraId="70C240AD"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738178B" w14:textId="77777777" w:rsidR="00C2660B" w:rsidRPr="00C2660B" w:rsidRDefault="00C2660B" w:rsidP="009505CA">
      <w:pPr>
        <w:pStyle w:val="NoSpacing"/>
        <w:rPr>
          <w:rFonts w:ascii="Times New Roman" w:hAnsi="Times New Roman"/>
          <w:sz w:val="24"/>
          <w:szCs w:val="24"/>
        </w:rPr>
      </w:pPr>
    </w:p>
    <w:p w14:paraId="6DEC2282"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pPr w:leftFromText="180" w:rightFromText="180" w:vertAnchor="text" w:tblpX="252" w:tblpY="399"/>
        <w:tblW w:w="8663" w:type="dxa"/>
        <w:tblLook w:val="04A0" w:firstRow="1" w:lastRow="0" w:firstColumn="1" w:lastColumn="0" w:noHBand="0" w:noVBand="1"/>
      </w:tblPr>
      <w:tblGrid>
        <w:gridCol w:w="1341"/>
        <w:gridCol w:w="7322"/>
      </w:tblGrid>
      <w:tr w:rsidR="006714AD" w:rsidRPr="00C2660B" w14:paraId="4E7C35C4" w14:textId="77777777" w:rsidTr="00B554C3">
        <w:trPr>
          <w:trHeight w:val="800"/>
        </w:trPr>
        <w:tc>
          <w:tcPr>
            <w:tcW w:w="1341" w:type="dxa"/>
            <w:tcBorders>
              <w:top w:val="single" w:sz="4" w:space="0" w:color="auto"/>
              <w:left w:val="single" w:sz="4" w:space="0" w:color="auto"/>
              <w:bottom w:val="single" w:sz="4" w:space="0" w:color="auto"/>
              <w:right w:val="single" w:sz="4" w:space="0" w:color="auto"/>
            </w:tcBorders>
            <w:vAlign w:val="center"/>
          </w:tcPr>
          <w:p w14:paraId="03D5E592" w14:textId="77777777" w:rsidR="006714AD" w:rsidRPr="003919FC" w:rsidRDefault="006714AD" w:rsidP="00477FCD">
            <w:pPr>
              <w:pStyle w:val="NoSpacing"/>
              <w:rPr>
                <w:rFonts w:ascii="Times New Roman" w:hAnsi="Times New Roman"/>
                <w:sz w:val="24"/>
                <w:szCs w:val="24"/>
              </w:rPr>
            </w:pPr>
            <w:r w:rsidRPr="003919FC">
              <w:rPr>
                <w:rFonts w:ascii="Times New Roman" w:hAnsi="Times New Roman"/>
                <w:sz w:val="24"/>
                <w:szCs w:val="24"/>
              </w:rPr>
              <w:t>1</w:t>
            </w:r>
          </w:p>
        </w:tc>
        <w:tc>
          <w:tcPr>
            <w:tcW w:w="7322" w:type="dxa"/>
            <w:tcBorders>
              <w:left w:val="single" w:sz="4" w:space="0" w:color="auto"/>
            </w:tcBorders>
            <w:vAlign w:val="center"/>
          </w:tcPr>
          <w:p w14:paraId="3FD4D207" w14:textId="77777777" w:rsidR="006714AD" w:rsidRPr="003919FC" w:rsidRDefault="006714AD" w:rsidP="00477FCD">
            <w:pPr>
              <w:pStyle w:val="NoSpacing"/>
              <w:rPr>
                <w:rFonts w:ascii="Times New Roman" w:hAnsi="Times New Roman"/>
                <w:sz w:val="24"/>
                <w:szCs w:val="24"/>
              </w:rPr>
            </w:pPr>
            <w:r w:rsidRPr="003919FC">
              <w:rPr>
                <w:rFonts w:ascii="Times New Roman" w:hAnsi="Times New Roman"/>
                <w:sz w:val="24"/>
                <w:szCs w:val="24"/>
              </w:rPr>
              <w:t xml:space="preserve">The Department of Sociology and Anthropology will sponsor and administer this minor. </w:t>
            </w:r>
          </w:p>
        </w:tc>
      </w:tr>
      <w:tr w:rsidR="00477FCD" w:rsidRPr="00C2660B" w14:paraId="68537C0F" w14:textId="77777777" w:rsidTr="00477FCD">
        <w:trPr>
          <w:trHeight w:val="794"/>
        </w:trPr>
        <w:tc>
          <w:tcPr>
            <w:tcW w:w="8663" w:type="dxa"/>
            <w:gridSpan w:val="2"/>
            <w:tcBorders>
              <w:top w:val="single" w:sz="4" w:space="0" w:color="auto"/>
            </w:tcBorders>
          </w:tcPr>
          <w:p w14:paraId="015F8470" w14:textId="019DB156" w:rsidR="00477FCD" w:rsidRPr="003919FC" w:rsidRDefault="00F53656" w:rsidP="00477FCD">
            <w:r w:rsidRPr="003919FC">
              <w:t>D</w:t>
            </w:r>
            <w:r w:rsidR="00477FCD" w:rsidRPr="003919FC">
              <w:t xml:space="preserve">epartments </w:t>
            </w:r>
            <w:r w:rsidRPr="003919FC">
              <w:t xml:space="preserve">and units contributing </w:t>
            </w:r>
            <w:r w:rsidR="00477FCD" w:rsidRPr="003919FC">
              <w:t>courses:</w:t>
            </w:r>
            <w:r w:rsidRPr="003919FC">
              <w:t xml:space="preserve">  Sociology &amp; Anthropology, History, </w:t>
            </w:r>
            <w:r w:rsidR="0062482E" w:rsidRPr="003919FC">
              <w:t xml:space="preserve">Economics, </w:t>
            </w:r>
            <w:r w:rsidR="00E54DB7" w:rsidRPr="003919FC">
              <w:t>Political Science</w:t>
            </w:r>
            <w:r w:rsidR="00103236" w:rsidRPr="003919FC">
              <w:t>,</w:t>
            </w:r>
            <w:r w:rsidRPr="003919FC">
              <w:t xml:space="preserve"> and </w:t>
            </w:r>
            <w:r w:rsidR="00D47DF0" w:rsidRPr="003919FC">
              <w:t>Biomedical</w:t>
            </w:r>
            <w:r w:rsidRPr="003919FC">
              <w:t xml:space="preserve"> Science </w:t>
            </w:r>
            <w:r w:rsidR="008A6DAF" w:rsidRPr="003919FC">
              <w:t xml:space="preserve">in </w:t>
            </w:r>
            <w:r w:rsidRPr="003919FC">
              <w:t>CHST</w:t>
            </w:r>
            <w:r w:rsidR="008A6DAF" w:rsidRPr="003919FC">
              <w:t>.</w:t>
            </w:r>
          </w:p>
        </w:tc>
      </w:tr>
    </w:tbl>
    <w:p w14:paraId="29D46154" w14:textId="77777777" w:rsidR="009505CA" w:rsidRPr="00C2660B" w:rsidRDefault="009505CA" w:rsidP="006714AD">
      <w:pPr>
        <w:pStyle w:val="NoSpacing"/>
        <w:rPr>
          <w:rFonts w:ascii="Times New Roman" w:hAnsi="Times New Roman"/>
          <w:sz w:val="24"/>
          <w:szCs w:val="24"/>
        </w:rPr>
      </w:pPr>
    </w:p>
    <w:p w14:paraId="6E3C38FD" w14:textId="77777777" w:rsidR="006714AD" w:rsidRDefault="006714AD" w:rsidP="006714AD">
      <w:pPr>
        <w:rPr>
          <w:b/>
        </w:rPr>
      </w:pPr>
    </w:p>
    <w:p w14:paraId="3A58849F" w14:textId="151AEB68" w:rsidR="00AA1967" w:rsidRPr="006714AD" w:rsidRDefault="00C2660B" w:rsidP="006714AD">
      <w:pPr>
        <w:rPr>
          <w:rFonts w:eastAsia="Calibri"/>
          <w:b/>
        </w:rPr>
      </w:pPr>
      <w:r w:rsidRPr="00C2660B">
        <w:rPr>
          <w:b/>
        </w:rPr>
        <w:t xml:space="preserve">4.0 </w:t>
      </w:r>
      <w:r w:rsidR="008F020F" w:rsidRPr="00C2660B">
        <w:rPr>
          <w:b/>
        </w:rPr>
        <w:t>Students ineligible to pursue this minor</w:t>
      </w:r>
      <w:r w:rsidR="00AA1967" w:rsidRPr="00C2660B">
        <w:rPr>
          <w:b/>
        </w:rPr>
        <w:t>:</w:t>
      </w:r>
    </w:p>
    <w:p w14:paraId="70E4A1AC"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0E1B427E" w14:textId="77777777" w:rsidR="0022219C" w:rsidRPr="00C2660B" w:rsidRDefault="0022219C" w:rsidP="0022219C"/>
    <w:p w14:paraId="46D28AC1"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242B87CF" w14:textId="77777777">
        <w:tc>
          <w:tcPr>
            <w:tcW w:w="8856" w:type="dxa"/>
          </w:tcPr>
          <w:p w14:paraId="1621E3AF" w14:textId="77777777" w:rsidR="005E7FD9" w:rsidRPr="00C2660B" w:rsidRDefault="005E7FD9" w:rsidP="00AA1967">
            <w:pPr>
              <w:pStyle w:val="NoSpacing"/>
              <w:rPr>
                <w:rFonts w:ascii="Times New Roman" w:hAnsi="Times New Roman"/>
                <w:sz w:val="24"/>
                <w:szCs w:val="24"/>
              </w:rPr>
            </w:pPr>
          </w:p>
          <w:p w14:paraId="303D8FAE" w14:textId="77777777" w:rsidR="00F53656" w:rsidRDefault="00F53656" w:rsidP="00F53656">
            <w:pPr>
              <w:pStyle w:val="NoSpacing"/>
              <w:rPr>
                <w:rFonts w:ascii="Times New Roman" w:hAnsi="Times New Roman"/>
                <w:sz w:val="24"/>
                <w:szCs w:val="24"/>
              </w:rPr>
            </w:pPr>
            <w:r>
              <w:rPr>
                <w:rFonts w:ascii="Times New Roman" w:hAnsi="Times New Roman"/>
                <w:sz w:val="24"/>
                <w:szCs w:val="24"/>
              </w:rPr>
              <w:t xml:space="preserve">Majors in International and Global Studies; </w:t>
            </w:r>
          </w:p>
          <w:p w14:paraId="0BDEA4A7" w14:textId="5F19C3A2" w:rsidR="004C5361" w:rsidRDefault="00F53656" w:rsidP="00F53656">
            <w:pPr>
              <w:pStyle w:val="NoSpacing"/>
              <w:rPr>
                <w:rFonts w:ascii="Times New Roman" w:hAnsi="Times New Roman"/>
                <w:sz w:val="24"/>
                <w:szCs w:val="24"/>
              </w:rPr>
            </w:pPr>
            <w:r>
              <w:rPr>
                <w:rFonts w:ascii="Times New Roman" w:hAnsi="Times New Roman"/>
                <w:sz w:val="24"/>
                <w:szCs w:val="24"/>
              </w:rPr>
              <w:t>Majors in Sociology &amp; Anthro</w:t>
            </w:r>
            <w:r w:rsidR="003919FC">
              <w:rPr>
                <w:rFonts w:ascii="Times New Roman" w:hAnsi="Times New Roman"/>
                <w:sz w:val="24"/>
                <w:szCs w:val="24"/>
              </w:rPr>
              <w:t>pology who selected either the c</w:t>
            </w:r>
            <w:r>
              <w:rPr>
                <w:rFonts w:ascii="Times New Roman" w:hAnsi="Times New Roman"/>
                <w:sz w:val="24"/>
                <w:szCs w:val="24"/>
              </w:rPr>
              <w:t>ultural anthropo</w:t>
            </w:r>
            <w:r w:rsidR="003919FC">
              <w:rPr>
                <w:rFonts w:ascii="Times New Roman" w:hAnsi="Times New Roman"/>
                <w:sz w:val="24"/>
                <w:szCs w:val="24"/>
              </w:rPr>
              <w:t>logy or s</w:t>
            </w:r>
            <w:r>
              <w:rPr>
                <w:rFonts w:ascii="Times New Roman" w:hAnsi="Times New Roman"/>
                <w:sz w:val="24"/>
                <w:szCs w:val="24"/>
              </w:rPr>
              <w:t>ociology tracks.</w:t>
            </w:r>
            <w:r w:rsidRPr="00C2660B">
              <w:rPr>
                <w:rFonts w:ascii="Times New Roman" w:hAnsi="Times New Roman"/>
                <w:sz w:val="24"/>
                <w:szCs w:val="24"/>
              </w:rPr>
              <w:t xml:space="preserve"> </w:t>
            </w:r>
          </w:p>
          <w:p w14:paraId="04113BB0" w14:textId="2DCDD461" w:rsidR="00B554C3" w:rsidRPr="00C2660B" w:rsidRDefault="00B54004" w:rsidP="00B54004">
            <w:pPr>
              <w:pStyle w:val="NoSpacing"/>
              <w:tabs>
                <w:tab w:val="left" w:pos="1536"/>
              </w:tabs>
              <w:rPr>
                <w:rFonts w:ascii="Times New Roman" w:hAnsi="Times New Roman"/>
                <w:sz w:val="24"/>
                <w:szCs w:val="24"/>
              </w:rPr>
            </w:pPr>
            <w:r>
              <w:rPr>
                <w:rFonts w:ascii="Times New Roman" w:hAnsi="Times New Roman"/>
                <w:sz w:val="24"/>
                <w:szCs w:val="24"/>
              </w:rPr>
              <w:tab/>
              <w:t xml:space="preserve">     In these instances, the curriculum courses overlap with the minor in globalization courses too much so that the minor would not be a broadening experience for students.</w:t>
            </w:r>
          </w:p>
        </w:tc>
      </w:tr>
    </w:tbl>
    <w:p w14:paraId="3505E4DF" w14:textId="77777777" w:rsidR="00B63023" w:rsidRPr="00C2660B" w:rsidRDefault="00B63023">
      <w:pPr>
        <w:rPr>
          <w:b/>
        </w:rPr>
      </w:pPr>
    </w:p>
    <w:p w14:paraId="3E29FC3B"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6BBE2644"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78CEFFCD"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38385A7A" w14:textId="77777777" w:rsidR="007D4C4E" w:rsidRPr="00C2660B" w:rsidRDefault="007D4C4E" w:rsidP="007D4C4E">
      <w:pPr>
        <w:pStyle w:val="NormalWeb"/>
        <w:numPr>
          <w:ilvl w:val="0"/>
          <w:numId w:val="17"/>
        </w:numPr>
      </w:pPr>
      <w:r w:rsidRPr="00C2660B">
        <w:t xml:space="preserve">Minors may be discipline-based or interdisciplinary; </w:t>
      </w:r>
    </w:p>
    <w:p w14:paraId="64F3CFA9"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78728253"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BFE94A0" w14:textId="77777777" w:rsidR="00D46DED" w:rsidRPr="00C2660B" w:rsidRDefault="00D46DED" w:rsidP="007D4C4E">
      <w:pPr>
        <w:pStyle w:val="ListParagraph"/>
        <w:numPr>
          <w:ilvl w:val="0"/>
          <w:numId w:val="17"/>
        </w:numPr>
      </w:pPr>
      <w:r w:rsidRPr="00C2660B">
        <w:t>Provide a program mask showing how students will complete the minor.</w:t>
      </w:r>
    </w:p>
    <w:p w14:paraId="50989C4F" w14:textId="77777777" w:rsidR="007D4C4E" w:rsidRPr="00C2660B" w:rsidRDefault="007D4C4E" w:rsidP="007D4C4E">
      <w:pPr>
        <w:pStyle w:val="ListParagraph"/>
        <w:ind w:left="1080"/>
      </w:pPr>
    </w:p>
    <w:p w14:paraId="09B168E8"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724CF0FC" w14:textId="77777777">
        <w:tc>
          <w:tcPr>
            <w:tcW w:w="8856" w:type="dxa"/>
          </w:tcPr>
          <w:p w14:paraId="3DF7DA14" w14:textId="7A1D3CD0" w:rsidR="00F53656" w:rsidRDefault="00F53656" w:rsidP="00F71169">
            <w:pPr>
              <w:pStyle w:val="NoSpacing"/>
              <w:rPr>
                <w:rFonts w:ascii="Times New Roman" w:hAnsi="Times New Roman"/>
                <w:sz w:val="24"/>
                <w:szCs w:val="24"/>
              </w:rPr>
            </w:pPr>
          </w:p>
          <w:p w14:paraId="61C94B69" w14:textId="77777777" w:rsidR="003919FC" w:rsidRDefault="00F53656" w:rsidP="00E54DB7">
            <w:pPr>
              <w:pStyle w:val="NoSpacing"/>
              <w:rPr>
                <w:rFonts w:ascii="Times New Roman" w:hAnsi="Times New Roman"/>
                <w:sz w:val="24"/>
                <w:szCs w:val="24"/>
              </w:rPr>
            </w:pPr>
            <w:r>
              <w:rPr>
                <w:rFonts w:ascii="Times New Roman" w:hAnsi="Times New Roman"/>
                <w:sz w:val="24"/>
                <w:szCs w:val="24"/>
              </w:rPr>
              <w:t>The minor sha</w:t>
            </w:r>
            <w:r w:rsidR="00B554C3">
              <w:rPr>
                <w:rFonts w:ascii="Times New Roman" w:hAnsi="Times New Roman"/>
                <w:sz w:val="24"/>
                <w:szCs w:val="24"/>
              </w:rPr>
              <w:t>ll co</w:t>
            </w:r>
            <w:r w:rsidR="00E54DB7">
              <w:rPr>
                <w:rFonts w:ascii="Times New Roman" w:hAnsi="Times New Roman"/>
                <w:sz w:val="24"/>
                <w:szCs w:val="24"/>
              </w:rPr>
              <w:t>nsist of one required class (INGS 101), plus four</w:t>
            </w:r>
            <w:r>
              <w:rPr>
                <w:rFonts w:ascii="Times New Roman" w:hAnsi="Times New Roman"/>
                <w:sz w:val="24"/>
                <w:szCs w:val="24"/>
              </w:rPr>
              <w:t xml:space="preserve"> electives from the list of courses below, for a total of 15 units. </w:t>
            </w:r>
          </w:p>
          <w:p w14:paraId="0EBB2F94" w14:textId="77777777" w:rsidR="003919FC" w:rsidRDefault="003919FC" w:rsidP="00E54DB7">
            <w:pPr>
              <w:pStyle w:val="NoSpacing"/>
              <w:rPr>
                <w:rFonts w:ascii="Times New Roman" w:hAnsi="Times New Roman"/>
                <w:sz w:val="24"/>
                <w:szCs w:val="24"/>
              </w:rPr>
            </w:pPr>
          </w:p>
          <w:p w14:paraId="3C2FCB0D" w14:textId="060B319A" w:rsidR="004C5361" w:rsidRDefault="003919FC" w:rsidP="00E54DB7">
            <w:pPr>
              <w:pStyle w:val="NoSpacing"/>
              <w:rPr>
                <w:rFonts w:ascii="Times New Roman" w:hAnsi="Times New Roman"/>
                <w:sz w:val="24"/>
                <w:szCs w:val="24"/>
              </w:rPr>
            </w:pPr>
            <w:r>
              <w:rPr>
                <w:rFonts w:ascii="Times New Roman" w:hAnsi="Times New Roman"/>
                <w:sz w:val="24"/>
                <w:szCs w:val="24"/>
              </w:rPr>
              <w:t>At least two course electives need to be at the 300 level or above.</w:t>
            </w:r>
          </w:p>
          <w:p w14:paraId="3E1D0388" w14:textId="77777777" w:rsidR="003919FC" w:rsidRDefault="003919FC" w:rsidP="00E54DB7">
            <w:pPr>
              <w:pStyle w:val="NoSpacing"/>
              <w:rPr>
                <w:rFonts w:ascii="Times New Roman" w:hAnsi="Times New Roman"/>
                <w:sz w:val="24"/>
                <w:szCs w:val="24"/>
              </w:rPr>
            </w:pPr>
          </w:p>
          <w:p w14:paraId="4EB2F18C" w14:textId="0169C8E7" w:rsidR="003919FC" w:rsidRDefault="003919FC" w:rsidP="00E54DB7">
            <w:pPr>
              <w:pStyle w:val="NoSpacing"/>
              <w:rPr>
                <w:rFonts w:ascii="Times New Roman" w:hAnsi="Times New Roman"/>
                <w:sz w:val="24"/>
                <w:szCs w:val="24"/>
              </w:rPr>
            </w:pPr>
            <w:r>
              <w:rPr>
                <w:rFonts w:ascii="Times New Roman" w:hAnsi="Times New Roman"/>
                <w:sz w:val="24"/>
                <w:szCs w:val="24"/>
              </w:rPr>
              <w:t xml:space="preserve">No more than two </w:t>
            </w:r>
            <w:r w:rsidR="00330575">
              <w:rPr>
                <w:rFonts w:ascii="Times New Roman" w:hAnsi="Times New Roman"/>
                <w:sz w:val="24"/>
                <w:szCs w:val="24"/>
              </w:rPr>
              <w:t xml:space="preserve">minor elective courses </w:t>
            </w:r>
            <w:r>
              <w:rPr>
                <w:rFonts w:ascii="Times New Roman" w:hAnsi="Times New Roman"/>
                <w:sz w:val="24"/>
                <w:szCs w:val="24"/>
              </w:rPr>
              <w:t>may be from any one discipline.</w:t>
            </w:r>
          </w:p>
          <w:p w14:paraId="74DD8BE6" w14:textId="306C0CB2" w:rsidR="00E54DB7" w:rsidRPr="00C2660B" w:rsidRDefault="00E54DB7" w:rsidP="00E54DB7">
            <w:pPr>
              <w:pStyle w:val="NoSpacing"/>
              <w:rPr>
                <w:rFonts w:ascii="Times New Roman" w:hAnsi="Times New Roman"/>
                <w:sz w:val="24"/>
                <w:szCs w:val="24"/>
              </w:rPr>
            </w:pPr>
          </w:p>
        </w:tc>
      </w:tr>
    </w:tbl>
    <w:p w14:paraId="0CC5EC43"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3919FC" w14:paraId="168DAFE3" w14:textId="77777777" w:rsidTr="005F3769">
        <w:tc>
          <w:tcPr>
            <w:tcW w:w="1874" w:type="dxa"/>
          </w:tcPr>
          <w:p w14:paraId="20056B6E" w14:textId="77777777" w:rsidR="00A927E3" w:rsidRPr="003919FC" w:rsidRDefault="00A927E3" w:rsidP="00F71169">
            <w:pPr>
              <w:pStyle w:val="NoSpacing"/>
              <w:rPr>
                <w:rFonts w:ascii="Times New Roman" w:hAnsi="Times New Roman"/>
                <w:sz w:val="24"/>
                <w:szCs w:val="24"/>
              </w:rPr>
            </w:pPr>
            <w:r w:rsidRPr="003919FC">
              <w:rPr>
                <w:rFonts w:ascii="Times New Roman" w:hAnsi="Times New Roman"/>
                <w:sz w:val="24"/>
                <w:szCs w:val="24"/>
              </w:rPr>
              <w:t>Course Number &amp; Title</w:t>
            </w:r>
          </w:p>
        </w:tc>
        <w:tc>
          <w:tcPr>
            <w:tcW w:w="683" w:type="dxa"/>
          </w:tcPr>
          <w:p w14:paraId="0AF7316F" w14:textId="77777777" w:rsidR="00A927E3" w:rsidRPr="003919FC" w:rsidRDefault="00A927E3" w:rsidP="00F71169">
            <w:pPr>
              <w:pStyle w:val="NoSpacing"/>
              <w:rPr>
                <w:rFonts w:ascii="Times New Roman" w:hAnsi="Times New Roman"/>
                <w:sz w:val="24"/>
                <w:szCs w:val="24"/>
              </w:rPr>
            </w:pPr>
            <w:r w:rsidRPr="003919FC">
              <w:rPr>
                <w:rFonts w:ascii="Times New Roman" w:hAnsi="Times New Roman"/>
                <w:sz w:val="24"/>
                <w:szCs w:val="24"/>
              </w:rPr>
              <w:t>SCH</w:t>
            </w:r>
          </w:p>
        </w:tc>
        <w:tc>
          <w:tcPr>
            <w:tcW w:w="1096" w:type="dxa"/>
          </w:tcPr>
          <w:p w14:paraId="483013F7" w14:textId="77777777" w:rsidR="00A927E3" w:rsidRPr="003919FC" w:rsidRDefault="00A927E3" w:rsidP="00F71169">
            <w:pPr>
              <w:pStyle w:val="NoSpacing"/>
              <w:rPr>
                <w:rFonts w:ascii="Times New Roman" w:hAnsi="Times New Roman"/>
                <w:sz w:val="24"/>
                <w:szCs w:val="24"/>
              </w:rPr>
            </w:pPr>
            <w:r w:rsidRPr="003919FC">
              <w:rPr>
                <w:rFonts w:ascii="Times New Roman" w:hAnsi="Times New Roman"/>
                <w:sz w:val="24"/>
                <w:szCs w:val="24"/>
              </w:rPr>
              <w:t>Required</w:t>
            </w:r>
          </w:p>
        </w:tc>
        <w:tc>
          <w:tcPr>
            <w:tcW w:w="1056" w:type="dxa"/>
          </w:tcPr>
          <w:p w14:paraId="777ABDBF" w14:textId="77777777" w:rsidR="00A927E3" w:rsidRPr="003919FC" w:rsidRDefault="00A927E3" w:rsidP="00F71169">
            <w:pPr>
              <w:pStyle w:val="NoSpacing"/>
              <w:rPr>
                <w:rFonts w:ascii="Times New Roman" w:hAnsi="Times New Roman"/>
                <w:sz w:val="24"/>
                <w:szCs w:val="24"/>
              </w:rPr>
            </w:pPr>
            <w:r w:rsidRPr="003919FC">
              <w:rPr>
                <w:rFonts w:ascii="Times New Roman" w:hAnsi="Times New Roman"/>
                <w:sz w:val="24"/>
                <w:szCs w:val="24"/>
              </w:rPr>
              <w:t>Optional</w:t>
            </w:r>
          </w:p>
        </w:tc>
        <w:tc>
          <w:tcPr>
            <w:tcW w:w="616" w:type="dxa"/>
          </w:tcPr>
          <w:p w14:paraId="3ACE527B" w14:textId="77777777" w:rsidR="00A927E3" w:rsidRPr="003919FC" w:rsidRDefault="00A927E3" w:rsidP="00F71169">
            <w:pPr>
              <w:pStyle w:val="NoSpacing"/>
              <w:rPr>
                <w:rFonts w:ascii="Times New Roman" w:hAnsi="Times New Roman"/>
                <w:sz w:val="24"/>
                <w:szCs w:val="24"/>
              </w:rPr>
            </w:pPr>
            <w:r w:rsidRPr="003919FC">
              <w:rPr>
                <w:rFonts w:ascii="Times New Roman" w:hAnsi="Times New Roman"/>
                <w:sz w:val="24"/>
                <w:szCs w:val="24"/>
              </w:rPr>
              <w:t>Fall</w:t>
            </w:r>
          </w:p>
        </w:tc>
        <w:tc>
          <w:tcPr>
            <w:tcW w:w="857" w:type="dxa"/>
          </w:tcPr>
          <w:p w14:paraId="183F0989" w14:textId="77777777" w:rsidR="00A927E3" w:rsidRPr="003919FC" w:rsidRDefault="00A927E3" w:rsidP="00F71169">
            <w:pPr>
              <w:pStyle w:val="NoSpacing"/>
              <w:rPr>
                <w:rFonts w:ascii="Times New Roman" w:hAnsi="Times New Roman"/>
                <w:sz w:val="24"/>
                <w:szCs w:val="24"/>
              </w:rPr>
            </w:pPr>
            <w:r w:rsidRPr="003919FC">
              <w:rPr>
                <w:rFonts w:ascii="Times New Roman" w:hAnsi="Times New Roman"/>
                <w:sz w:val="24"/>
                <w:szCs w:val="24"/>
              </w:rPr>
              <w:t>Spring</w:t>
            </w:r>
          </w:p>
        </w:tc>
        <w:tc>
          <w:tcPr>
            <w:tcW w:w="1126" w:type="dxa"/>
          </w:tcPr>
          <w:p w14:paraId="455D7FDF" w14:textId="77777777" w:rsidR="00A927E3" w:rsidRPr="003919FC" w:rsidRDefault="005F3769" w:rsidP="005F3769">
            <w:pPr>
              <w:pStyle w:val="NoSpacing"/>
              <w:rPr>
                <w:rFonts w:ascii="Times New Roman" w:hAnsi="Times New Roman"/>
                <w:sz w:val="24"/>
                <w:szCs w:val="24"/>
              </w:rPr>
            </w:pPr>
            <w:r w:rsidRPr="003919FC">
              <w:rPr>
                <w:rFonts w:ascii="Times New Roman" w:hAnsi="Times New Roman"/>
                <w:sz w:val="24"/>
                <w:szCs w:val="24"/>
              </w:rPr>
              <w:t>Annual/Bie</w:t>
            </w:r>
            <w:r w:rsidR="00A927E3" w:rsidRPr="003919FC">
              <w:rPr>
                <w:rFonts w:ascii="Times New Roman" w:hAnsi="Times New Roman"/>
                <w:sz w:val="24"/>
                <w:szCs w:val="24"/>
              </w:rPr>
              <w:t>n</w:t>
            </w:r>
            <w:r w:rsidR="004C5361" w:rsidRPr="003919FC">
              <w:rPr>
                <w:rFonts w:ascii="Times New Roman" w:hAnsi="Times New Roman"/>
                <w:sz w:val="24"/>
                <w:szCs w:val="24"/>
              </w:rPr>
              <w:t>n</w:t>
            </w:r>
            <w:r w:rsidRPr="003919FC">
              <w:rPr>
                <w:rFonts w:ascii="Times New Roman" w:hAnsi="Times New Roman"/>
                <w:sz w:val="24"/>
                <w:szCs w:val="24"/>
              </w:rPr>
              <w:t>i</w:t>
            </w:r>
            <w:r w:rsidR="00A927E3" w:rsidRPr="003919FC">
              <w:rPr>
                <w:rFonts w:ascii="Times New Roman" w:hAnsi="Times New Roman"/>
                <w:sz w:val="24"/>
                <w:szCs w:val="24"/>
              </w:rPr>
              <w:t>al</w:t>
            </w:r>
          </w:p>
        </w:tc>
        <w:tc>
          <w:tcPr>
            <w:tcW w:w="1548" w:type="dxa"/>
          </w:tcPr>
          <w:p w14:paraId="2EFF6335" w14:textId="77777777" w:rsidR="00A927E3" w:rsidRPr="003919FC" w:rsidRDefault="00A927E3" w:rsidP="00F71169">
            <w:pPr>
              <w:pStyle w:val="NoSpacing"/>
              <w:rPr>
                <w:rFonts w:ascii="Times New Roman" w:hAnsi="Times New Roman"/>
                <w:sz w:val="24"/>
                <w:szCs w:val="24"/>
              </w:rPr>
            </w:pPr>
            <w:r w:rsidRPr="003919FC">
              <w:rPr>
                <w:rFonts w:ascii="Times New Roman" w:hAnsi="Times New Roman"/>
                <w:sz w:val="24"/>
                <w:szCs w:val="24"/>
              </w:rPr>
              <w:t>Prerequisites</w:t>
            </w:r>
          </w:p>
        </w:tc>
      </w:tr>
      <w:tr w:rsidR="00F53656" w:rsidRPr="003919FC" w14:paraId="624FA098" w14:textId="77777777" w:rsidTr="00B554C3">
        <w:tc>
          <w:tcPr>
            <w:tcW w:w="1874" w:type="dxa"/>
          </w:tcPr>
          <w:p w14:paraId="15E4740C" w14:textId="115E76F1" w:rsidR="00F53656" w:rsidRPr="003919FC" w:rsidRDefault="00F53656" w:rsidP="00B131E5">
            <w:pPr>
              <w:pStyle w:val="NoSpacing"/>
              <w:rPr>
                <w:rFonts w:ascii="Times New Roman" w:hAnsi="Times New Roman"/>
                <w:sz w:val="24"/>
                <w:szCs w:val="24"/>
              </w:rPr>
            </w:pPr>
            <w:r w:rsidRPr="003919FC">
              <w:rPr>
                <w:rFonts w:ascii="Times New Roman" w:hAnsi="Times New Roman"/>
                <w:sz w:val="24"/>
                <w:szCs w:val="24"/>
              </w:rPr>
              <w:t>INGS 101: Global Studies</w:t>
            </w:r>
          </w:p>
        </w:tc>
        <w:tc>
          <w:tcPr>
            <w:tcW w:w="683" w:type="dxa"/>
          </w:tcPr>
          <w:p w14:paraId="7844A88D" w14:textId="7005C13B"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7D033243" w14:textId="27D2F1CA"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1056" w:type="dxa"/>
          </w:tcPr>
          <w:p w14:paraId="7EAC3D15" w14:textId="77777777" w:rsidR="00F53656" w:rsidRPr="003919FC" w:rsidRDefault="00F53656" w:rsidP="00F71169">
            <w:pPr>
              <w:pStyle w:val="NoSpacing"/>
              <w:rPr>
                <w:rFonts w:ascii="Times New Roman" w:hAnsi="Times New Roman"/>
                <w:sz w:val="24"/>
                <w:szCs w:val="24"/>
              </w:rPr>
            </w:pPr>
          </w:p>
        </w:tc>
        <w:tc>
          <w:tcPr>
            <w:tcW w:w="616" w:type="dxa"/>
          </w:tcPr>
          <w:p w14:paraId="30B03B80" w14:textId="6292A7E0"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73E7747D" w14:textId="2F3F1FE2"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116CDB32" w14:textId="23B6DCF9"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1821C357" w14:textId="3947F4F4"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None</w:t>
            </w:r>
          </w:p>
        </w:tc>
      </w:tr>
      <w:tr w:rsidR="00F53656" w:rsidRPr="003919FC" w14:paraId="13F942DF" w14:textId="77777777" w:rsidTr="00B554C3">
        <w:tc>
          <w:tcPr>
            <w:tcW w:w="1874" w:type="dxa"/>
          </w:tcPr>
          <w:p w14:paraId="54A163D1" w14:textId="76321933"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ANTH 210: Culture and Globalization</w:t>
            </w:r>
          </w:p>
        </w:tc>
        <w:tc>
          <w:tcPr>
            <w:tcW w:w="683" w:type="dxa"/>
          </w:tcPr>
          <w:p w14:paraId="4E7F2649" w14:textId="6F10B79D"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7EECA4CB" w14:textId="77777777" w:rsidR="00F53656" w:rsidRPr="003919FC" w:rsidRDefault="00F53656" w:rsidP="00F71169">
            <w:pPr>
              <w:pStyle w:val="NoSpacing"/>
              <w:rPr>
                <w:rFonts w:ascii="Times New Roman" w:hAnsi="Times New Roman"/>
                <w:sz w:val="24"/>
                <w:szCs w:val="24"/>
              </w:rPr>
            </w:pPr>
          </w:p>
        </w:tc>
        <w:tc>
          <w:tcPr>
            <w:tcW w:w="1056" w:type="dxa"/>
          </w:tcPr>
          <w:p w14:paraId="577AFDA0" w14:textId="76AE3AC4"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2460C2F6" w14:textId="5A57E798"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2F24170F" w14:textId="795C9C77"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16955D10" w14:textId="13532DC9"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7B1FF4A4" w14:textId="64E46AB5" w:rsidR="00F53656" w:rsidRPr="003919FC" w:rsidRDefault="003919FC" w:rsidP="00F71169">
            <w:pPr>
              <w:pStyle w:val="NoSpacing"/>
              <w:rPr>
                <w:rFonts w:ascii="Times New Roman" w:hAnsi="Times New Roman"/>
                <w:sz w:val="24"/>
                <w:szCs w:val="24"/>
              </w:rPr>
            </w:pPr>
            <w:r w:rsidRPr="003919FC">
              <w:rPr>
                <w:rFonts w:ascii="Times New Roman" w:hAnsi="Times New Roman"/>
                <w:sz w:val="24"/>
                <w:szCs w:val="24"/>
              </w:rPr>
              <w:t>ANTH-102 or ANTH-102H or INGS-101</w:t>
            </w:r>
            <w:r w:rsidR="00EB0A7F">
              <w:rPr>
                <w:rFonts w:ascii="Times New Roman" w:hAnsi="Times New Roman"/>
                <w:sz w:val="24"/>
                <w:szCs w:val="24"/>
              </w:rPr>
              <w:t xml:space="preserve"> or minimum of 2</w:t>
            </w:r>
            <w:r w:rsidR="00EB0A7F" w:rsidRPr="00EB0A7F">
              <w:rPr>
                <w:rFonts w:ascii="Times New Roman" w:hAnsi="Times New Roman"/>
                <w:sz w:val="24"/>
                <w:szCs w:val="24"/>
                <w:vertAlign w:val="superscript"/>
              </w:rPr>
              <w:t>nd</w:t>
            </w:r>
            <w:r w:rsidR="00EB0A7F">
              <w:rPr>
                <w:rFonts w:ascii="Times New Roman" w:hAnsi="Times New Roman"/>
                <w:sz w:val="24"/>
                <w:szCs w:val="24"/>
              </w:rPr>
              <w:t xml:space="preserve"> year level standing</w:t>
            </w:r>
          </w:p>
        </w:tc>
      </w:tr>
      <w:tr w:rsidR="00B554C3" w:rsidRPr="003919FC" w14:paraId="011008D9" w14:textId="77777777" w:rsidTr="00B554C3">
        <w:tc>
          <w:tcPr>
            <w:tcW w:w="1874" w:type="dxa"/>
          </w:tcPr>
          <w:p w14:paraId="6400FB65" w14:textId="5F301990" w:rsidR="00B554C3" w:rsidRPr="003919FC" w:rsidRDefault="00B554C3" w:rsidP="00F71169">
            <w:pPr>
              <w:pStyle w:val="NoSpacing"/>
              <w:rPr>
                <w:rFonts w:ascii="Times New Roman" w:hAnsi="Times New Roman"/>
                <w:sz w:val="24"/>
                <w:szCs w:val="24"/>
              </w:rPr>
            </w:pPr>
            <w:r w:rsidRPr="003919FC">
              <w:rPr>
                <w:rFonts w:ascii="Times New Roman" w:hAnsi="Times New Roman"/>
                <w:sz w:val="24"/>
                <w:szCs w:val="24"/>
              </w:rPr>
              <w:lastRenderedPageBreak/>
              <w:t>ANTH-220: Language and Culture</w:t>
            </w:r>
          </w:p>
        </w:tc>
        <w:tc>
          <w:tcPr>
            <w:tcW w:w="683" w:type="dxa"/>
          </w:tcPr>
          <w:p w14:paraId="14B93BB8" w14:textId="53519403" w:rsidR="00B554C3" w:rsidRPr="003919FC" w:rsidRDefault="00B554C3"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2134B625" w14:textId="77777777" w:rsidR="00B554C3" w:rsidRPr="003919FC" w:rsidRDefault="00B554C3" w:rsidP="00F71169">
            <w:pPr>
              <w:pStyle w:val="NoSpacing"/>
              <w:rPr>
                <w:rFonts w:ascii="Times New Roman" w:hAnsi="Times New Roman"/>
                <w:sz w:val="24"/>
                <w:szCs w:val="24"/>
              </w:rPr>
            </w:pPr>
          </w:p>
        </w:tc>
        <w:tc>
          <w:tcPr>
            <w:tcW w:w="1056" w:type="dxa"/>
          </w:tcPr>
          <w:p w14:paraId="7E3C7B09" w14:textId="7BA80F34" w:rsidR="00B554C3" w:rsidRPr="003919FC" w:rsidRDefault="00B554C3"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7149010D" w14:textId="795C2F1B" w:rsidR="00B554C3" w:rsidRPr="003919FC" w:rsidRDefault="00B554C3"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18BA486F" w14:textId="60880A54" w:rsidR="00B554C3" w:rsidRPr="003919FC" w:rsidRDefault="00B554C3"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3D7995C7" w14:textId="5E012B87" w:rsidR="00B554C3" w:rsidRPr="003919FC" w:rsidRDefault="00B554C3"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7C73C9C2" w14:textId="6DEFD346" w:rsidR="00B554C3" w:rsidRPr="003919FC" w:rsidRDefault="00B554C3" w:rsidP="00F71169">
            <w:pPr>
              <w:pStyle w:val="NoSpacing"/>
              <w:rPr>
                <w:rFonts w:ascii="Times New Roman" w:hAnsi="Times New Roman"/>
                <w:sz w:val="24"/>
                <w:szCs w:val="24"/>
              </w:rPr>
            </w:pPr>
            <w:r w:rsidRPr="003919FC">
              <w:rPr>
                <w:rFonts w:ascii="Times New Roman" w:hAnsi="Times New Roman"/>
                <w:sz w:val="24"/>
                <w:szCs w:val="24"/>
              </w:rPr>
              <w:t>none</w:t>
            </w:r>
          </w:p>
        </w:tc>
      </w:tr>
      <w:tr w:rsidR="00F53656" w:rsidRPr="003919FC" w14:paraId="5B814145" w14:textId="77777777" w:rsidTr="00B554C3">
        <w:tc>
          <w:tcPr>
            <w:tcW w:w="1874" w:type="dxa"/>
          </w:tcPr>
          <w:p w14:paraId="44216F2F" w14:textId="77777777" w:rsidR="00F53656" w:rsidRPr="003919FC" w:rsidRDefault="00F53656" w:rsidP="00B554C3">
            <w:pPr>
              <w:pStyle w:val="NoSpacing"/>
              <w:rPr>
                <w:rFonts w:ascii="Times New Roman" w:hAnsi="Times New Roman"/>
                <w:sz w:val="24"/>
                <w:szCs w:val="24"/>
              </w:rPr>
            </w:pPr>
            <w:r w:rsidRPr="003919FC">
              <w:rPr>
                <w:rFonts w:ascii="Times New Roman" w:hAnsi="Times New Roman"/>
                <w:sz w:val="24"/>
                <w:szCs w:val="24"/>
              </w:rPr>
              <w:t>ANTH 225:</w:t>
            </w:r>
          </w:p>
          <w:p w14:paraId="5C873243" w14:textId="51B333F1"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Globalizing Africa</w:t>
            </w:r>
          </w:p>
        </w:tc>
        <w:tc>
          <w:tcPr>
            <w:tcW w:w="683" w:type="dxa"/>
          </w:tcPr>
          <w:p w14:paraId="49A01898" w14:textId="40D54965"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1DDC5A69" w14:textId="77777777" w:rsidR="00F53656" w:rsidRPr="003919FC" w:rsidRDefault="00F53656" w:rsidP="00F71169">
            <w:pPr>
              <w:pStyle w:val="NoSpacing"/>
              <w:rPr>
                <w:rFonts w:ascii="Times New Roman" w:hAnsi="Times New Roman"/>
                <w:sz w:val="24"/>
                <w:szCs w:val="24"/>
              </w:rPr>
            </w:pPr>
          </w:p>
        </w:tc>
        <w:tc>
          <w:tcPr>
            <w:tcW w:w="1056" w:type="dxa"/>
          </w:tcPr>
          <w:p w14:paraId="298523CB" w14:textId="7217842D"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73BAFEAE" w14:textId="0B36B69A"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67C9548A" w14:textId="4D07D5FC"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31BD31BD" w14:textId="30533532"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4229DFF3" w14:textId="5F27C1DB"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none</w:t>
            </w:r>
          </w:p>
        </w:tc>
      </w:tr>
      <w:tr w:rsidR="00F53656" w:rsidRPr="003919FC" w14:paraId="0164BC2D" w14:textId="77777777" w:rsidTr="00B554C3">
        <w:tc>
          <w:tcPr>
            <w:tcW w:w="1874" w:type="dxa"/>
          </w:tcPr>
          <w:p w14:paraId="551CDF92" w14:textId="5269A6FA" w:rsidR="00F53656" w:rsidRPr="003919FC" w:rsidRDefault="00F53656" w:rsidP="00B131E5">
            <w:pPr>
              <w:pStyle w:val="NoSpacing"/>
              <w:rPr>
                <w:rFonts w:ascii="Times New Roman" w:hAnsi="Times New Roman"/>
                <w:sz w:val="24"/>
                <w:szCs w:val="24"/>
              </w:rPr>
            </w:pPr>
            <w:r w:rsidRPr="003919FC">
              <w:rPr>
                <w:rFonts w:ascii="Times New Roman" w:hAnsi="Times New Roman"/>
                <w:sz w:val="24"/>
                <w:szCs w:val="24"/>
              </w:rPr>
              <w:t xml:space="preserve">ANTH 235: </w:t>
            </w:r>
            <w:r w:rsidRPr="003919FC">
              <w:rPr>
                <w:rFonts w:ascii="Times New Roman" w:hAnsi="Times New Roman"/>
                <w:color w:val="363636"/>
                <w:sz w:val="24"/>
                <w:szCs w:val="24"/>
              </w:rPr>
              <w:t>Immigration to the U.S.</w:t>
            </w:r>
          </w:p>
        </w:tc>
        <w:tc>
          <w:tcPr>
            <w:tcW w:w="683" w:type="dxa"/>
          </w:tcPr>
          <w:p w14:paraId="4FB9C55F" w14:textId="03D13F6E"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24D5A57B" w14:textId="77777777" w:rsidR="00F53656" w:rsidRPr="003919FC" w:rsidRDefault="00F53656" w:rsidP="00F71169">
            <w:pPr>
              <w:pStyle w:val="NoSpacing"/>
              <w:rPr>
                <w:rFonts w:ascii="Times New Roman" w:hAnsi="Times New Roman"/>
                <w:sz w:val="24"/>
                <w:szCs w:val="24"/>
              </w:rPr>
            </w:pPr>
          </w:p>
        </w:tc>
        <w:tc>
          <w:tcPr>
            <w:tcW w:w="1056" w:type="dxa"/>
          </w:tcPr>
          <w:p w14:paraId="333A1C9A" w14:textId="47568F26"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57680D45" w14:textId="5EBE8CE1"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4DD1FB4A" w14:textId="4F2F790A"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0BA21CF4" w14:textId="1379235A"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653D72A9" w14:textId="2DC9C7BA"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none</w:t>
            </w:r>
          </w:p>
        </w:tc>
      </w:tr>
      <w:tr w:rsidR="00F53656" w:rsidRPr="003919FC" w14:paraId="78E72736" w14:textId="77777777" w:rsidTr="00B554C3">
        <w:tc>
          <w:tcPr>
            <w:tcW w:w="1874" w:type="dxa"/>
          </w:tcPr>
          <w:p w14:paraId="37E76AF0" w14:textId="274321E8" w:rsidR="00F53656" w:rsidRPr="003919FC" w:rsidRDefault="00F53656" w:rsidP="00B131E5">
            <w:pPr>
              <w:pStyle w:val="NoSpacing"/>
              <w:rPr>
                <w:rFonts w:ascii="Times New Roman" w:hAnsi="Times New Roman"/>
                <w:sz w:val="24"/>
                <w:szCs w:val="24"/>
              </w:rPr>
            </w:pPr>
            <w:r w:rsidRPr="003919FC">
              <w:rPr>
                <w:rFonts w:ascii="Times New Roman" w:hAnsi="Times New Roman"/>
                <w:sz w:val="24"/>
                <w:szCs w:val="24"/>
              </w:rPr>
              <w:t>ANTH 270: Cuisine, Culture &amp; Power</w:t>
            </w:r>
          </w:p>
        </w:tc>
        <w:tc>
          <w:tcPr>
            <w:tcW w:w="683" w:type="dxa"/>
          </w:tcPr>
          <w:p w14:paraId="43FE5B92" w14:textId="64196B62"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100BB67A" w14:textId="77777777" w:rsidR="00F53656" w:rsidRPr="003919FC" w:rsidRDefault="00F53656" w:rsidP="00F71169">
            <w:pPr>
              <w:pStyle w:val="NoSpacing"/>
              <w:rPr>
                <w:rFonts w:ascii="Times New Roman" w:hAnsi="Times New Roman"/>
                <w:sz w:val="24"/>
                <w:szCs w:val="24"/>
              </w:rPr>
            </w:pPr>
          </w:p>
        </w:tc>
        <w:tc>
          <w:tcPr>
            <w:tcW w:w="1056" w:type="dxa"/>
          </w:tcPr>
          <w:p w14:paraId="2C640FE8" w14:textId="3BCA4453"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15C309DB" w14:textId="59AC0AE1"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765DD07A" w14:textId="382A34B4"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0813C1D3" w14:textId="6C97846F"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78FF6589" w14:textId="75759522"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none</w:t>
            </w:r>
          </w:p>
        </w:tc>
      </w:tr>
      <w:tr w:rsidR="00F53656" w:rsidRPr="003919FC" w14:paraId="53CC42DA" w14:textId="77777777" w:rsidTr="00B554C3">
        <w:tc>
          <w:tcPr>
            <w:tcW w:w="1874" w:type="dxa"/>
          </w:tcPr>
          <w:p w14:paraId="523BFE0E" w14:textId="77777777" w:rsidR="00F53656" w:rsidRPr="003919FC" w:rsidRDefault="00F53656" w:rsidP="00B554C3">
            <w:pPr>
              <w:pStyle w:val="NoSpacing"/>
              <w:rPr>
                <w:rFonts w:ascii="Times New Roman" w:hAnsi="Times New Roman"/>
                <w:sz w:val="24"/>
                <w:szCs w:val="24"/>
              </w:rPr>
            </w:pPr>
            <w:r w:rsidRPr="003919FC">
              <w:rPr>
                <w:rFonts w:ascii="Times New Roman" w:hAnsi="Times New Roman"/>
                <w:sz w:val="24"/>
                <w:szCs w:val="24"/>
              </w:rPr>
              <w:t>ANTH 275</w:t>
            </w:r>
          </w:p>
          <w:p w14:paraId="29BD2732" w14:textId="628E4656" w:rsidR="00F53656" w:rsidRPr="003919FC" w:rsidRDefault="00F53656" w:rsidP="00B131E5">
            <w:pPr>
              <w:pStyle w:val="NoSpacing"/>
              <w:rPr>
                <w:rFonts w:ascii="Times New Roman" w:hAnsi="Times New Roman"/>
                <w:sz w:val="24"/>
                <w:szCs w:val="24"/>
              </w:rPr>
            </w:pPr>
            <w:r w:rsidRPr="003919FC">
              <w:rPr>
                <w:rFonts w:ascii="Times New Roman" w:hAnsi="Times New Roman"/>
                <w:sz w:val="24"/>
                <w:szCs w:val="24"/>
              </w:rPr>
              <w:t>Global Islam</w:t>
            </w:r>
          </w:p>
        </w:tc>
        <w:tc>
          <w:tcPr>
            <w:tcW w:w="683" w:type="dxa"/>
          </w:tcPr>
          <w:p w14:paraId="58957943" w14:textId="6C954262"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7959DFD8" w14:textId="77777777" w:rsidR="00F53656" w:rsidRPr="003919FC" w:rsidRDefault="00F53656" w:rsidP="00F71169">
            <w:pPr>
              <w:pStyle w:val="NoSpacing"/>
              <w:rPr>
                <w:rFonts w:ascii="Times New Roman" w:hAnsi="Times New Roman"/>
                <w:sz w:val="24"/>
                <w:szCs w:val="24"/>
              </w:rPr>
            </w:pPr>
          </w:p>
        </w:tc>
        <w:tc>
          <w:tcPr>
            <w:tcW w:w="1056" w:type="dxa"/>
          </w:tcPr>
          <w:p w14:paraId="07ED5FE0" w14:textId="3DEEBA50"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3883D856" w14:textId="0A6E5C8B"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350F2B6B" w14:textId="46E0ECEE"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220168FC" w14:textId="767F0EA7"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2B255F78" w14:textId="64B59772"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none</w:t>
            </w:r>
          </w:p>
        </w:tc>
      </w:tr>
      <w:tr w:rsidR="00F53656" w:rsidRPr="003919FC" w14:paraId="7A06BEA4" w14:textId="77777777" w:rsidTr="00B554C3">
        <w:tc>
          <w:tcPr>
            <w:tcW w:w="1874" w:type="dxa"/>
          </w:tcPr>
          <w:p w14:paraId="1B51E708" w14:textId="5F34A600" w:rsidR="00F53656" w:rsidRPr="003919FC" w:rsidRDefault="00F53656" w:rsidP="00B131E5">
            <w:pPr>
              <w:pStyle w:val="NoSpacing"/>
              <w:rPr>
                <w:rFonts w:ascii="Times New Roman" w:hAnsi="Times New Roman"/>
                <w:sz w:val="24"/>
                <w:szCs w:val="24"/>
              </w:rPr>
            </w:pPr>
            <w:r w:rsidRPr="003919FC">
              <w:rPr>
                <w:rFonts w:ascii="Times New Roman" w:hAnsi="Times New Roman"/>
                <w:sz w:val="24"/>
                <w:szCs w:val="24"/>
              </w:rPr>
              <w:t xml:space="preserve">ANTH 330: </w:t>
            </w:r>
            <w:r w:rsidRPr="003919FC">
              <w:rPr>
                <w:rFonts w:ascii="Times New Roman" w:hAnsi="Times New Roman"/>
                <w:color w:val="363636"/>
                <w:sz w:val="24"/>
                <w:szCs w:val="24"/>
              </w:rPr>
              <w:t>Cultural Images of War and Terror</w:t>
            </w:r>
          </w:p>
        </w:tc>
        <w:tc>
          <w:tcPr>
            <w:tcW w:w="683" w:type="dxa"/>
          </w:tcPr>
          <w:p w14:paraId="3018CF23" w14:textId="524819E0"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42CF3227" w14:textId="77777777" w:rsidR="00F53656" w:rsidRPr="003919FC" w:rsidRDefault="00F53656" w:rsidP="00F71169">
            <w:pPr>
              <w:pStyle w:val="NoSpacing"/>
              <w:rPr>
                <w:rFonts w:ascii="Times New Roman" w:hAnsi="Times New Roman"/>
                <w:sz w:val="24"/>
                <w:szCs w:val="24"/>
              </w:rPr>
            </w:pPr>
          </w:p>
        </w:tc>
        <w:tc>
          <w:tcPr>
            <w:tcW w:w="1056" w:type="dxa"/>
          </w:tcPr>
          <w:p w14:paraId="21C3E41A" w14:textId="5E993BFA"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73127C6E" w14:textId="379ECB46"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273C70A3" w14:textId="61E91405"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54B9ED9D" w14:textId="55829154"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7BDD760D" w14:textId="73DC02F5"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none</w:t>
            </w:r>
          </w:p>
        </w:tc>
      </w:tr>
      <w:tr w:rsidR="00F53656" w:rsidRPr="003919FC" w14:paraId="4C8E6F04" w14:textId="77777777" w:rsidTr="00B554C3">
        <w:tc>
          <w:tcPr>
            <w:tcW w:w="1874" w:type="dxa"/>
          </w:tcPr>
          <w:p w14:paraId="3A90147E" w14:textId="3F18C05A" w:rsidR="00F53656" w:rsidRPr="003919FC" w:rsidRDefault="00F53656" w:rsidP="00B131E5">
            <w:pPr>
              <w:pStyle w:val="NoSpacing"/>
              <w:rPr>
                <w:rFonts w:ascii="Times New Roman" w:hAnsi="Times New Roman"/>
                <w:sz w:val="24"/>
                <w:szCs w:val="24"/>
              </w:rPr>
            </w:pPr>
            <w:r w:rsidRPr="003919FC">
              <w:rPr>
                <w:rFonts w:ascii="Times New Roman" w:hAnsi="Times New Roman"/>
                <w:sz w:val="24"/>
                <w:szCs w:val="24"/>
              </w:rPr>
              <w:t>ANTH-328: Heritage and Tourism</w:t>
            </w:r>
          </w:p>
        </w:tc>
        <w:tc>
          <w:tcPr>
            <w:tcW w:w="683" w:type="dxa"/>
          </w:tcPr>
          <w:p w14:paraId="446EED1B" w14:textId="6A860FE2"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6E8AFBA6" w14:textId="77777777" w:rsidR="00F53656" w:rsidRPr="003919FC" w:rsidRDefault="00F53656" w:rsidP="00F71169">
            <w:pPr>
              <w:pStyle w:val="NoSpacing"/>
              <w:rPr>
                <w:rFonts w:ascii="Times New Roman" w:hAnsi="Times New Roman"/>
                <w:sz w:val="24"/>
                <w:szCs w:val="24"/>
              </w:rPr>
            </w:pPr>
          </w:p>
        </w:tc>
        <w:tc>
          <w:tcPr>
            <w:tcW w:w="1056" w:type="dxa"/>
          </w:tcPr>
          <w:p w14:paraId="64E4FD26" w14:textId="39547DF4"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3FD07FBC" w14:textId="7970D2CD"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3CC11C79" w14:textId="78540884"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576E2B3E" w14:textId="4F4E831F"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387DC8D5" w14:textId="04B271D1"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none</w:t>
            </w:r>
          </w:p>
        </w:tc>
      </w:tr>
      <w:tr w:rsidR="00F53656" w:rsidRPr="003919FC" w14:paraId="7EA46DA1" w14:textId="77777777" w:rsidTr="00B554C3">
        <w:tc>
          <w:tcPr>
            <w:tcW w:w="1874" w:type="dxa"/>
          </w:tcPr>
          <w:p w14:paraId="6FC9AF88" w14:textId="3D6E8177" w:rsidR="00F53656" w:rsidRPr="003919FC" w:rsidRDefault="00F53656" w:rsidP="00B131E5">
            <w:pPr>
              <w:pStyle w:val="NoSpacing"/>
              <w:rPr>
                <w:rFonts w:ascii="Times New Roman" w:hAnsi="Times New Roman"/>
                <w:sz w:val="24"/>
                <w:szCs w:val="24"/>
              </w:rPr>
            </w:pPr>
            <w:r w:rsidRPr="003919FC">
              <w:rPr>
                <w:rFonts w:ascii="Times New Roman" w:hAnsi="Times New Roman"/>
                <w:sz w:val="24"/>
                <w:szCs w:val="24"/>
              </w:rPr>
              <w:t xml:space="preserve">ANTH 345: </w:t>
            </w:r>
            <w:r w:rsidRPr="003919FC">
              <w:rPr>
                <w:rFonts w:ascii="Times New Roman" w:hAnsi="Times New Roman"/>
                <w:color w:val="363636"/>
                <w:sz w:val="24"/>
                <w:szCs w:val="24"/>
              </w:rPr>
              <w:t>Genocide &amp; Post-Conflict Justice</w:t>
            </w:r>
          </w:p>
        </w:tc>
        <w:tc>
          <w:tcPr>
            <w:tcW w:w="683" w:type="dxa"/>
          </w:tcPr>
          <w:p w14:paraId="275FF9A1" w14:textId="10B9DC89"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27F86DD5" w14:textId="77777777" w:rsidR="00F53656" w:rsidRPr="003919FC" w:rsidRDefault="00F53656" w:rsidP="00F71169">
            <w:pPr>
              <w:pStyle w:val="NoSpacing"/>
              <w:rPr>
                <w:rFonts w:ascii="Times New Roman" w:hAnsi="Times New Roman"/>
                <w:sz w:val="24"/>
                <w:szCs w:val="24"/>
              </w:rPr>
            </w:pPr>
          </w:p>
        </w:tc>
        <w:tc>
          <w:tcPr>
            <w:tcW w:w="1056" w:type="dxa"/>
          </w:tcPr>
          <w:p w14:paraId="009A3DC7" w14:textId="65386B8B"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3840B404" w14:textId="77777777" w:rsidR="00F53656" w:rsidRPr="003919FC" w:rsidRDefault="00F53656" w:rsidP="00F71169">
            <w:pPr>
              <w:pStyle w:val="NoSpacing"/>
              <w:rPr>
                <w:rFonts w:ascii="Times New Roman" w:hAnsi="Times New Roman"/>
                <w:sz w:val="24"/>
                <w:szCs w:val="24"/>
              </w:rPr>
            </w:pPr>
          </w:p>
        </w:tc>
        <w:tc>
          <w:tcPr>
            <w:tcW w:w="857" w:type="dxa"/>
          </w:tcPr>
          <w:p w14:paraId="2546C430" w14:textId="4082A995"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26E1365D" w14:textId="6589F42D"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28EF47DB" w14:textId="7A6A35C2"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none</w:t>
            </w:r>
          </w:p>
        </w:tc>
      </w:tr>
      <w:tr w:rsidR="00F53656" w:rsidRPr="003919FC" w14:paraId="6E024AFA" w14:textId="77777777" w:rsidTr="00B554C3">
        <w:tc>
          <w:tcPr>
            <w:tcW w:w="1874" w:type="dxa"/>
          </w:tcPr>
          <w:p w14:paraId="25768DFC" w14:textId="49441019" w:rsidR="00F53656" w:rsidRPr="003919FC" w:rsidRDefault="00F53656" w:rsidP="00B131E5">
            <w:pPr>
              <w:pStyle w:val="NoSpacing"/>
              <w:rPr>
                <w:rFonts w:ascii="Times New Roman" w:hAnsi="Times New Roman"/>
                <w:sz w:val="24"/>
                <w:szCs w:val="24"/>
              </w:rPr>
            </w:pPr>
            <w:r w:rsidRPr="003919FC">
              <w:rPr>
                <w:rFonts w:ascii="Times New Roman" w:hAnsi="Times New Roman"/>
                <w:sz w:val="24"/>
                <w:szCs w:val="24"/>
              </w:rPr>
              <w:t xml:space="preserve">ANTH 350: </w:t>
            </w:r>
            <w:r w:rsidRPr="003919FC">
              <w:rPr>
                <w:rFonts w:ascii="Times New Roman" w:hAnsi="Times New Roman"/>
                <w:color w:val="363636"/>
                <w:sz w:val="24"/>
                <w:szCs w:val="24"/>
              </w:rPr>
              <w:t>Global Economy &amp; the Grassroots</w:t>
            </w:r>
          </w:p>
        </w:tc>
        <w:tc>
          <w:tcPr>
            <w:tcW w:w="683" w:type="dxa"/>
          </w:tcPr>
          <w:p w14:paraId="5031BF88" w14:textId="1AC63167"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1F8DAD15" w14:textId="40620626" w:rsidR="00F53656" w:rsidRPr="003919FC" w:rsidRDefault="00F53656" w:rsidP="00F71169">
            <w:pPr>
              <w:pStyle w:val="NoSpacing"/>
              <w:rPr>
                <w:rFonts w:ascii="Times New Roman" w:hAnsi="Times New Roman"/>
                <w:sz w:val="24"/>
                <w:szCs w:val="24"/>
              </w:rPr>
            </w:pPr>
          </w:p>
        </w:tc>
        <w:tc>
          <w:tcPr>
            <w:tcW w:w="1056" w:type="dxa"/>
          </w:tcPr>
          <w:p w14:paraId="1935CEF4" w14:textId="0B92AF75"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405135B1" w14:textId="1561D234"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068592FB" w14:textId="77777777" w:rsidR="00F53656" w:rsidRPr="003919FC" w:rsidRDefault="00F53656" w:rsidP="00F71169">
            <w:pPr>
              <w:pStyle w:val="NoSpacing"/>
              <w:rPr>
                <w:rFonts w:ascii="Times New Roman" w:hAnsi="Times New Roman"/>
                <w:sz w:val="24"/>
                <w:szCs w:val="24"/>
              </w:rPr>
            </w:pPr>
          </w:p>
        </w:tc>
        <w:tc>
          <w:tcPr>
            <w:tcW w:w="1126" w:type="dxa"/>
          </w:tcPr>
          <w:p w14:paraId="4D646C31" w14:textId="2F88283F"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209778CE" w14:textId="38F9DEC8" w:rsidR="00F53656" w:rsidRPr="003919FC" w:rsidRDefault="003919FC" w:rsidP="00F71169">
            <w:pPr>
              <w:pStyle w:val="NoSpacing"/>
              <w:rPr>
                <w:rFonts w:ascii="Times New Roman" w:hAnsi="Times New Roman"/>
                <w:sz w:val="24"/>
                <w:szCs w:val="24"/>
              </w:rPr>
            </w:pPr>
            <w:r w:rsidRPr="003919FC">
              <w:rPr>
                <w:rFonts w:ascii="Times New Roman" w:hAnsi="Times New Roman"/>
                <w:sz w:val="24"/>
                <w:szCs w:val="24"/>
              </w:rPr>
              <w:t>2</w:t>
            </w:r>
            <w:r w:rsidRPr="003919FC">
              <w:rPr>
                <w:rFonts w:ascii="Times New Roman" w:hAnsi="Times New Roman"/>
                <w:sz w:val="24"/>
                <w:szCs w:val="24"/>
                <w:vertAlign w:val="superscript"/>
              </w:rPr>
              <w:t>nd</w:t>
            </w:r>
            <w:r w:rsidRPr="003919FC">
              <w:rPr>
                <w:rFonts w:ascii="Times New Roman" w:hAnsi="Times New Roman"/>
                <w:sz w:val="24"/>
                <w:szCs w:val="24"/>
              </w:rPr>
              <w:t xml:space="preserve"> year </w:t>
            </w:r>
            <w:r w:rsidR="00EB0A7F">
              <w:rPr>
                <w:rFonts w:ascii="Times New Roman" w:hAnsi="Times New Roman"/>
                <w:sz w:val="24"/>
                <w:szCs w:val="24"/>
              </w:rPr>
              <w:t>level standing</w:t>
            </w:r>
          </w:p>
        </w:tc>
      </w:tr>
      <w:tr w:rsidR="00F53656" w:rsidRPr="003919FC" w14:paraId="2B5DD69D" w14:textId="77777777" w:rsidTr="00B554C3">
        <w:tc>
          <w:tcPr>
            <w:tcW w:w="1874" w:type="dxa"/>
          </w:tcPr>
          <w:p w14:paraId="3864D06B" w14:textId="49FF17C1" w:rsidR="00F53656" w:rsidRPr="003919FC" w:rsidRDefault="00F53656" w:rsidP="00B131E5">
            <w:pPr>
              <w:pStyle w:val="NoSpacing"/>
              <w:rPr>
                <w:rFonts w:ascii="Times New Roman" w:hAnsi="Times New Roman"/>
                <w:sz w:val="24"/>
                <w:szCs w:val="24"/>
              </w:rPr>
            </w:pPr>
            <w:r w:rsidRPr="003919FC">
              <w:rPr>
                <w:rFonts w:ascii="Times New Roman" w:hAnsi="Times New Roman"/>
                <w:sz w:val="24"/>
                <w:szCs w:val="24"/>
              </w:rPr>
              <w:t xml:space="preserve">ANTH 360: </w:t>
            </w:r>
            <w:r w:rsidRPr="003919FC">
              <w:rPr>
                <w:rFonts w:ascii="Times New Roman" w:hAnsi="Times New Roman"/>
                <w:color w:val="363636"/>
                <w:sz w:val="24"/>
                <w:szCs w:val="24"/>
              </w:rPr>
              <w:t>Humans &amp; their Environment</w:t>
            </w:r>
          </w:p>
        </w:tc>
        <w:tc>
          <w:tcPr>
            <w:tcW w:w="683" w:type="dxa"/>
          </w:tcPr>
          <w:p w14:paraId="0E9C6B12" w14:textId="5A3F3555"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21C44EFC" w14:textId="77777777" w:rsidR="00F53656" w:rsidRPr="003919FC" w:rsidRDefault="00F53656" w:rsidP="00F71169">
            <w:pPr>
              <w:pStyle w:val="NoSpacing"/>
              <w:rPr>
                <w:rFonts w:ascii="Times New Roman" w:hAnsi="Times New Roman"/>
                <w:sz w:val="24"/>
                <w:szCs w:val="24"/>
              </w:rPr>
            </w:pPr>
          </w:p>
        </w:tc>
        <w:tc>
          <w:tcPr>
            <w:tcW w:w="1056" w:type="dxa"/>
          </w:tcPr>
          <w:p w14:paraId="0316CAEE" w14:textId="45EDDF23"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1C73B47A" w14:textId="519612B6"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1DDF5FA7" w14:textId="0558B786"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1D653E0C" w14:textId="37853645"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biennial</w:t>
            </w:r>
          </w:p>
        </w:tc>
        <w:tc>
          <w:tcPr>
            <w:tcW w:w="1548" w:type="dxa"/>
          </w:tcPr>
          <w:p w14:paraId="500A0490" w14:textId="0C7FBD73"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none</w:t>
            </w:r>
          </w:p>
        </w:tc>
      </w:tr>
      <w:tr w:rsidR="00F53656" w:rsidRPr="003919FC" w14:paraId="74E1B925" w14:textId="77777777" w:rsidTr="00B554C3">
        <w:tc>
          <w:tcPr>
            <w:tcW w:w="1874" w:type="dxa"/>
          </w:tcPr>
          <w:p w14:paraId="424B0130" w14:textId="48726D0D" w:rsidR="00F53656" w:rsidRPr="003919FC" w:rsidRDefault="00F53656" w:rsidP="00B131E5">
            <w:pPr>
              <w:pStyle w:val="NoSpacing"/>
              <w:rPr>
                <w:rFonts w:ascii="Times New Roman" w:hAnsi="Times New Roman"/>
                <w:sz w:val="24"/>
                <w:szCs w:val="24"/>
              </w:rPr>
            </w:pPr>
            <w:r w:rsidRPr="003919FC">
              <w:rPr>
                <w:rFonts w:ascii="Times New Roman" w:hAnsi="Times New Roman"/>
                <w:sz w:val="24"/>
                <w:szCs w:val="24"/>
              </w:rPr>
              <w:t xml:space="preserve">ANTH 370: </w:t>
            </w:r>
            <w:r w:rsidR="00B554C3" w:rsidRPr="003919FC">
              <w:rPr>
                <w:rFonts w:ascii="Times New Roman" w:hAnsi="Times New Roman"/>
                <w:color w:val="363636"/>
                <w:sz w:val="24"/>
                <w:szCs w:val="24"/>
              </w:rPr>
              <w:t>Media and</w:t>
            </w:r>
            <w:r w:rsidRPr="003919FC">
              <w:rPr>
                <w:rFonts w:ascii="Times New Roman" w:hAnsi="Times New Roman"/>
                <w:color w:val="363636"/>
                <w:sz w:val="24"/>
                <w:szCs w:val="24"/>
              </w:rPr>
              <w:t xml:space="preserve"> Globalization</w:t>
            </w:r>
          </w:p>
        </w:tc>
        <w:tc>
          <w:tcPr>
            <w:tcW w:w="683" w:type="dxa"/>
          </w:tcPr>
          <w:p w14:paraId="52795DA3" w14:textId="24B1FBEA"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150A0FD5" w14:textId="77777777" w:rsidR="00F53656" w:rsidRPr="003919FC" w:rsidRDefault="00F53656" w:rsidP="00F71169">
            <w:pPr>
              <w:pStyle w:val="NoSpacing"/>
              <w:rPr>
                <w:rFonts w:ascii="Times New Roman" w:hAnsi="Times New Roman"/>
                <w:sz w:val="24"/>
                <w:szCs w:val="24"/>
              </w:rPr>
            </w:pPr>
          </w:p>
        </w:tc>
        <w:tc>
          <w:tcPr>
            <w:tcW w:w="1056" w:type="dxa"/>
          </w:tcPr>
          <w:p w14:paraId="3E0E1B25" w14:textId="5B19F5F4"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3E344032" w14:textId="0DFD8974"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758F8B43" w14:textId="528EEBA0"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1EDE8606" w14:textId="4FF233B6"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59C8513F" w14:textId="19B6BE1D"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none</w:t>
            </w:r>
          </w:p>
        </w:tc>
      </w:tr>
      <w:tr w:rsidR="00F53656" w:rsidRPr="003919FC" w14:paraId="37FB1795" w14:textId="77777777" w:rsidTr="00B554C3">
        <w:tc>
          <w:tcPr>
            <w:tcW w:w="1874" w:type="dxa"/>
          </w:tcPr>
          <w:p w14:paraId="6C507168" w14:textId="36C48E5D" w:rsidR="00F53656" w:rsidRPr="003919FC" w:rsidRDefault="00F53656" w:rsidP="00B131E5">
            <w:pPr>
              <w:pStyle w:val="NoSpacing"/>
              <w:rPr>
                <w:rFonts w:ascii="Times New Roman" w:hAnsi="Times New Roman"/>
                <w:sz w:val="24"/>
                <w:szCs w:val="24"/>
              </w:rPr>
            </w:pPr>
            <w:r w:rsidRPr="003919FC">
              <w:rPr>
                <w:rFonts w:ascii="Times New Roman" w:hAnsi="Times New Roman"/>
                <w:sz w:val="24"/>
                <w:szCs w:val="24"/>
              </w:rPr>
              <w:t xml:space="preserve">ANTH 410: </w:t>
            </w:r>
            <w:r w:rsidRPr="003919FC">
              <w:rPr>
                <w:rFonts w:ascii="Times New Roman" w:hAnsi="Times New Roman"/>
                <w:color w:val="363636"/>
                <w:sz w:val="24"/>
                <w:szCs w:val="24"/>
              </w:rPr>
              <w:t>Global Cities</w:t>
            </w:r>
          </w:p>
        </w:tc>
        <w:tc>
          <w:tcPr>
            <w:tcW w:w="683" w:type="dxa"/>
          </w:tcPr>
          <w:p w14:paraId="651B9A97" w14:textId="2D965A75"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6F067DC7" w14:textId="77777777" w:rsidR="00F53656" w:rsidRPr="003919FC" w:rsidRDefault="00F53656" w:rsidP="00F71169">
            <w:pPr>
              <w:pStyle w:val="NoSpacing"/>
              <w:rPr>
                <w:rFonts w:ascii="Times New Roman" w:hAnsi="Times New Roman"/>
                <w:sz w:val="24"/>
                <w:szCs w:val="24"/>
              </w:rPr>
            </w:pPr>
          </w:p>
        </w:tc>
        <w:tc>
          <w:tcPr>
            <w:tcW w:w="1056" w:type="dxa"/>
          </w:tcPr>
          <w:p w14:paraId="67141CD9" w14:textId="7C18F7B8"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09A39DDB" w14:textId="64E4370B"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64EB990C" w14:textId="77777777" w:rsidR="00F53656" w:rsidRPr="003919FC" w:rsidRDefault="00F53656" w:rsidP="00F71169">
            <w:pPr>
              <w:pStyle w:val="NoSpacing"/>
              <w:rPr>
                <w:rFonts w:ascii="Times New Roman" w:hAnsi="Times New Roman"/>
                <w:sz w:val="24"/>
                <w:szCs w:val="24"/>
              </w:rPr>
            </w:pPr>
          </w:p>
        </w:tc>
        <w:tc>
          <w:tcPr>
            <w:tcW w:w="1126" w:type="dxa"/>
          </w:tcPr>
          <w:p w14:paraId="3D5B4DEE" w14:textId="22207BBD"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72C984DD" w14:textId="5337B3DC"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none</w:t>
            </w:r>
          </w:p>
        </w:tc>
      </w:tr>
      <w:tr w:rsidR="00F53656" w:rsidRPr="003919FC" w14:paraId="32ADBF84" w14:textId="77777777" w:rsidTr="00B554C3">
        <w:tc>
          <w:tcPr>
            <w:tcW w:w="1874" w:type="dxa"/>
          </w:tcPr>
          <w:p w14:paraId="737972FA" w14:textId="4E98FA14" w:rsidR="00F53656" w:rsidRPr="003919FC" w:rsidRDefault="00F53656" w:rsidP="00B131E5">
            <w:pPr>
              <w:pStyle w:val="NoSpacing"/>
              <w:rPr>
                <w:rFonts w:ascii="Times New Roman" w:hAnsi="Times New Roman"/>
                <w:sz w:val="24"/>
                <w:szCs w:val="24"/>
              </w:rPr>
            </w:pPr>
            <w:r w:rsidRPr="003919FC">
              <w:rPr>
                <w:rFonts w:ascii="Times New Roman" w:hAnsi="Times New Roman"/>
                <w:sz w:val="24"/>
                <w:szCs w:val="24"/>
              </w:rPr>
              <w:t xml:space="preserve">ANTH 425: </w:t>
            </w:r>
            <w:r w:rsidRPr="003919FC">
              <w:rPr>
                <w:rFonts w:ascii="Times New Roman" w:hAnsi="Times New Roman"/>
                <w:color w:val="363636"/>
                <w:sz w:val="24"/>
                <w:szCs w:val="24"/>
              </w:rPr>
              <w:t>Global Sexualities</w:t>
            </w:r>
          </w:p>
        </w:tc>
        <w:tc>
          <w:tcPr>
            <w:tcW w:w="683" w:type="dxa"/>
          </w:tcPr>
          <w:p w14:paraId="153CE286" w14:textId="5DBEA3E9"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5BCAF257" w14:textId="77777777" w:rsidR="00F53656" w:rsidRPr="003919FC" w:rsidRDefault="00F53656" w:rsidP="00F71169">
            <w:pPr>
              <w:pStyle w:val="NoSpacing"/>
              <w:rPr>
                <w:rFonts w:ascii="Times New Roman" w:hAnsi="Times New Roman"/>
                <w:sz w:val="24"/>
                <w:szCs w:val="24"/>
              </w:rPr>
            </w:pPr>
          </w:p>
        </w:tc>
        <w:tc>
          <w:tcPr>
            <w:tcW w:w="1056" w:type="dxa"/>
          </w:tcPr>
          <w:p w14:paraId="13BFCE46" w14:textId="75A308E5"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4058FEAA" w14:textId="0A991E93"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312E922E" w14:textId="2F3697BD"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62AAC10E" w14:textId="5C67F930"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4BBD27D4" w14:textId="1BCF83E0"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none</w:t>
            </w:r>
          </w:p>
        </w:tc>
      </w:tr>
      <w:tr w:rsidR="00F53656" w:rsidRPr="003919FC" w14:paraId="2609E5A5" w14:textId="77777777" w:rsidTr="00B554C3">
        <w:tc>
          <w:tcPr>
            <w:tcW w:w="1874" w:type="dxa"/>
          </w:tcPr>
          <w:p w14:paraId="09BFB272" w14:textId="64BBA456" w:rsidR="00F53656" w:rsidRPr="003919FC" w:rsidRDefault="00F53656" w:rsidP="00B131E5">
            <w:pPr>
              <w:pStyle w:val="NoSpacing"/>
              <w:rPr>
                <w:rFonts w:ascii="Times New Roman" w:hAnsi="Times New Roman"/>
                <w:sz w:val="24"/>
                <w:szCs w:val="24"/>
              </w:rPr>
            </w:pPr>
            <w:r w:rsidRPr="003919FC">
              <w:rPr>
                <w:rFonts w:ascii="Times New Roman" w:hAnsi="Times New Roman"/>
                <w:sz w:val="24"/>
                <w:szCs w:val="24"/>
              </w:rPr>
              <w:t>ANTH-430: Visual Anthropology</w:t>
            </w:r>
          </w:p>
        </w:tc>
        <w:tc>
          <w:tcPr>
            <w:tcW w:w="683" w:type="dxa"/>
          </w:tcPr>
          <w:p w14:paraId="1A2D6CAC" w14:textId="0D9C5654"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5BAED13C" w14:textId="77777777" w:rsidR="00F53656" w:rsidRPr="003919FC" w:rsidRDefault="00F53656" w:rsidP="00F71169">
            <w:pPr>
              <w:pStyle w:val="NoSpacing"/>
              <w:rPr>
                <w:rFonts w:ascii="Times New Roman" w:hAnsi="Times New Roman"/>
                <w:sz w:val="24"/>
                <w:szCs w:val="24"/>
              </w:rPr>
            </w:pPr>
          </w:p>
        </w:tc>
        <w:tc>
          <w:tcPr>
            <w:tcW w:w="1056" w:type="dxa"/>
          </w:tcPr>
          <w:p w14:paraId="5C9DC0F7" w14:textId="41A89B40"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2B00993A" w14:textId="7C58ABB5"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51030336" w14:textId="77777777" w:rsidR="00F53656" w:rsidRPr="003919FC" w:rsidRDefault="00F53656" w:rsidP="00F71169">
            <w:pPr>
              <w:pStyle w:val="NoSpacing"/>
              <w:rPr>
                <w:rFonts w:ascii="Times New Roman" w:hAnsi="Times New Roman"/>
                <w:sz w:val="24"/>
                <w:szCs w:val="24"/>
              </w:rPr>
            </w:pPr>
          </w:p>
        </w:tc>
        <w:tc>
          <w:tcPr>
            <w:tcW w:w="1126" w:type="dxa"/>
          </w:tcPr>
          <w:p w14:paraId="7B9F10D8" w14:textId="70C02734"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205633B2" w14:textId="16ACD7D3" w:rsidR="00F53656" w:rsidRPr="003919FC" w:rsidRDefault="00F53656" w:rsidP="00F71169">
            <w:pPr>
              <w:pStyle w:val="NoSpacing"/>
              <w:rPr>
                <w:rFonts w:ascii="Times New Roman" w:hAnsi="Times New Roman"/>
                <w:sz w:val="24"/>
                <w:szCs w:val="24"/>
              </w:rPr>
            </w:pPr>
            <w:r w:rsidRPr="003919FC">
              <w:rPr>
                <w:rFonts w:ascii="Times New Roman" w:hAnsi="Times New Roman"/>
                <w:sz w:val="24"/>
                <w:szCs w:val="24"/>
              </w:rPr>
              <w:t>none</w:t>
            </w:r>
          </w:p>
        </w:tc>
      </w:tr>
      <w:tr w:rsidR="00D47DF0" w:rsidRPr="003919FC" w14:paraId="5D5AF5A4" w14:textId="77777777" w:rsidTr="00B554C3">
        <w:tc>
          <w:tcPr>
            <w:tcW w:w="1874" w:type="dxa"/>
          </w:tcPr>
          <w:p w14:paraId="093D820B" w14:textId="77777777" w:rsidR="00D47DF0" w:rsidRPr="003919FC" w:rsidRDefault="00D47DF0" w:rsidP="001D2EC4">
            <w:pPr>
              <w:pStyle w:val="NoSpacing"/>
              <w:rPr>
                <w:rFonts w:ascii="Times New Roman" w:hAnsi="Times New Roman"/>
                <w:sz w:val="24"/>
                <w:szCs w:val="24"/>
              </w:rPr>
            </w:pPr>
            <w:r w:rsidRPr="003919FC">
              <w:rPr>
                <w:rFonts w:ascii="Times New Roman" w:hAnsi="Times New Roman"/>
                <w:sz w:val="24"/>
                <w:szCs w:val="24"/>
              </w:rPr>
              <w:t>ECON 406:</w:t>
            </w:r>
          </w:p>
          <w:p w14:paraId="3B24BFD2" w14:textId="17B29E90" w:rsidR="00D47DF0" w:rsidRPr="003919FC" w:rsidRDefault="00D47DF0" w:rsidP="00B131E5">
            <w:pPr>
              <w:pStyle w:val="NoSpacing"/>
              <w:rPr>
                <w:rFonts w:ascii="Times New Roman" w:hAnsi="Times New Roman"/>
                <w:sz w:val="24"/>
                <w:szCs w:val="24"/>
              </w:rPr>
            </w:pPr>
            <w:r w:rsidRPr="003919FC">
              <w:rPr>
                <w:rFonts w:ascii="Times New Roman" w:hAnsi="Times New Roman"/>
                <w:sz w:val="24"/>
                <w:szCs w:val="24"/>
              </w:rPr>
              <w:t>Global Economic Issues</w:t>
            </w:r>
          </w:p>
        </w:tc>
        <w:tc>
          <w:tcPr>
            <w:tcW w:w="683" w:type="dxa"/>
          </w:tcPr>
          <w:p w14:paraId="0BDF9C41" w14:textId="3A79C77D"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1C7A2F99" w14:textId="77777777" w:rsidR="00D47DF0" w:rsidRPr="003919FC" w:rsidRDefault="00D47DF0" w:rsidP="00F71169">
            <w:pPr>
              <w:pStyle w:val="NoSpacing"/>
              <w:rPr>
                <w:rFonts w:ascii="Times New Roman" w:hAnsi="Times New Roman"/>
                <w:sz w:val="24"/>
                <w:szCs w:val="24"/>
              </w:rPr>
            </w:pPr>
          </w:p>
        </w:tc>
        <w:tc>
          <w:tcPr>
            <w:tcW w:w="1056" w:type="dxa"/>
          </w:tcPr>
          <w:p w14:paraId="1680CD16" w14:textId="6CE6E3B2"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664889ED" w14:textId="77777777" w:rsidR="00D47DF0" w:rsidRPr="003919FC" w:rsidRDefault="00D47DF0" w:rsidP="00F71169">
            <w:pPr>
              <w:pStyle w:val="NoSpacing"/>
              <w:rPr>
                <w:rFonts w:ascii="Times New Roman" w:hAnsi="Times New Roman"/>
                <w:sz w:val="24"/>
                <w:szCs w:val="24"/>
              </w:rPr>
            </w:pPr>
          </w:p>
        </w:tc>
        <w:tc>
          <w:tcPr>
            <w:tcW w:w="857" w:type="dxa"/>
          </w:tcPr>
          <w:p w14:paraId="07E02723" w14:textId="70BA02F8"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3D4A1B9E" w14:textId="06D9C5CF"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5F125530" w14:textId="42580641"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ECON-101</w:t>
            </w:r>
          </w:p>
        </w:tc>
      </w:tr>
      <w:tr w:rsidR="00D47DF0" w:rsidRPr="003919FC" w14:paraId="2FD22D99" w14:textId="77777777" w:rsidTr="00B554C3">
        <w:tc>
          <w:tcPr>
            <w:tcW w:w="1874" w:type="dxa"/>
          </w:tcPr>
          <w:p w14:paraId="6763544E" w14:textId="2D2C2452" w:rsidR="00D47DF0" w:rsidRPr="003919FC" w:rsidRDefault="00D47DF0" w:rsidP="00B131E5">
            <w:pPr>
              <w:pStyle w:val="NoSpacing"/>
              <w:rPr>
                <w:rFonts w:ascii="Times New Roman" w:hAnsi="Times New Roman"/>
                <w:sz w:val="24"/>
                <w:szCs w:val="24"/>
              </w:rPr>
            </w:pPr>
            <w:r w:rsidRPr="003919FC">
              <w:rPr>
                <w:rFonts w:ascii="Times New Roman" w:hAnsi="Times New Roman"/>
                <w:sz w:val="24"/>
                <w:szCs w:val="24"/>
              </w:rPr>
              <w:t>HIST 480: Global Information Age</w:t>
            </w:r>
          </w:p>
        </w:tc>
        <w:tc>
          <w:tcPr>
            <w:tcW w:w="683" w:type="dxa"/>
          </w:tcPr>
          <w:p w14:paraId="68A61C69" w14:textId="117A1A2F"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479CDB16" w14:textId="77777777" w:rsidR="00D47DF0" w:rsidRPr="003919FC" w:rsidRDefault="00D47DF0" w:rsidP="00F71169">
            <w:pPr>
              <w:pStyle w:val="NoSpacing"/>
              <w:rPr>
                <w:rFonts w:ascii="Times New Roman" w:hAnsi="Times New Roman"/>
                <w:sz w:val="24"/>
                <w:szCs w:val="24"/>
              </w:rPr>
            </w:pPr>
          </w:p>
        </w:tc>
        <w:tc>
          <w:tcPr>
            <w:tcW w:w="1056" w:type="dxa"/>
          </w:tcPr>
          <w:p w14:paraId="678DA6E4" w14:textId="144B3FFD"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4048791B" w14:textId="25E28841"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375AD973" w14:textId="77777777" w:rsidR="00D47DF0" w:rsidRPr="003919FC" w:rsidRDefault="00D47DF0" w:rsidP="00F71169">
            <w:pPr>
              <w:pStyle w:val="NoSpacing"/>
              <w:rPr>
                <w:rFonts w:ascii="Times New Roman" w:hAnsi="Times New Roman"/>
                <w:sz w:val="24"/>
                <w:szCs w:val="24"/>
              </w:rPr>
            </w:pPr>
          </w:p>
        </w:tc>
        <w:tc>
          <w:tcPr>
            <w:tcW w:w="1126" w:type="dxa"/>
          </w:tcPr>
          <w:p w14:paraId="3354E60C" w14:textId="7E91FA0E"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5B0A28F5" w14:textId="4132E020"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none</w:t>
            </w:r>
          </w:p>
        </w:tc>
      </w:tr>
      <w:tr w:rsidR="00D47DF0" w:rsidRPr="003919FC" w14:paraId="2D015F7D" w14:textId="77777777" w:rsidTr="00B554C3">
        <w:tc>
          <w:tcPr>
            <w:tcW w:w="1874" w:type="dxa"/>
          </w:tcPr>
          <w:p w14:paraId="4FA75C9E" w14:textId="28B8F722" w:rsidR="00D47DF0" w:rsidRPr="003919FC" w:rsidRDefault="00D47DF0" w:rsidP="00B131E5">
            <w:pPr>
              <w:pStyle w:val="NoSpacing"/>
              <w:rPr>
                <w:rFonts w:ascii="Times New Roman" w:hAnsi="Times New Roman"/>
                <w:sz w:val="24"/>
                <w:szCs w:val="24"/>
              </w:rPr>
            </w:pPr>
            <w:r w:rsidRPr="003919FC">
              <w:rPr>
                <w:rFonts w:ascii="Times New Roman" w:hAnsi="Times New Roman"/>
                <w:sz w:val="24"/>
                <w:szCs w:val="24"/>
              </w:rPr>
              <w:t xml:space="preserve">INGS 201: Histories of Globalization </w:t>
            </w:r>
          </w:p>
        </w:tc>
        <w:tc>
          <w:tcPr>
            <w:tcW w:w="683" w:type="dxa"/>
          </w:tcPr>
          <w:p w14:paraId="6298EE4A" w14:textId="5AED9A15"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1FFA855F" w14:textId="77777777" w:rsidR="00D47DF0" w:rsidRPr="003919FC" w:rsidRDefault="00D47DF0" w:rsidP="00F71169">
            <w:pPr>
              <w:pStyle w:val="NoSpacing"/>
              <w:rPr>
                <w:rFonts w:ascii="Times New Roman" w:hAnsi="Times New Roman"/>
                <w:sz w:val="24"/>
                <w:szCs w:val="24"/>
              </w:rPr>
            </w:pPr>
          </w:p>
        </w:tc>
        <w:tc>
          <w:tcPr>
            <w:tcW w:w="1056" w:type="dxa"/>
          </w:tcPr>
          <w:p w14:paraId="68DB43FC" w14:textId="683D0373"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3ECBF669" w14:textId="07BA3B3B"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31B8E825" w14:textId="77777777" w:rsidR="00D47DF0" w:rsidRPr="003919FC" w:rsidRDefault="00D47DF0" w:rsidP="00F71169">
            <w:pPr>
              <w:pStyle w:val="NoSpacing"/>
              <w:rPr>
                <w:rFonts w:ascii="Times New Roman" w:hAnsi="Times New Roman"/>
                <w:sz w:val="24"/>
                <w:szCs w:val="24"/>
              </w:rPr>
            </w:pPr>
          </w:p>
        </w:tc>
        <w:tc>
          <w:tcPr>
            <w:tcW w:w="1126" w:type="dxa"/>
          </w:tcPr>
          <w:p w14:paraId="1DAEB0A8" w14:textId="0E7F01DB"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biennial</w:t>
            </w:r>
          </w:p>
        </w:tc>
        <w:tc>
          <w:tcPr>
            <w:tcW w:w="1548" w:type="dxa"/>
          </w:tcPr>
          <w:p w14:paraId="51BBCF02" w14:textId="3976E39C"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none</w:t>
            </w:r>
          </w:p>
        </w:tc>
      </w:tr>
      <w:tr w:rsidR="00D47DF0" w:rsidRPr="003919FC" w14:paraId="659105FD" w14:textId="77777777" w:rsidTr="00B554C3">
        <w:tc>
          <w:tcPr>
            <w:tcW w:w="1874" w:type="dxa"/>
          </w:tcPr>
          <w:p w14:paraId="079F9C3F" w14:textId="77777777" w:rsidR="00D47DF0" w:rsidRPr="003919FC" w:rsidRDefault="00D47DF0" w:rsidP="00B554C3">
            <w:pPr>
              <w:pStyle w:val="NoSpacing"/>
              <w:rPr>
                <w:rFonts w:ascii="Times New Roman" w:hAnsi="Times New Roman"/>
                <w:sz w:val="24"/>
                <w:szCs w:val="24"/>
              </w:rPr>
            </w:pPr>
            <w:r w:rsidRPr="003919FC">
              <w:rPr>
                <w:rFonts w:ascii="Times New Roman" w:hAnsi="Times New Roman"/>
                <w:sz w:val="24"/>
                <w:szCs w:val="24"/>
              </w:rPr>
              <w:t>INGS 310:</w:t>
            </w:r>
          </w:p>
          <w:p w14:paraId="028AD10F" w14:textId="1139CE7E" w:rsidR="00D47DF0" w:rsidRPr="003919FC" w:rsidRDefault="00D47DF0" w:rsidP="00B131E5">
            <w:pPr>
              <w:pStyle w:val="NoSpacing"/>
              <w:rPr>
                <w:rFonts w:ascii="Times New Roman" w:hAnsi="Times New Roman"/>
                <w:sz w:val="24"/>
                <w:szCs w:val="24"/>
              </w:rPr>
            </w:pPr>
            <w:r w:rsidRPr="003919FC">
              <w:rPr>
                <w:rFonts w:ascii="Times New Roman" w:hAnsi="Times New Roman"/>
                <w:sz w:val="24"/>
                <w:szCs w:val="24"/>
              </w:rPr>
              <w:lastRenderedPageBreak/>
              <w:t>Global Slavery &amp; Human Trafficking</w:t>
            </w:r>
          </w:p>
        </w:tc>
        <w:tc>
          <w:tcPr>
            <w:tcW w:w="683" w:type="dxa"/>
          </w:tcPr>
          <w:p w14:paraId="2282D8A9" w14:textId="71B374B0"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lastRenderedPageBreak/>
              <w:t>3</w:t>
            </w:r>
          </w:p>
        </w:tc>
        <w:tc>
          <w:tcPr>
            <w:tcW w:w="1096" w:type="dxa"/>
          </w:tcPr>
          <w:p w14:paraId="10BE8552" w14:textId="77777777" w:rsidR="00D47DF0" w:rsidRPr="003919FC" w:rsidRDefault="00D47DF0" w:rsidP="00F71169">
            <w:pPr>
              <w:pStyle w:val="NoSpacing"/>
              <w:rPr>
                <w:rFonts w:ascii="Times New Roman" w:hAnsi="Times New Roman"/>
                <w:sz w:val="24"/>
                <w:szCs w:val="24"/>
              </w:rPr>
            </w:pPr>
          </w:p>
        </w:tc>
        <w:tc>
          <w:tcPr>
            <w:tcW w:w="1056" w:type="dxa"/>
          </w:tcPr>
          <w:p w14:paraId="780D4E90" w14:textId="0C9077A1"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318BD7DC" w14:textId="77777777" w:rsidR="00D47DF0" w:rsidRPr="003919FC" w:rsidRDefault="00D47DF0" w:rsidP="00F71169">
            <w:pPr>
              <w:pStyle w:val="NoSpacing"/>
              <w:rPr>
                <w:rFonts w:ascii="Times New Roman" w:hAnsi="Times New Roman"/>
                <w:sz w:val="24"/>
                <w:szCs w:val="24"/>
              </w:rPr>
            </w:pPr>
          </w:p>
        </w:tc>
        <w:tc>
          <w:tcPr>
            <w:tcW w:w="857" w:type="dxa"/>
          </w:tcPr>
          <w:p w14:paraId="5CE4DBFA" w14:textId="1D4A205A"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52D7E37B" w14:textId="3FC7CD66"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biennial</w:t>
            </w:r>
          </w:p>
        </w:tc>
        <w:tc>
          <w:tcPr>
            <w:tcW w:w="1548" w:type="dxa"/>
          </w:tcPr>
          <w:p w14:paraId="3F3EC179" w14:textId="6F1F9E70"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none</w:t>
            </w:r>
          </w:p>
        </w:tc>
      </w:tr>
      <w:tr w:rsidR="00D47DF0" w:rsidRPr="003919FC" w14:paraId="12746F81" w14:textId="77777777" w:rsidTr="00B554C3">
        <w:tc>
          <w:tcPr>
            <w:tcW w:w="1874" w:type="dxa"/>
          </w:tcPr>
          <w:p w14:paraId="05972B1A" w14:textId="17E6514D" w:rsidR="00D47DF0" w:rsidRPr="003919FC" w:rsidRDefault="00D47DF0" w:rsidP="00B554C3">
            <w:pPr>
              <w:pStyle w:val="NoSpacing"/>
              <w:rPr>
                <w:rFonts w:ascii="Times New Roman" w:hAnsi="Times New Roman"/>
                <w:sz w:val="24"/>
                <w:szCs w:val="24"/>
              </w:rPr>
            </w:pPr>
            <w:r w:rsidRPr="003919FC">
              <w:rPr>
                <w:rFonts w:ascii="Times New Roman" w:hAnsi="Times New Roman"/>
                <w:sz w:val="24"/>
                <w:szCs w:val="24"/>
              </w:rPr>
              <w:t>MEDS-355: Intro to Global Health Issues</w:t>
            </w:r>
          </w:p>
        </w:tc>
        <w:tc>
          <w:tcPr>
            <w:tcW w:w="683" w:type="dxa"/>
          </w:tcPr>
          <w:p w14:paraId="135D2964" w14:textId="79C9BB9B"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78099A7C" w14:textId="77777777" w:rsidR="00D47DF0" w:rsidRPr="003919FC" w:rsidRDefault="00D47DF0" w:rsidP="00F71169">
            <w:pPr>
              <w:pStyle w:val="NoSpacing"/>
              <w:rPr>
                <w:rFonts w:ascii="Times New Roman" w:hAnsi="Times New Roman"/>
                <w:sz w:val="24"/>
                <w:szCs w:val="24"/>
              </w:rPr>
            </w:pPr>
          </w:p>
        </w:tc>
        <w:tc>
          <w:tcPr>
            <w:tcW w:w="1056" w:type="dxa"/>
          </w:tcPr>
          <w:p w14:paraId="23788EB5" w14:textId="4B2F11D5"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6307772A" w14:textId="67CC0134"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3073760D" w14:textId="18570627"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5884AADC" w14:textId="5D93CCF9"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749BA777" w14:textId="112B2574" w:rsidR="00D47DF0" w:rsidRPr="003919FC" w:rsidRDefault="003919FC" w:rsidP="00F71169">
            <w:pPr>
              <w:pStyle w:val="NoSpacing"/>
              <w:rPr>
                <w:rFonts w:ascii="Times New Roman" w:hAnsi="Times New Roman"/>
                <w:sz w:val="24"/>
                <w:szCs w:val="24"/>
              </w:rPr>
            </w:pPr>
            <w:r w:rsidRPr="003919FC">
              <w:rPr>
                <w:rFonts w:ascii="Times New Roman" w:hAnsi="Times New Roman"/>
                <w:sz w:val="24"/>
                <w:szCs w:val="24"/>
              </w:rPr>
              <w:t>2</w:t>
            </w:r>
            <w:r w:rsidRPr="003919FC">
              <w:rPr>
                <w:rFonts w:ascii="Times New Roman" w:hAnsi="Times New Roman"/>
                <w:sz w:val="24"/>
                <w:szCs w:val="24"/>
                <w:vertAlign w:val="superscript"/>
              </w:rPr>
              <w:t>nd</w:t>
            </w:r>
            <w:r w:rsidRPr="003919FC">
              <w:rPr>
                <w:rFonts w:ascii="Times New Roman" w:hAnsi="Times New Roman"/>
                <w:sz w:val="24"/>
                <w:szCs w:val="24"/>
              </w:rPr>
              <w:t xml:space="preserve"> year standing</w:t>
            </w:r>
          </w:p>
        </w:tc>
      </w:tr>
      <w:tr w:rsidR="00D47DF0" w:rsidRPr="003919FC" w14:paraId="27C71B93" w14:textId="77777777" w:rsidTr="00B554C3">
        <w:tc>
          <w:tcPr>
            <w:tcW w:w="1874" w:type="dxa"/>
          </w:tcPr>
          <w:p w14:paraId="2629D92D" w14:textId="1C798C81" w:rsidR="00D47DF0" w:rsidRPr="003919FC" w:rsidRDefault="00D47DF0" w:rsidP="00B554C3">
            <w:pPr>
              <w:pStyle w:val="NoSpacing"/>
              <w:rPr>
                <w:rFonts w:ascii="Times New Roman" w:hAnsi="Times New Roman"/>
                <w:sz w:val="24"/>
                <w:szCs w:val="24"/>
              </w:rPr>
            </w:pPr>
            <w:r w:rsidRPr="003919FC">
              <w:rPr>
                <w:rFonts w:ascii="Times New Roman" w:hAnsi="Times New Roman"/>
                <w:sz w:val="24"/>
                <w:szCs w:val="24"/>
              </w:rPr>
              <w:t>POLS 220: Global Political Economy</w:t>
            </w:r>
          </w:p>
        </w:tc>
        <w:tc>
          <w:tcPr>
            <w:tcW w:w="683" w:type="dxa"/>
          </w:tcPr>
          <w:p w14:paraId="2E7D6339" w14:textId="7E0FE9E1"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1B544D50" w14:textId="77777777" w:rsidR="00D47DF0" w:rsidRPr="003919FC" w:rsidRDefault="00D47DF0" w:rsidP="00F71169">
            <w:pPr>
              <w:pStyle w:val="NoSpacing"/>
              <w:rPr>
                <w:rFonts w:ascii="Times New Roman" w:hAnsi="Times New Roman"/>
                <w:sz w:val="24"/>
                <w:szCs w:val="24"/>
              </w:rPr>
            </w:pPr>
          </w:p>
        </w:tc>
        <w:tc>
          <w:tcPr>
            <w:tcW w:w="1056" w:type="dxa"/>
          </w:tcPr>
          <w:p w14:paraId="0C26B41B" w14:textId="438C65B5"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43D83292" w14:textId="7C26AC17"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5818DECF" w14:textId="72A4D84D"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4D2887E3" w14:textId="390AFC2E"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26F1DD64" w14:textId="75795470"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none</w:t>
            </w:r>
          </w:p>
        </w:tc>
      </w:tr>
      <w:tr w:rsidR="00D47DF0" w:rsidRPr="003919FC" w14:paraId="24A888DC" w14:textId="77777777" w:rsidTr="00B554C3">
        <w:tc>
          <w:tcPr>
            <w:tcW w:w="1874" w:type="dxa"/>
          </w:tcPr>
          <w:p w14:paraId="24DF3C20" w14:textId="709716FE" w:rsidR="00D47DF0" w:rsidRPr="003919FC" w:rsidRDefault="00D47DF0" w:rsidP="00B554C3">
            <w:pPr>
              <w:pStyle w:val="NoSpacing"/>
              <w:rPr>
                <w:rFonts w:ascii="Times New Roman" w:hAnsi="Times New Roman"/>
                <w:sz w:val="24"/>
                <w:szCs w:val="24"/>
              </w:rPr>
            </w:pPr>
            <w:r w:rsidRPr="003919FC">
              <w:rPr>
                <w:rFonts w:ascii="Times New Roman" w:hAnsi="Times New Roman"/>
                <w:sz w:val="24"/>
                <w:szCs w:val="24"/>
              </w:rPr>
              <w:t>POLS 330: Human Rights in Global Perspective</w:t>
            </w:r>
          </w:p>
        </w:tc>
        <w:tc>
          <w:tcPr>
            <w:tcW w:w="683" w:type="dxa"/>
          </w:tcPr>
          <w:p w14:paraId="23126614" w14:textId="6F59FB84"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13E2C790" w14:textId="77777777" w:rsidR="00D47DF0" w:rsidRPr="003919FC" w:rsidRDefault="00D47DF0" w:rsidP="00F71169">
            <w:pPr>
              <w:pStyle w:val="NoSpacing"/>
              <w:rPr>
                <w:rFonts w:ascii="Times New Roman" w:hAnsi="Times New Roman"/>
                <w:sz w:val="24"/>
                <w:szCs w:val="24"/>
              </w:rPr>
            </w:pPr>
          </w:p>
        </w:tc>
        <w:tc>
          <w:tcPr>
            <w:tcW w:w="1056" w:type="dxa"/>
          </w:tcPr>
          <w:p w14:paraId="7E0E9EEC" w14:textId="6A12F0DC"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11F3CC1B" w14:textId="73AF1623"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50E9F1C3" w14:textId="1EF14456"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39ECAA65" w14:textId="28D76864"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4751B564" w14:textId="6ACC934D"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none</w:t>
            </w:r>
          </w:p>
        </w:tc>
      </w:tr>
      <w:tr w:rsidR="00D47DF0" w:rsidRPr="003919FC" w14:paraId="337EB377" w14:textId="77777777" w:rsidTr="00B554C3">
        <w:tc>
          <w:tcPr>
            <w:tcW w:w="1874" w:type="dxa"/>
          </w:tcPr>
          <w:p w14:paraId="1EB7A0CB" w14:textId="77777777" w:rsidR="00D47DF0" w:rsidRPr="003919FC" w:rsidRDefault="00D47DF0" w:rsidP="00B554C3">
            <w:pPr>
              <w:pStyle w:val="NoSpacing"/>
              <w:rPr>
                <w:rFonts w:ascii="Times New Roman" w:hAnsi="Times New Roman"/>
                <w:sz w:val="24"/>
                <w:szCs w:val="24"/>
              </w:rPr>
            </w:pPr>
            <w:r w:rsidRPr="003919FC">
              <w:rPr>
                <w:rFonts w:ascii="Times New Roman" w:hAnsi="Times New Roman"/>
                <w:sz w:val="24"/>
                <w:szCs w:val="24"/>
              </w:rPr>
              <w:t>SOCI-250:</w:t>
            </w:r>
          </w:p>
          <w:p w14:paraId="3AE15D8D" w14:textId="05A046F1" w:rsidR="00D47DF0" w:rsidRPr="003919FC" w:rsidRDefault="00D47DF0" w:rsidP="00B554C3">
            <w:pPr>
              <w:pStyle w:val="NoSpacing"/>
              <w:rPr>
                <w:rFonts w:ascii="Times New Roman" w:hAnsi="Times New Roman"/>
                <w:sz w:val="24"/>
                <w:szCs w:val="24"/>
              </w:rPr>
            </w:pPr>
            <w:r w:rsidRPr="003919FC">
              <w:rPr>
                <w:rFonts w:ascii="Times New Roman" w:hAnsi="Times New Roman"/>
                <w:sz w:val="24"/>
                <w:szCs w:val="24"/>
              </w:rPr>
              <w:t>Globalization &amp; Security</w:t>
            </w:r>
          </w:p>
        </w:tc>
        <w:tc>
          <w:tcPr>
            <w:tcW w:w="683" w:type="dxa"/>
          </w:tcPr>
          <w:p w14:paraId="72CEC795" w14:textId="70CE520E"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01CB8569" w14:textId="77777777" w:rsidR="00D47DF0" w:rsidRPr="003919FC" w:rsidRDefault="00D47DF0" w:rsidP="00F71169">
            <w:pPr>
              <w:pStyle w:val="NoSpacing"/>
              <w:rPr>
                <w:rFonts w:ascii="Times New Roman" w:hAnsi="Times New Roman"/>
                <w:sz w:val="24"/>
                <w:szCs w:val="24"/>
              </w:rPr>
            </w:pPr>
          </w:p>
        </w:tc>
        <w:tc>
          <w:tcPr>
            <w:tcW w:w="1056" w:type="dxa"/>
          </w:tcPr>
          <w:p w14:paraId="77C9BE5F" w14:textId="362EE05E"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11992952" w14:textId="77777777" w:rsidR="00D47DF0" w:rsidRPr="003919FC" w:rsidRDefault="00D47DF0" w:rsidP="00F71169">
            <w:pPr>
              <w:pStyle w:val="NoSpacing"/>
              <w:rPr>
                <w:rFonts w:ascii="Times New Roman" w:hAnsi="Times New Roman"/>
                <w:sz w:val="24"/>
                <w:szCs w:val="24"/>
              </w:rPr>
            </w:pPr>
          </w:p>
        </w:tc>
        <w:tc>
          <w:tcPr>
            <w:tcW w:w="857" w:type="dxa"/>
          </w:tcPr>
          <w:p w14:paraId="3BD2DB13" w14:textId="3F624499"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232B28CB" w14:textId="37EE823E"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49C8B2C3" w14:textId="54074423"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none</w:t>
            </w:r>
          </w:p>
        </w:tc>
      </w:tr>
      <w:tr w:rsidR="00D47DF0" w:rsidRPr="003919FC" w14:paraId="592C1E3C" w14:textId="77777777" w:rsidTr="00B554C3">
        <w:tc>
          <w:tcPr>
            <w:tcW w:w="1874" w:type="dxa"/>
          </w:tcPr>
          <w:p w14:paraId="17FC11C5" w14:textId="0C90D518" w:rsidR="00D47DF0" w:rsidRPr="003919FC" w:rsidRDefault="00D47DF0" w:rsidP="00B554C3">
            <w:pPr>
              <w:pStyle w:val="NoSpacing"/>
              <w:rPr>
                <w:rFonts w:ascii="Times New Roman" w:hAnsi="Times New Roman"/>
                <w:sz w:val="24"/>
                <w:szCs w:val="24"/>
              </w:rPr>
            </w:pPr>
            <w:r w:rsidRPr="003919FC">
              <w:rPr>
                <w:rFonts w:ascii="Times New Roman" w:hAnsi="Times New Roman"/>
                <w:sz w:val="24"/>
                <w:szCs w:val="24"/>
              </w:rPr>
              <w:t>SOCI-255: Global Public Health Crisis</w:t>
            </w:r>
          </w:p>
        </w:tc>
        <w:tc>
          <w:tcPr>
            <w:tcW w:w="683" w:type="dxa"/>
          </w:tcPr>
          <w:p w14:paraId="3C4275B4" w14:textId="2B4B9F69"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5CAA4AA3" w14:textId="77777777" w:rsidR="00D47DF0" w:rsidRPr="003919FC" w:rsidRDefault="00D47DF0" w:rsidP="00F71169">
            <w:pPr>
              <w:pStyle w:val="NoSpacing"/>
              <w:rPr>
                <w:rFonts w:ascii="Times New Roman" w:hAnsi="Times New Roman"/>
                <w:sz w:val="24"/>
                <w:szCs w:val="24"/>
              </w:rPr>
            </w:pPr>
          </w:p>
        </w:tc>
        <w:tc>
          <w:tcPr>
            <w:tcW w:w="1056" w:type="dxa"/>
          </w:tcPr>
          <w:p w14:paraId="0BFE3DAA" w14:textId="0F2F40A3"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33904C32" w14:textId="22CF5740"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41C7DECC" w14:textId="07530845"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2BBB20A3" w14:textId="177106A0"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44DFCF9A" w14:textId="6617ED82"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none</w:t>
            </w:r>
          </w:p>
        </w:tc>
      </w:tr>
      <w:tr w:rsidR="00D47DF0" w:rsidRPr="003919FC" w14:paraId="2AFBD9E3" w14:textId="77777777" w:rsidTr="00B554C3">
        <w:tc>
          <w:tcPr>
            <w:tcW w:w="1874" w:type="dxa"/>
          </w:tcPr>
          <w:p w14:paraId="1AE29389" w14:textId="77777777" w:rsidR="00D47DF0" w:rsidRPr="003919FC" w:rsidRDefault="00D47DF0" w:rsidP="00B554C3">
            <w:pPr>
              <w:pStyle w:val="NoSpacing"/>
              <w:rPr>
                <w:rFonts w:ascii="Times New Roman" w:hAnsi="Times New Roman"/>
                <w:sz w:val="24"/>
                <w:szCs w:val="24"/>
              </w:rPr>
            </w:pPr>
            <w:r w:rsidRPr="003919FC">
              <w:rPr>
                <w:rFonts w:ascii="Times New Roman" w:hAnsi="Times New Roman"/>
                <w:sz w:val="24"/>
                <w:szCs w:val="24"/>
              </w:rPr>
              <w:t>SOCI-315:</w:t>
            </w:r>
          </w:p>
          <w:p w14:paraId="1CC634B3" w14:textId="0142BFD9" w:rsidR="00D47DF0" w:rsidRPr="003919FC" w:rsidRDefault="00D47DF0" w:rsidP="00B554C3">
            <w:pPr>
              <w:pStyle w:val="NoSpacing"/>
              <w:rPr>
                <w:rFonts w:ascii="Times New Roman" w:hAnsi="Times New Roman"/>
                <w:sz w:val="24"/>
                <w:szCs w:val="24"/>
              </w:rPr>
            </w:pPr>
            <w:r w:rsidRPr="003919FC">
              <w:rPr>
                <w:rFonts w:ascii="Times New Roman" w:hAnsi="Times New Roman"/>
                <w:sz w:val="24"/>
                <w:szCs w:val="24"/>
              </w:rPr>
              <w:t>Global Exiles of War &amp; Terror</w:t>
            </w:r>
          </w:p>
        </w:tc>
        <w:tc>
          <w:tcPr>
            <w:tcW w:w="683" w:type="dxa"/>
          </w:tcPr>
          <w:p w14:paraId="7AE07AFC" w14:textId="78C68979"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10DB0C16" w14:textId="77777777" w:rsidR="00D47DF0" w:rsidRPr="003919FC" w:rsidRDefault="00D47DF0" w:rsidP="00F71169">
            <w:pPr>
              <w:pStyle w:val="NoSpacing"/>
              <w:rPr>
                <w:rFonts w:ascii="Times New Roman" w:hAnsi="Times New Roman"/>
                <w:sz w:val="24"/>
                <w:szCs w:val="24"/>
              </w:rPr>
            </w:pPr>
          </w:p>
        </w:tc>
        <w:tc>
          <w:tcPr>
            <w:tcW w:w="1056" w:type="dxa"/>
          </w:tcPr>
          <w:p w14:paraId="3E6B6941" w14:textId="7394D626"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39B1C478" w14:textId="2FE86A77"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857" w:type="dxa"/>
          </w:tcPr>
          <w:p w14:paraId="73CB11F9" w14:textId="0249180C"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507D6A41" w14:textId="492C3C68"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76620F8F" w14:textId="41163687"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none</w:t>
            </w:r>
          </w:p>
        </w:tc>
      </w:tr>
      <w:tr w:rsidR="00D47DF0" w:rsidRPr="003919FC" w14:paraId="6CA08933" w14:textId="77777777" w:rsidTr="00B554C3">
        <w:tc>
          <w:tcPr>
            <w:tcW w:w="1874" w:type="dxa"/>
          </w:tcPr>
          <w:p w14:paraId="15BBCBA9" w14:textId="65BC4FCD" w:rsidR="00D47DF0" w:rsidRPr="003919FC" w:rsidRDefault="00D47DF0" w:rsidP="00B554C3">
            <w:pPr>
              <w:pStyle w:val="NoSpacing"/>
              <w:rPr>
                <w:rFonts w:ascii="Times New Roman" w:hAnsi="Times New Roman"/>
                <w:sz w:val="24"/>
                <w:szCs w:val="24"/>
              </w:rPr>
            </w:pPr>
            <w:r w:rsidRPr="003919FC">
              <w:rPr>
                <w:rFonts w:ascii="Times New Roman" w:hAnsi="Times New Roman"/>
                <w:sz w:val="24"/>
                <w:szCs w:val="24"/>
              </w:rPr>
              <w:t>SOCI-355: CyberActivism</w:t>
            </w:r>
          </w:p>
        </w:tc>
        <w:tc>
          <w:tcPr>
            <w:tcW w:w="683" w:type="dxa"/>
          </w:tcPr>
          <w:p w14:paraId="6080C365" w14:textId="044E696E"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3</w:t>
            </w:r>
          </w:p>
        </w:tc>
        <w:tc>
          <w:tcPr>
            <w:tcW w:w="1096" w:type="dxa"/>
          </w:tcPr>
          <w:p w14:paraId="46D4F1F4" w14:textId="77777777" w:rsidR="00D47DF0" w:rsidRPr="003919FC" w:rsidRDefault="00D47DF0" w:rsidP="00F71169">
            <w:pPr>
              <w:pStyle w:val="NoSpacing"/>
              <w:rPr>
                <w:rFonts w:ascii="Times New Roman" w:hAnsi="Times New Roman"/>
                <w:sz w:val="24"/>
                <w:szCs w:val="24"/>
              </w:rPr>
            </w:pPr>
          </w:p>
        </w:tc>
        <w:tc>
          <w:tcPr>
            <w:tcW w:w="1056" w:type="dxa"/>
          </w:tcPr>
          <w:p w14:paraId="7252E592" w14:textId="4F2F6166"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616" w:type="dxa"/>
          </w:tcPr>
          <w:p w14:paraId="713DFA43" w14:textId="77777777" w:rsidR="00D47DF0" w:rsidRPr="003919FC" w:rsidRDefault="00D47DF0" w:rsidP="00F71169">
            <w:pPr>
              <w:pStyle w:val="NoSpacing"/>
              <w:rPr>
                <w:rFonts w:ascii="Times New Roman" w:hAnsi="Times New Roman"/>
                <w:sz w:val="24"/>
                <w:szCs w:val="24"/>
              </w:rPr>
            </w:pPr>
          </w:p>
        </w:tc>
        <w:tc>
          <w:tcPr>
            <w:tcW w:w="857" w:type="dxa"/>
          </w:tcPr>
          <w:p w14:paraId="71B6CFA7" w14:textId="67B867FC"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X</w:t>
            </w:r>
          </w:p>
        </w:tc>
        <w:tc>
          <w:tcPr>
            <w:tcW w:w="1126" w:type="dxa"/>
          </w:tcPr>
          <w:p w14:paraId="0D49287E" w14:textId="287A17E6"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annual</w:t>
            </w:r>
          </w:p>
        </w:tc>
        <w:tc>
          <w:tcPr>
            <w:tcW w:w="1548" w:type="dxa"/>
          </w:tcPr>
          <w:p w14:paraId="4AA30FC3" w14:textId="6EF394DD" w:rsidR="00D47DF0" w:rsidRPr="003919FC" w:rsidRDefault="00D47DF0" w:rsidP="00F71169">
            <w:pPr>
              <w:pStyle w:val="NoSpacing"/>
              <w:rPr>
                <w:rFonts w:ascii="Times New Roman" w:hAnsi="Times New Roman"/>
                <w:sz w:val="24"/>
                <w:szCs w:val="24"/>
              </w:rPr>
            </w:pPr>
            <w:r w:rsidRPr="003919FC">
              <w:rPr>
                <w:rFonts w:ascii="Times New Roman" w:hAnsi="Times New Roman"/>
                <w:sz w:val="24"/>
                <w:szCs w:val="24"/>
              </w:rPr>
              <w:t>none</w:t>
            </w:r>
          </w:p>
        </w:tc>
      </w:tr>
    </w:tbl>
    <w:p w14:paraId="08B1E5A9" w14:textId="77777777" w:rsidR="00F71169" w:rsidRPr="003919FC"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3919FC" w14:paraId="163AD169" w14:textId="77777777">
        <w:tc>
          <w:tcPr>
            <w:tcW w:w="3798" w:type="dxa"/>
          </w:tcPr>
          <w:p w14:paraId="2BC445F5" w14:textId="14F6A1FD" w:rsidR="00EB4A0C" w:rsidRPr="003919FC" w:rsidRDefault="00A21C31" w:rsidP="00F71169">
            <w:pPr>
              <w:pStyle w:val="NoSpacing"/>
              <w:rPr>
                <w:rFonts w:ascii="Times New Roman" w:hAnsi="Times New Roman"/>
                <w:sz w:val="24"/>
                <w:szCs w:val="24"/>
              </w:rPr>
            </w:pPr>
            <w:r w:rsidRPr="003919FC">
              <w:rPr>
                <w:rFonts w:ascii="Times New Roman" w:hAnsi="Times New Roman"/>
                <w:sz w:val="24"/>
                <w:szCs w:val="24"/>
              </w:rPr>
              <w:t>Total credit hours:</w:t>
            </w:r>
            <w:r w:rsidR="00B131E5" w:rsidRPr="003919FC">
              <w:rPr>
                <w:rFonts w:ascii="Times New Roman" w:hAnsi="Times New Roman"/>
                <w:sz w:val="24"/>
                <w:szCs w:val="24"/>
              </w:rPr>
              <w:t xml:space="preserve">   </w:t>
            </w:r>
            <w:r w:rsidR="003919FC">
              <w:rPr>
                <w:rFonts w:ascii="Times New Roman" w:hAnsi="Times New Roman"/>
                <w:sz w:val="24"/>
                <w:szCs w:val="24"/>
              </w:rPr>
              <w:t xml:space="preserve">  15</w:t>
            </w:r>
          </w:p>
        </w:tc>
        <w:tc>
          <w:tcPr>
            <w:tcW w:w="5058" w:type="dxa"/>
          </w:tcPr>
          <w:p w14:paraId="23BC9F5F" w14:textId="76F0F512" w:rsidR="00EB4A0C" w:rsidRPr="003919FC" w:rsidRDefault="00EB4A0C" w:rsidP="00F10355">
            <w:pPr>
              <w:pStyle w:val="NoSpacing"/>
              <w:rPr>
                <w:rFonts w:ascii="Times New Roman" w:hAnsi="Times New Roman"/>
                <w:sz w:val="24"/>
                <w:szCs w:val="24"/>
              </w:rPr>
            </w:pPr>
          </w:p>
        </w:tc>
      </w:tr>
    </w:tbl>
    <w:p w14:paraId="69807113" w14:textId="77777777" w:rsidR="004C5361" w:rsidRPr="00C2660B" w:rsidRDefault="004C5361" w:rsidP="00F10355">
      <w:pPr>
        <w:pStyle w:val="NoSpacing"/>
        <w:rPr>
          <w:rFonts w:ascii="Times New Roman" w:hAnsi="Times New Roman"/>
          <w:sz w:val="24"/>
          <w:szCs w:val="24"/>
        </w:rPr>
      </w:pPr>
    </w:p>
    <w:p w14:paraId="7F7ECE20" w14:textId="77777777" w:rsidR="00BA4388" w:rsidRPr="00C2660B" w:rsidRDefault="00BA4388" w:rsidP="00F71169">
      <w:pPr>
        <w:pStyle w:val="NoSpacing"/>
        <w:rPr>
          <w:rFonts w:ascii="Times New Roman" w:hAnsi="Times New Roman"/>
          <w:sz w:val="24"/>
          <w:szCs w:val="24"/>
        </w:rPr>
      </w:pPr>
    </w:p>
    <w:p w14:paraId="444F50FC" w14:textId="58A1EF64" w:rsidR="00ED2094" w:rsidRPr="005B57D2" w:rsidRDefault="00ED2094" w:rsidP="001156D9">
      <w:r w:rsidRPr="00077876">
        <w:t xml:space="preserve">Policy Name: </w:t>
      </w:r>
      <w:r w:rsidRPr="00077876">
        <w:rPr>
          <w:rStyle w:val="Strong"/>
        </w:rPr>
        <w:t xml:space="preserve">D1.1 </w:t>
      </w:r>
      <w:r w:rsidRPr="00077876">
        <w:rPr>
          <w:rStyle w:val="Strong"/>
          <w:u w:val="single"/>
        </w:rPr>
        <w:t>MINORS POLICY</w:t>
      </w:r>
    </w:p>
    <w:p w14:paraId="31E2A598" w14:textId="77777777" w:rsidR="00ED2094" w:rsidRPr="00077876" w:rsidRDefault="00ED2094" w:rsidP="00ED2094">
      <w:pPr>
        <w:pStyle w:val="NormalWeb"/>
      </w:pPr>
      <w:r w:rsidRPr="00077876">
        <w:t xml:space="preserve"> 1. </w:t>
      </w:r>
      <w:r w:rsidRPr="00077876">
        <w:rPr>
          <w:u w:val="single"/>
        </w:rPr>
        <w:t>Definition</w:t>
      </w:r>
    </w:p>
    <w:p w14:paraId="5EF78E16"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5A12C1F9"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CA86173" w14:textId="77777777" w:rsidR="00ED2094" w:rsidRDefault="00ED2094" w:rsidP="00ED2094"/>
    <w:p w14:paraId="02AF3327" w14:textId="77777777" w:rsidR="00ED2094" w:rsidRPr="00077876" w:rsidRDefault="00ED2094" w:rsidP="00ED2094">
      <w:r>
        <w:lastRenderedPageBreak/>
        <w:t>In most cases, minors shall</w:t>
      </w:r>
      <w:r w:rsidRPr="00077876">
        <w:t xml:space="preserve"> consist of a </w:t>
      </w:r>
      <w:r>
        <w:t xml:space="preserve">minimum of two upper division courses </w:t>
      </w:r>
      <w:r w:rsidRPr="00077876">
        <w:t xml:space="preserve">to provide reasonable breadth and depth within the minor.   </w:t>
      </w:r>
    </w:p>
    <w:p w14:paraId="1649FF64"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2FD756DB"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32BCA86" w14:textId="77777777" w:rsidR="00ED2094" w:rsidRPr="00077876" w:rsidRDefault="00ED2094" w:rsidP="00ED2094">
      <w:pPr>
        <w:pStyle w:val="NormalWeb"/>
        <w:numPr>
          <w:ilvl w:val="0"/>
          <w:numId w:val="8"/>
        </w:numPr>
      </w:pPr>
      <w:r w:rsidRPr="00077876">
        <w:t>Only matriculated</w:t>
      </w:r>
      <w:r>
        <w:t xml:space="preserve"> students may enroll in a minor;</w:t>
      </w:r>
    </w:p>
    <w:p w14:paraId="72057502"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5666B128"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3CA726DF"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738AFC98"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36094D47"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1DE67297" w14:textId="77777777" w:rsidR="00C2660B" w:rsidRDefault="00C2660B">
      <w:r>
        <w:br w:type="page"/>
      </w:r>
    </w:p>
    <w:p w14:paraId="2CC6BD82"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5F60F5F9"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25C931D1"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3288E908" w14:textId="77777777" w:rsidR="00ED2094" w:rsidRPr="00077876" w:rsidRDefault="00ED2094" w:rsidP="00ED2094">
      <w:pPr>
        <w:pStyle w:val="ListParagraph"/>
        <w:numPr>
          <w:ilvl w:val="2"/>
          <w:numId w:val="18"/>
        </w:numPr>
      </w:pPr>
      <w:r w:rsidRPr="00077876">
        <w:t xml:space="preserve">prerequisites, if any, will be identified; </w:t>
      </w:r>
    </w:p>
    <w:p w14:paraId="4960A408"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1B81B5BA"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5A256CD9" w14:textId="77777777" w:rsidR="00ED2094" w:rsidRPr="00077876" w:rsidRDefault="00ED2094" w:rsidP="00ED2094">
      <w:pPr>
        <w:pStyle w:val="ListParagraph"/>
        <w:numPr>
          <w:ilvl w:val="2"/>
          <w:numId w:val="18"/>
        </w:numPr>
      </w:pPr>
      <w:r w:rsidRPr="00077876">
        <w:t xml:space="preserve">enrolling students in the minor (as space permits); </w:t>
      </w:r>
    </w:p>
    <w:p w14:paraId="68CD9739"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322F501B"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5C20F2F3"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771537A1" w14:textId="77777777" w:rsidR="00ED2094" w:rsidRPr="00077876" w:rsidRDefault="00ED2094" w:rsidP="00ED2094">
      <w:pPr>
        <w:pStyle w:val="ListParagraph"/>
        <w:numPr>
          <w:ilvl w:val="2"/>
          <w:numId w:val="18"/>
        </w:numPr>
      </w:pPr>
      <w:r w:rsidRPr="00077876">
        <w:t>responding to student requests for removal from the minor.</w:t>
      </w:r>
    </w:p>
    <w:p w14:paraId="04041626" w14:textId="77777777" w:rsidR="00ED2094" w:rsidRPr="00077876" w:rsidRDefault="00ED2094" w:rsidP="00ED2094">
      <w:pPr>
        <w:pStyle w:val="ListParagraph"/>
        <w:ind w:left="1440"/>
      </w:pPr>
    </w:p>
    <w:p w14:paraId="2BD2709F"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43373BCF" w14:textId="77777777" w:rsidR="00ED2094" w:rsidRPr="00077876" w:rsidRDefault="00ED2094" w:rsidP="00ED2094">
      <w:pPr>
        <w:pStyle w:val="NormalWeb"/>
      </w:pPr>
      <w:r w:rsidRPr="00077876">
        <w:lastRenderedPageBreak/>
        <w:t xml:space="preserve">4. </w:t>
      </w:r>
      <w:r w:rsidRPr="00077876">
        <w:rPr>
          <w:u w:val="single"/>
        </w:rPr>
        <w:t>Procedures for Minor revision</w:t>
      </w:r>
    </w:p>
    <w:p w14:paraId="38FE48F2"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0E41301A"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BB7EA" w14:textId="77777777" w:rsidR="0065615C" w:rsidRDefault="0065615C">
      <w:r>
        <w:separator/>
      </w:r>
    </w:p>
  </w:endnote>
  <w:endnote w:type="continuationSeparator" w:id="0">
    <w:p w14:paraId="7643E34A" w14:textId="77777777" w:rsidR="0065615C" w:rsidRDefault="0065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A9B9" w14:textId="77777777" w:rsidR="005D7531" w:rsidRDefault="005D7531"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B2779" w14:textId="77777777" w:rsidR="005D7531" w:rsidRDefault="005D7531"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1FF28" w14:textId="77777777" w:rsidR="005D7531" w:rsidRDefault="005D7531"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3A2">
      <w:rPr>
        <w:rStyle w:val="PageNumber"/>
        <w:noProof/>
      </w:rPr>
      <w:t>2</w:t>
    </w:r>
    <w:r>
      <w:rPr>
        <w:rStyle w:val="PageNumber"/>
      </w:rPr>
      <w:fldChar w:fldCharType="end"/>
    </w:r>
  </w:p>
  <w:p w14:paraId="6B56A40E" w14:textId="77777777" w:rsidR="005D7531" w:rsidRDefault="005D7531"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49E42" w14:textId="77777777" w:rsidR="0065615C" w:rsidRDefault="0065615C">
      <w:r>
        <w:separator/>
      </w:r>
    </w:p>
  </w:footnote>
  <w:footnote w:type="continuationSeparator" w:id="0">
    <w:p w14:paraId="5522010C" w14:textId="77777777" w:rsidR="0065615C" w:rsidRDefault="00656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100CD2"/>
    <w:rsid w:val="00103236"/>
    <w:rsid w:val="001137EE"/>
    <w:rsid w:val="001156D9"/>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0DF8"/>
    <w:rsid w:val="001E4419"/>
    <w:rsid w:val="002068F6"/>
    <w:rsid w:val="002150DD"/>
    <w:rsid w:val="00221E72"/>
    <w:rsid w:val="0022219C"/>
    <w:rsid w:val="00226025"/>
    <w:rsid w:val="00235A06"/>
    <w:rsid w:val="00242BB9"/>
    <w:rsid w:val="002431D9"/>
    <w:rsid w:val="002535CB"/>
    <w:rsid w:val="00254673"/>
    <w:rsid w:val="002546A5"/>
    <w:rsid w:val="002730E7"/>
    <w:rsid w:val="00280733"/>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575"/>
    <w:rsid w:val="0033060F"/>
    <w:rsid w:val="00345D9B"/>
    <w:rsid w:val="0035565C"/>
    <w:rsid w:val="0037110B"/>
    <w:rsid w:val="003919FC"/>
    <w:rsid w:val="003C1322"/>
    <w:rsid w:val="003D39B9"/>
    <w:rsid w:val="003D3B2D"/>
    <w:rsid w:val="003D4A1A"/>
    <w:rsid w:val="003F0232"/>
    <w:rsid w:val="003F066E"/>
    <w:rsid w:val="0041335C"/>
    <w:rsid w:val="00417757"/>
    <w:rsid w:val="00424A0E"/>
    <w:rsid w:val="00430579"/>
    <w:rsid w:val="00436C74"/>
    <w:rsid w:val="004510AB"/>
    <w:rsid w:val="004523F7"/>
    <w:rsid w:val="00477FCD"/>
    <w:rsid w:val="00490307"/>
    <w:rsid w:val="004B42FE"/>
    <w:rsid w:val="004B435D"/>
    <w:rsid w:val="004C039F"/>
    <w:rsid w:val="004C057F"/>
    <w:rsid w:val="004C4DFB"/>
    <w:rsid w:val="004C5361"/>
    <w:rsid w:val="004D73BD"/>
    <w:rsid w:val="00501932"/>
    <w:rsid w:val="00502F41"/>
    <w:rsid w:val="00540CF6"/>
    <w:rsid w:val="00542674"/>
    <w:rsid w:val="005517B0"/>
    <w:rsid w:val="00554FB4"/>
    <w:rsid w:val="0056483D"/>
    <w:rsid w:val="005732B6"/>
    <w:rsid w:val="00577456"/>
    <w:rsid w:val="0058506E"/>
    <w:rsid w:val="0058705F"/>
    <w:rsid w:val="00597DC2"/>
    <w:rsid w:val="005B57D2"/>
    <w:rsid w:val="005B6906"/>
    <w:rsid w:val="005C274A"/>
    <w:rsid w:val="005C7579"/>
    <w:rsid w:val="005D7166"/>
    <w:rsid w:val="005D7531"/>
    <w:rsid w:val="005E32BE"/>
    <w:rsid w:val="005E4308"/>
    <w:rsid w:val="005E5BCA"/>
    <w:rsid w:val="005E7FD9"/>
    <w:rsid w:val="005F3769"/>
    <w:rsid w:val="005F3C58"/>
    <w:rsid w:val="00602F15"/>
    <w:rsid w:val="0061474A"/>
    <w:rsid w:val="00617672"/>
    <w:rsid w:val="0062482E"/>
    <w:rsid w:val="0063459C"/>
    <w:rsid w:val="006349B9"/>
    <w:rsid w:val="00642A3B"/>
    <w:rsid w:val="00643011"/>
    <w:rsid w:val="0065615C"/>
    <w:rsid w:val="00666C45"/>
    <w:rsid w:val="006714AD"/>
    <w:rsid w:val="00680121"/>
    <w:rsid w:val="006878C0"/>
    <w:rsid w:val="00690BFD"/>
    <w:rsid w:val="00690DA6"/>
    <w:rsid w:val="006A13A2"/>
    <w:rsid w:val="006B1BDD"/>
    <w:rsid w:val="006B2661"/>
    <w:rsid w:val="006D4AEA"/>
    <w:rsid w:val="006D7F32"/>
    <w:rsid w:val="006E7E4B"/>
    <w:rsid w:val="006F4356"/>
    <w:rsid w:val="00713507"/>
    <w:rsid w:val="00720DF5"/>
    <w:rsid w:val="007277CF"/>
    <w:rsid w:val="00733D47"/>
    <w:rsid w:val="00737682"/>
    <w:rsid w:val="00741380"/>
    <w:rsid w:val="0075201C"/>
    <w:rsid w:val="00780FE6"/>
    <w:rsid w:val="0078492C"/>
    <w:rsid w:val="007873EC"/>
    <w:rsid w:val="007A50AF"/>
    <w:rsid w:val="007B5D2F"/>
    <w:rsid w:val="007D4643"/>
    <w:rsid w:val="007D4C4E"/>
    <w:rsid w:val="007D6BD0"/>
    <w:rsid w:val="007E2BA3"/>
    <w:rsid w:val="007E7CF3"/>
    <w:rsid w:val="007F072F"/>
    <w:rsid w:val="007F0C76"/>
    <w:rsid w:val="00801BC1"/>
    <w:rsid w:val="00833FFA"/>
    <w:rsid w:val="0084325D"/>
    <w:rsid w:val="008463F1"/>
    <w:rsid w:val="008537FE"/>
    <w:rsid w:val="00863EBE"/>
    <w:rsid w:val="00870677"/>
    <w:rsid w:val="00872B8C"/>
    <w:rsid w:val="008828D1"/>
    <w:rsid w:val="00895436"/>
    <w:rsid w:val="008A6DAF"/>
    <w:rsid w:val="008C16F0"/>
    <w:rsid w:val="008C22B1"/>
    <w:rsid w:val="008C504B"/>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B442A"/>
    <w:rsid w:val="009C0022"/>
    <w:rsid w:val="009C3A18"/>
    <w:rsid w:val="009D6F8D"/>
    <w:rsid w:val="009E1E8E"/>
    <w:rsid w:val="00A1255E"/>
    <w:rsid w:val="00A15E6F"/>
    <w:rsid w:val="00A21C31"/>
    <w:rsid w:val="00A23A9A"/>
    <w:rsid w:val="00A27305"/>
    <w:rsid w:val="00A32ADA"/>
    <w:rsid w:val="00A413E9"/>
    <w:rsid w:val="00A77F3E"/>
    <w:rsid w:val="00A927E3"/>
    <w:rsid w:val="00A97989"/>
    <w:rsid w:val="00AA1967"/>
    <w:rsid w:val="00AA5239"/>
    <w:rsid w:val="00B014EB"/>
    <w:rsid w:val="00B1091A"/>
    <w:rsid w:val="00B1169A"/>
    <w:rsid w:val="00B131E5"/>
    <w:rsid w:val="00B2427D"/>
    <w:rsid w:val="00B31D1F"/>
    <w:rsid w:val="00B32ABC"/>
    <w:rsid w:val="00B454C5"/>
    <w:rsid w:val="00B50FAF"/>
    <w:rsid w:val="00B54004"/>
    <w:rsid w:val="00B554C3"/>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76977"/>
    <w:rsid w:val="00C8073F"/>
    <w:rsid w:val="00CA4365"/>
    <w:rsid w:val="00CA6166"/>
    <w:rsid w:val="00CB5F90"/>
    <w:rsid w:val="00CB65E7"/>
    <w:rsid w:val="00CF0896"/>
    <w:rsid w:val="00D04F48"/>
    <w:rsid w:val="00D078E4"/>
    <w:rsid w:val="00D2505A"/>
    <w:rsid w:val="00D25B01"/>
    <w:rsid w:val="00D46DED"/>
    <w:rsid w:val="00D47DF0"/>
    <w:rsid w:val="00DB50FD"/>
    <w:rsid w:val="00DC6572"/>
    <w:rsid w:val="00DF4959"/>
    <w:rsid w:val="00E151D0"/>
    <w:rsid w:val="00E50602"/>
    <w:rsid w:val="00E54DB7"/>
    <w:rsid w:val="00E55C0D"/>
    <w:rsid w:val="00E65D20"/>
    <w:rsid w:val="00E83AE9"/>
    <w:rsid w:val="00EA583C"/>
    <w:rsid w:val="00EB0A7F"/>
    <w:rsid w:val="00EB4A0C"/>
    <w:rsid w:val="00EC22E1"/>
    <w:rsid w:val="00ED2094"/>
    <w:rsid w:val="00F04766"/>
    <w:rsid w:val="00F10355"/>
    <w:rsid w:val="00F201BF"/>
    <w:rsid w:val="00F374CB"/>
    <w:rsid w:val="00F40FC5"/>
    <w:rsid w:val="00F508D9"/>
    <w:rsid w:val="00F529E9"/>
    <w:rsid w:val="00F53656"/>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A04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bodytext">
    <w:name w:val="body_text"/>
    <w:basedOn w:val="DefaultParagraphFont"/>
    <w:rsid w:val="00D2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7D44-C7D3-4640-AF65-800A6BFD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1541</Words>
  <Characters>8784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2017-04-13T14:24:00Z</cp:lastPrinted>
  <dcterms:created xsi:type="dcterms:W3CDTF">2017-04-13T14:25:00Z</dcterms:created>
  <dcterms:modified xsi:type="dcterms:W3CDTF">2017-04-13T14:25:00Z</dcterms:modified>
</cp:coreProperties>
</file>