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C014" w14:textId="595694A9" w:rsidR="00C71EF7" w:rsidRDefault="00C0443E" w:rsidP="00BA2711">
      <w:pPr>
        <w:jc w:val="center"/>
        <w:rPr>
          <w:b/>
          <w:bCs/>
          <w:sz w:val="32"/>
          <w:szCs w:val="32"/>
        </w:rPr>
      </w:pPr>
      <w:r w:rsidRPr="00BA2711">
        <w:rPr>
          <w:b/>
          <w:bCs/>
          <w:sz w:val="32"/>
          <w:szCs w:val="32"/>
        </w:rPr>
        <w:t>Defining Terms Surrounding Israel and Palestine</w:t>
      </w:r>
    </w:p>
    <w:p w14:paraId="0BA5D390" w14:textId="0C524F0A" w:rsidR="002B4169" w:rsidRDefault="005007B0" w:rsidP="00ED456B">
      <w:pPr>
        <w:jc w:val="center"/>
        <w:rPr>
          <w:b/>
          <w:bCs/>
          <w:sz w:val="24"/>
          <w:szCs w:val="24"/>
        </w:rPr>
      </w:pPr>
      <w:r w:rsidRPr="00ED456B">
        <w:rPr>
          <w:b/>
          <w:bCs/>
          <w:sz w:val="24"/>
          <w:szCs w:val="24"/>
        </w:rPr>
        <w:t xml:space="preserve">Compiled by </w:t>
      </w:r>
      <w:r w:rsidR="00ED456B" w:rsidRPr="00ED456B">
        <w:rPr>
          <w:b/>
          <w:bCs/>
          <w:sz w:val="24"/>
          <w:szCs w:val="24"/>
        </w:rPr>
        <w:t xml:space="preserve">RIT’s </w:t>
      </w:r>
      <w:r w:rsidRPr="00ED456B">
        <w:rPr>
          <w:b/>
          <w:bCs/>
          <w:sz w:val="24"/>
          <w:szCs w:val="24"/>
        </w:rPr>
        <w:t>Diversity Educati</w:t>
      </w:r>
      <w:r w:rsidR="00762D67">
        <w:rPr>
          <w:b/>
          <w:bCs/>
          <w:sz w:val="24"/>
          <w:szCs w:val="24"/>
        </w:rPr>
        <w:t xml:space="preserve">on, Division of </w:t>
      </w:r>
      <w:proofErr w:type="gramStart"/>
      <w:r w:rsidR="00762D67">
        <w:rPr>
          <w:b/>
          <w:bCs/>
          <w:sz w:val="24"/>
          <w:szCs w:val="24"/>
        </w:rPr>
        <w:t>Diversity</w:t>
      </w:r>
      <w:proofErr w:type="gramEnd"/>
      <w:r w:rsidR="00762D67">
        <w:rPr>
          <w:b/>
          <w:bCs/>
          <w:sz w:val="24"/>
          <w:szCs w:val="24"/>
        </w:rPr>
        <w:t xml:space="preserve"> and Inclusion</w:t>
      </w:r>
    </w:p>
    <w:p w14:paraId="6DC1D4EF" w14:textId="77777777" w:rsidR="00ED456B" w:rsidRPr="002B4169" w:rsidRDefault="00ED456B" w:rsidP="00ED456B">
      <w:pPr>
        <w:jc w:val="center"/>
        <w:rPr>
          <w:b/>
          <w:bCs/>
          <w:sz w:val="24"/>
          <w:szCs w:val="24"/>
        </w:rPr>
      </w:pPr>
    </w:p>
    <w:p w14:paraId="7D847383" w14:textId="356C026D" w:rsidR="00C71EF7" w:rsidRPr="002B4169" w:rsidRDefault="00F67DD4" w:rsidP="002929AE">
      <w:pPr>
        <w:rPr>
          <w:sz w:val="24"/>
          <w:szCs w:val="24"/>
        </w:rPr>
      </w:pPr>
      <w:r w:rsidRPr="002B4169">
        <w:rPr>
          <w:b/>
          <w:bCs/>
          <w:sz w:val="24"/>
          <w:szCs w:val="24"/>
        </w:rPr>
        <w:t>Israel</w:t>
      </w:r>
      <w:r w:rsidRPr="002B4169">
        <w:rPr>
          <w:sz w:val="24"/>
          <w:szCs w:val="24"/>
        </w:rPr>
        <w:t>: A state</w:t>
      </w:r>
      <w:r w:rsidR="00E7032F" w:rsidRPr="002B4169">
        <w:rPr>
          <w:sz w:val="24"/>
          <w:szCs w:val="24"/>
        </w:rPr>
        <w:t xml:space="preserve"> and nation</w:t>
      </w:r>
      <w:r w:rsidRPr="002B4169">
        <w:rPr>
          <w:sz w:val="24"/>
          <w:szCs w:val="24"/>
        </w:rPr>
        <w:t xml:space="preserve"> established in the Middle East in 1948 by the Israeli Declaration of Independence, which was immediately recognized by the United States and the Soviet Union.</w:t>
      </w:r>
      <w:r w:rsidR="00AF7089" w:rsidRPr="002B4169">
        <w:rPr>
          <w:sz w:val="24"/>
          <w:szCs w:val="24"/>
        </w:rPr>
        <w:t xml:space="preserve"> Israel's founding father David Ben-Gurion proclaimed the modern State of Israel on May 14, 1948, establishing </w:t>
      </w:r>
      <w:r w:rsidR="002929AE" w:rsidRPr="002B4169">
        <w:rPr>
          <w:sz w:val="24"/>
          <w:szCs w:val="24"/>
        </w:rPr>
        <w:t xml:space="preserve">a safe space </w:t>
      </w:r>
      <w:r w:rsidR="00AF7089" w:rsidRPr="002B4169">
        <w:rPr>
          <w:sz w:val="24"/>
          <w:szCs w:val="24"/>
        </w:rPr>
        <w:t>for Jews fleeing persecution and seeking a national home on land to which they cite deep ties over generations.</w:t>
      </w:r>
    </w:p>
    <w:p w14:paraId="73802DEF" w14:textId="77133267" w:rsidR="00F1375D" w:rsidRPr="002B4169" w:rsidRDefault="004B7CFF" w:rsidP="002929AE">
      <w:pPr>
        <w:rPr>
          <w:sz w:val="24"/>
          <w:szCs w:val="24"/>
        </w:rPr>
      </w:pPr>
      <w:r w:rsidRPr="002B4169">
        <w:rPr>
          <w:b/>
          <w:bCs/>
          <w:sz w:val="24"/>
          <w:szCs w:val="24"/>
        </w:rPr>
        <w:t>Palestine</w:t>
      </w:r>
      <w:r w:rsidRPr="002B4169">
        <w:rPr>
          <w:sz w:val="24"/>
          <w:szCs w:val="24"/>
        </w:rPr>
        <w:t>: When people talk about Palestine today, they’re mainly referring to the Palestinian territories — the West Bank and Gaza Strip. But some also use Palestine to refer to the entire area between the Mediterranean Sea and the Jordan River, including pre-1967 Israel.</w:t>
      </w:r>
    </w:p>
    <w:p w14:paraId="0B109C11" w14:textId="0DA9448C" w:rsidR="009E29BE" w:rsidRPr="002B4169" w:rsidRDefault="00165EF6" w:rsidP="009E29BE">
      <w:pPr>
        <w:rPr>
          <w:sz w:val="24"/>
          <w:szCs w:val="24"/>
        </w:rPr>
      </w:pPr>
      <w:r w:rsidRPr="002B4169">
        <w:rPr>
          <w:b/>
          <w:bCs/>
          <w:sz w:val="24"/>
          <w:szCs w:val="24"/>
        </w:rPr>
        <w:t>Gaza</w:t>
      </w:r>
      <w:r w:rsidRPr="002B4169">
        <w:rPr>
          <w:sz w:val="24"/>
          <w:szCs w:val="24"/>
        </w:rPr>
        <w:t>: A coastal territory bordered by Israel, Egypt, and the Mediterranean Sea. The strip was occupied by Israel following the 1967 war and returned to Palestinian control in 2005. The West Bank is the territory captured from Jordan by Israel in 1967. It remains the core piece of disputed territory between Israelis and Palestinians.</w:t>
      </w:r>
    </w:p>
    <w:p w14:paraId="708C9C55" w14:textId="744F8410" w:rsidR="0023016E" w:rsidRDefault="004F7C5E" w:rsidP="002929AE">
      <w:pPr>
        <w:rPr>
          <w:sz w:val="24"/>
          <w:szCs w:val="24"/>
        </w:rPr>
      </w:pPr>
      <w:r w:rsidRPr="002B4169">
        <w:rPr>
          <w:b/>
          <w:bCs/>
          <w:sz w:val="24"/>
          <w:szCs w:val="24"/>
        </w:rPr>
        <w:t>Balfour Declaration</w:t>
      </w:r>
      <w:r w:rsidRPr="002B4169">
        <w:rPr>
          <w:sz w:val="24"/>
          <w:szCs w:val="24"/>
        </w:rPr>
        <w:t xml:space="preserve">: </w:t>
      </w:r>
      <w:r w:rsidR="005B5740" w:rsidRPr="002B4169">
        <w:rPr>
          <w:sz w:val="24"/>
          <w:szCs w:val="24"/>
        </w:rPr>
        <w:t>In 1917</w:t>
      </w:r>
      <w:r w:rsidR="00C033D8" w:rsidRPr="002B4169">
        <w:rPr>
          <w:sz w:val="24"/>
          <w:szCs w:val="24"/>
        </w:rPr>
        <w:t xml:space="preserve"> and during World War I</w:t>
      </w:r>
      <w:r w:rsidR="005B5740" w:rsidRPr="002B4169">
        <w:rPr>
          <w:sz w:val="24"/>
          <w:szCs w:val="24"/>
        </w:rPr>
        <w:t>, t</w:t>
      </w:r>
      <w:r w:rsidR="00A05E10" w:rsidRPr="002B4169">
        <w:rPr>
          <w:sz w:val="24"/>
          <w:szCs w:val="24"/>
        </w:rPr>
        <w:t xml:space="preserve">he </w:t>
      </w:r>
      <w:r w:rsidRPr="003A6736">
        <w:rPr>
          <w:sz w:val="24"/>
          <w:szCs w:val="24"/>
        </w:rPr>
        <w:t xml:space="preserve">British government </w:t>
      </w:r>
      <w:r w:rsidR="00D02FDF" w:rsidRPr="002B4169">
        <w:rPr>
          <w:sz w:val="24"/>
          <w:szCs w:val="24"/>
        </w:rPr>
        <w:t>used this</w:t>
      </w:r>
      <w:r w:rsidR="0032078E" w:rsidRPr="002B4169">
        <w:rPr>
          <w:sz w:val="24"/>
          <w:szCs w:val="24"/>
        </w:rPr>
        <w:t xml:space="preserve"> letter</w:t>
      </w:r>
      <w:r w:rsidRPr="003A6736">
        <w:rPr>
          <w:sz w:val="24"/>
          <w:szCs w:val="24"/>
        </w:rPr>
        <w:t xml:space="preserve"> </w:t>
      </w:r>
      <w:r w:rsidR="00624193" w:rsidRPr="002B4169">
        <w:rPr>
          <w:sz w:val="24"/>
          <w:szCs w:val="24"/>
        </w:rPr>
        <w:t>to support the establishment of</w:t>
      </w:r>
      <w:r w:rsidR="009E56AB" w:rsidRPr="002B4169">
        <w:rPr>
          <w:sz w:val="24"/>
          <w:szCs w:val="24"/>
        </w:rPr>
        <w:t xml:space="preserve"> a Jewish homeland</w:t>
      </w:r>
      <w:r w:rsidR="00732806" w:rsidRPr="002B4169">
        <w:rPr>
          <w:sz w:val="24"/>
          <w:szCs w:val="24"/>
        </w:rPr>
        <w:t xml:space="preserve"> in Palestine</w:t>
      </w:r>
      <w:r w:rsidR="00436341" w:rsidRPr="002B4169">
        <w:rPr>
          <w:sz w:val="24"/>
          <w:szCs w:val="24"/>
        </w:rPr>
        <w:t xml:space="preserve"> for European Jews</w:t>
      </w:r>
      <w:r w:rsidR="00732806" w:rsidRPr="002B4169">
        <w:rPr>
          <w:sz w:val="24"/>
          <w:szCs w:val="24"/>
        </w:rPr>
        <w:t>.</w:t>
      </w:r>
      <w:r w:rsidRPr="002B4169">
        <w:rPr>
          <w:sz w:val="24"/>
          <w:szCs w:val="24"/>
        </w:rPr>
        <w:t xml:space="preserve"> </w:t>
      </w:r>
    </w:p>
    <w:p w14:paraId="2148EB32" w14:textId="282BD73C" w:rsidR="00EA3409" w:rsidRPr="002B4169" w:rsidRDefault="00EA3409" w:rsidP="002929AE">
      <w:pPr>
        <w:rPr>
          <w:sz w:val="24"/>
          <w:szCs w:val="24"/>
        </w:rPr>
      </w:pPr>
      <w:r w:rsidRPr="002B4169">
        <w:rPr>
          <w:b/>
          <w:bCs/>
          <w:sz w:val="24"/>
          <w:szCs w:val="24"/>
        </w:rPr>
        <w:t>Law of Return</w:t>
      </w:r>
      <w:r w:rsidRPr="002B4169">
        <w:rPr>
          <w:sz w:val="24"/>
          <w:szCs w:val="24"/>
        </w:rPr>
        <w:t>: In 1950, Israel passed legislation stating, “every Jew has the right to immigrate to the country,” creating a pathway for all Jews and spouses of Jews to immigrate to the country and obtain Israeli citizenship.</w:t>
      </w:r>
    </w:p>
    <w:p w14:paraId="6ACE4D8F" w14:textId="77777777" w:rsidR="00400328" w:rsidRPr="002B4169" w:rsidRDefault="00400328" w:rsidP="00400328">
      <w:pPr>
        <w:rPr>
          <w:sz w:val="24"/>
          <w:szCs w:val="24"/>
        </w:rPr>
      </w:pPr>
      <w:r w:rsidRPr="002B4169">
        <w:rPr>
          <w:b/>
          <w:bCs/>
          <w:sz w:val="24"/>
          <w:szCs w:val="24"/>
        </w:rPr>
        <w:t>Right of Return</w:t>
      </w:r>
      <w:r w:rsidRPr="002B4169">
        <w:rPr>
          <w:sz w:val="24"/>
          <w:szCs w:val="24"/>
        </w:rPr>
        <w:t xml:space="preserve">: Based on the interpretation of the Article of Resolution 1948, Palestinians call for a “right of return” that would permit them, and their descendants in perpetuity, to return to homes and villages they once fled or were forced to leave making them refugees. </w:t>
      </w:r>
    </w:p>
    <w:p w14:paraId="47AE3FAA" w14:textId="1AA20C7C" w:rsidR="00A536CD" w:rsidRPr="002B4169" w:rsidRDefault="00A536CD" w:rsidP="00A536CD">
      <w:pPr>
        <w:rPr>
          <w:sz w:val="24"/>
          <w:szCs w:val="24"/>
        </w:rPr>
      </w:pPr>
      <w:r w:rsidRPr="002B4169">
        <w:rPr>
          <w:b/>
          <w:bCs/>
          <w:sz w:val="24"/>
          <w:szCs w:val="24"/>
        </w:rPr>
        <w:t>The 1967 War</w:t>
      </w:r>
      <w:r w:rsidRPr="002B4169">
        <w:rPr>
          <w:sz w:val="24"/>
          <w:szCs w:val="24"/>
        </w:rPr>
        <w:t xml:space="preserve">: Left Israel in control of the West Bank and Gaza Strip, two territories home to large Palestinian populations. </w:t>
      </w:r>
    </w:p>
    <w:p w14:paraId="1CF03F04" w14:textId="5160EFD5" w:rsidR="00A536CD" w:rsidRPr="002B4169" w:rsidRDefault="00A536CD" w:rsidP="00A536CD">
      <w:pPr>
        <w:rPr>
          <w:sz w:val="24"/>
          <w:szCs w:val="24"/>
        </w:rPr>
      </w:pPr>
      <w:r w:rsidRPr="002B4169">
        <w:rPr>
          <w:b/>
          <w:bCs/>
          <w:sz w:val="24"/>
          <w:szCs w:val="24"/>
        </w:rPr>
        <w:t>Intifadas</w:t>
      </w:r>
      <w:r w:rsidRPr="002B4169">
        <w:rPr>
          <w:sz w:val="24"/>
          <w:szCs w:val="24"/>
        </w:rPr>
        <w:t>: Two Palestinian uprisings against Israel, the first in the late 1980s and the second in the early 2000s. </w:t>
      </w:r>
    </w:p>
    <w:p w14:paraId="0A8D3EF8" w14:textId="0670B01D" w:rsidR="00EC0136" w:rsidRPr="002B4169" w:rsidRDefault="00EC0136" w:rsidP="00A11717">
      <w:pPr>
        <w:rPr>
          <w:sz w:val="24"/>
          <w:szCs w:val="24"/>
        </w:rPr>
      </w:pPr>
      <w:r w:rsidRPr="002B4169">
        <w:rPr>
          <w:b/>
          <w:bCs/>
          <w:sz w:val="24"/>
          <w:szCs w:val="24"/>
        </w:rPr>
        <w:t>Settler</w:t>
      </w:r>
      <w:r w:rsidR="00E94A22" w:rsidRPr="002B4169">
        <w:rPr>
          <w:b/>
          <w:bCs/>
          <w:sz w:val="24"/>
          <w:szCs w:val="24"/>
        </w:rPr>
        <w:t>:</w:t>
      </w:r>
      <w:r w:rsidR="00E94A22" w:rsidRPr="002B4169">
        <w:rPr>
          <w:sz w:val="24"/>
          <w:szCs w:val="24"/>
        </w:rPr>
        <w:t xml:space="preserve"> </w:t>
      </w:r>
      <w:r w:rsidR="00050EDA" w:rsidRPr="002B4169">
        <w:rPr>
          <w:sz w:val="24"/>
          <w:szCs w:val="24"/>
        </w:rPr>
        <w:t xml:space="preserve">A person who immigrates to </w:t>
      </w:r>
      <w:r w:rsidR="00412159" w:rsidRPr="002B4169">
        <w:rPr>
          <w:sz w:val="24"/>
          <w:szCs w:val="24"/>
        </w:rPr>
        <w:t>live in a</w:t>
      </w:r>
      <w:r w:rsidR="00EB0B73" w:rsidRPr="002B4169">
        <w:rPr>
          <w:sz w:val="24"/>
          <w:szCs w:val="24"/>
        </w:rPr>
        <w:t xml:space="preserve"> new place </w:t>
      </w:r>
      <w:r w:rsidR="00E94A22" w:rsidRPr="002B4169">
        <w:rPr>
          <w:sz w:val="24"/>
          <w:szCs w:val="24"/>
        </w:rPr>
        <w:t>permanently</w:t>
      </w:r>
      <w:r w:rsidR="00EB0B73" w:rsidRPr="002B4169">
        <w:rPr>
          <w:sz w:val="24"/>
          <w:szCs w:val="24"/>
        </w:rPr>
        <w:t xml:space="preserve">, whether </w:t>
      </w:r>
      <w:r w:rsidR="0092661A" w:rsidRPr="002B4169">
        <w:rPr>
          <w:sz w:val="24"/>
          <w:szCs w:val="24"/>
        </w:rPr>
        <w:t>it’s</w:t>
      </w:r>
      <w:r w:rsidR="00EB0B73" w:rsidRPr="002B4169">
        <w:rPr>
          <w:sz w:val="24"/>
          <w:szCs w:val="24"/>
        </w:rPr>
        <w:t xml:space="preserve"> vacant or </w:t>
      </w:r>
      <w:r w:rsidR="0092661A" w:rsidRPr="002B4169">
        <w:rPr>
          <w:sz w:val="24"/>
          <w:szCs w:val="24"/>
        </w:rPr>
        <w:t xml:space="preserve">minimally </w:t>
      </w:r>
      <w:r w:rsidR="00E94A22" w:rsidRPr="002B4169">
        <w:rPr>
          <w:sz w:val="24"/>
          <w:szCs w:val="24"/>
        </w:rPr>
        <w:t xml:space="preserve">inhabited. </w:t>
      </w:r>
    </w:p>
    <w:p w14:paraId="0BA4D2F1" w14:textId="0F56BB6D" w:rsidR="00A9680D" w:rsidRPr="002B4169" w:rsidRDefault="00A9680D" w:rsidP="00F1375D">
      <w:pPr>
        <w:rPr>
          <w:sz w:val="24"/>
          <w:szCs w:val="24"/>
        </w:rPr>
      </w:pPr>
      <w:r w:rsidRPr="002B4169">
        <w:rPr>
          <w:b/>
          <w:bCs/>
          <w:sz w:val="24"/>
          <w:szCs w:val="24"/>
        </w:rPr>
        <w:t>Settler colonialis</w:t>
      </w:r>
      <w:r w:rsidR="00EC0136" w:rsidRPr="002B4169">
        <w:rPr>
          <w:b/>
          <w:bCs/>
          <w:sz w:val="24"/>
          <w:szCs w:val="24"/>
        </w:rPr>
        <w:t>m</w:t>
      </w:r>
      <w:r w:rsidR="00EC0136" w:rsidRPr="002B4169">
        <w:rPr>
          <w:sz w:val="24"/>
          <w:szCs w:val="24"/>
        </w:rPr>
        <w:t xml:space="preserve">: A system of oppression </w:t>
      </w:r>
      <w:r w:rsidR="0064640F" w:rsidRPr="002B4169">
        <w:rPr>
          <w:sz w:val="24"/>
          <w:szCs w:val="24"/>
        </w:rPr>
        <w:t xml:space="preserve">based on genocide and colonialism that aims to displace, </w:t>
      </w:r>
      <w:r w:rsidR="00F1375D" w:rsidRPr="002B4169">
        <w:rPr>
          <w:sz w:val="24"/>
          <w:szCs w:val="24"/>
        </w:rPr>
        <w:t>erase,</w:t>
      </w:r>
      <w:r w:rsidR="00FF1446" w:rsidRPr="002B4169">
        <w:rPr>
          <w:sz w:val="24"/>
          <w:szCs w:val="24"/>
        </w:rPr>
        <w:t xml:space="preserve"> and replace with a new settler population. </w:t>
      </w:r>
    </w:p>
    <w:p w14:paraId="52B439CB" w14:textId="79B1879D" w:rsidR="0020263B" w:rsidRPr="002B4169" w:rsidRDefault="0020263B" w:rsidP="0020263B">
      <w:pPr>
        <w:rPr>
          <w:sz w:val="24"/>
          <w:szCs w:val="24"/>
        </w:rPr>
      </w:pPr>
      <w:r w:rsidRPr="002B4169">
        <w:rPr>
          <w:b/>
          <w:bCs/>
          <w:sz w:val="24"/>
          <w:szCs w:val="24"/>
        </w:rPr>
        <w:t>Settlements</w:t>
      </w:r>
      <w:r w:rsidRPr="002B4169">
        <w:rPr>
          <w:sz w:val="24"/>
          <w:szCs w:val="24"/>
        </w:rPr>
        <w:t>: Are communities of Jews that have been moving to the West Bank since it came under Israeli in 1967. Some of the settlers move</w:t>
      </w:r>
      <w:r w:rsidR="00955CE8" w:rsidRPr="002B4169">
        <w:rPr>
          <w:sz w:val="24"/>
          <w:szCs w:val="24"/>
        </w:rPr>
        <w:t>d</w:t>
      </w:r>
      <w:r w:rsidRPr="002B4169">
        <w:rPr>
          <w:sz w:val="24"/>
          <w:szCs w:val="24"/>
        </w:rPr>
        <w:t xml:space="preserve"> there for religious reasons, some because they want to claim the West Bank territory as Israeli land, and some because the housing there </w:t>
      </w:r>
      <w:r w:rsidRPr="002B4169">
        <w:rPr>
          <w:sz w:val="24"/>
          <w:szCs w:val="24"/>
        </w:rPr>
        <w:lastRenderedPageBreak/>
        <w:t>tends to be cheap and subsidized. Settlements are generally considered to be a major impediment to peace</w:t>
      </w:r>
      <w:r w:rsidR="0008077B">
        <w:rPr>
          <w:sz w:val="24"/>
          <w:szCs w:val="24"/>
        </w:rPr>
        <w:t xml:space="preserve">. </w:t>
      </w:r>
    </w:p>
    <w:p w14:paraId="5E5A3A04" w14:textId="5CC81A0B" w:rsidR="008650A9" w:rsidRPr="002B4169" w:rsidRDefault="008650A9" w:rsidP="0020263B">
      <w:pPr>
        <w:rPr>
          <w:sz w:val="24"/>
          <w:szCs w:val="24"/>
        </w:rPr>
      </w:pPr>
      <w:r w:rsidRPr="002B4169">
        <w:rPr>
          <w:b/>
          <w:bCs/>
          <w:sz w:val="24"/>
          <w:szCs w:val="24"/>
        </w:rPr>
        <w:t>Hamas</w:t>
      </w:r>
      <w:r w:rsidRPr="002B4169">
        <w:rPr>
          <w:sz w:val="24"/>
          <w:szCs w:val="24"/>
        </w:rPr>
        <w:t>: An acronym for Harakat al-</w:t>
      </w:r>
      <w:proofErr w:type="spellStart"/>
      <w:r w:rsidRPr="002B4169">
        <w:rPr>
          <w:sz w:val="24"/>
          <w:szCs w:val="24"/>
        </w:rPr>
        <w:t>Muqawamah</w:t>
      </w:r>
      <w:proofErr w:type="spellEnd"/>
      <w:r w:rsidRPr="002B4169">
        <w:rPr>
          <w:sz w:val="24"/>
          <w:szCs w:val="24"/>
        </w:rPr>
        <w:t xml:space="preserve"> al-</w:t>
      </w:r>
      <w:proofErr w:type="spellStart"/>
      <w:r w:rsidRPr="002B4169">
        <w:rPr>
          <w:sz w:val="24"/>
          <w:szCs w:val="24"/>
        </w:rPr>
        <w:t>Islamiyya</w:t>
      </w:r>
      <w:proofErr w:type="spellEnd"/>
      <w:r w:rsidRPr="002B4169">
        <w:rPr>
          <w:sz w:val="24"/>
          <w:szCs w:val="24"/>
        </w:rPr>
        <w:t>, or Islamic Resistance Movement. It is a militant Islamic organization that both engages in acts of terrorism against Israel and serves various social welfare functions. Founded as an offshoot of Egypt’s Muslim Brotherhood, Hamas became the governing authority in the Gaza Strip in 2007.</w:t>
      </w:r>
    </w:p>
    <w:p w14:paraId="0EFEB242" w14:textId="5AF30C61" w:rsidR="0030099D" w:rsidRDefault="008D19FF" w:rsidP="00C71EF7">
      <w:pPr>
        <w:rPr>
          <w:sz w:val="24"/>
          <w:szCs w:val="24"/>
        </w:rPr>
      </w:pPr>
      <w:r w:rsidRPr="002B4169">
        <w:rPr>
          <w:b/>
          <w:bCs/>
          <w:sz w:val="24"/>
          <w:szCs w:val="24"/>
        </w:rPr>
        <w:t>Zionism</w:t>
      </w:r>
      <w:r w:rsidRPr="002B4169">
        <w:rPr>
          <w:sz w:val="24"/>
          <w:szCs w:val="24"/>
        </w:rPr>
        <w:t xml:space="preserve">: Pre-1948 Zionism was the general movement to establish a Jewish state. The modern state of Israel is therefore the culmination of Zionism, the Jewish effort to establish an autonomous state and end the diaspora of the Jewish people. Post-1948 Zionism — arguably what most people consider the definition of Zionism today — can be simply defined as the belief that the State of Israel has a right to exist, that Jews have the right to self-determination. </w:t>
      </w:r>
    </w:p>
    <w:p w14:paraId="70741820" w14:textId="4B815D16" w:rsidR="000A304E" w:rsidRDefault="000A304E" w:rsidP="00C71EF7">
      <w:pPr>
        <w:rPr>
          <w:sz w:val="24"/>
          <w:szCs w:val="24"/>
        </w:rPr>
      </w:pPr>
      <w:r w:rsidRPr="00E913BF">
        <w:rPr>
          <w:b/>
          <w:bCs/>
          <w:sz w:val="24"/>
          <w:szCs w:val="24"/>
        </w:rPr>
        <w:t>Antisemitism</w:t>
      </w:r>
      <w:r>
        <w:rPr>
          <w:sz w:val="24"/>
          <w:szCs w:val="24"/>
        </w:rPr>
        <w:t xml:space="preserve">: </w:t>
      </w:r>
      <w:r w:rsidR="00513ACB">
        <w:rPr>
          <w:sz w:val="24"/>
          <w:szCs w:val="24"/>
        </w:rPr>
        <w:t>P</w:t>
      </w:r>
      <w:r w:rsidR="0021625D">
        <w:rPr>
          <w:sz w:val="24"/>
          <w:szCs w:val="24"/>
        </w:rPr>
        <w:t xml:space="preserve">rejudice against Jewish people. </w:t>
      </w:r>
    </w:p>
    <w:p w14:paraId="0A94925E" w14:textId="6148AE01" w:rsidR="000A304E" w:rsidRPr="002B4169" w:rsidRDefault="000A304E" w:rsidP="00C71EF7">
      <w:pPr>
        <w:rPr>
          <w:sz w:val="24"/>
          <w:szCs w:val="24"/>
        </w:rPr>
      </w:pPr>
      <w:r w:rsidRPr="009A658E">
        <w:rPr>
          <w:b/>
          <w:bCs/>
          <w:sz w:val="24"/>
          <w:szCs w:val="24"/>
        </w:rPr>
        <w:t>Islamophobia</w:t>
      </w:r>
      <w:r>
        <w:rPr>
          <w:sz w:val="24"/>
          <w:szCs w:val="24"/>
        </w:rPr>
        <w:t>:</w:t>
      </w:r>
      <w:r w:rsidR="006470AC">
        <w:rPr>
          <w:sz w:val="24"/>
          <w:szCs w:val="24"/>
        </w:rPr>
        <w:t xml:space="preserve"> Prejudice </w:t>
      </w:r>
      <w:r w:rsidR="000D0E54">
        <w:rPr>
          <w:sz w:val="24"/>
          <w:szCs w:val="24"/>
        </w:rPr>
        <w:t xml:space="preserve">directed </w:t>
      </w:r>
      <w:r w:rsidR="006470AC">
        <w:rPr>
          <w:sz w:val="24"/>
          <w:szCs w:val="24"/>
        </w:rPr>
        <w:t>towards Muslims</w:t>
      </w:r>
      <w:r w:rsidR="00C07826">
        <w:rPr>
          <w:sz w:val="24"/>
          <w:szCs w:val="24"/>
        </w:rPr>
        <w:t>,</w:t>
      </w:r>
      <w:r w:rsidR="006470AC">
        <w:rPr>
          <w:sz w:val="24"/>
          <w:szCs w:val="24"/>
        </w:rPr>
        <w:t xml:space="preserve"> Islam or </w:t>
      </w:r>
      <w:r w:rsidR="00C07826">
        <w:rPr>
          <w:sz w:val="24"/>
          <w:szCs w:val="24"/>
        </w:rPr>
        <w:t xml:space="preserve">people perceived to be Arab. </w:t>
      </w:r>
      <w:r>
        <w:rPr>
          <w:sz w:val="24"/>
          <w:szCs w:val="24"/>
        </w:rPr>
        <w:t xml:space="preserve"> </w:t>
      </w:r>
    </w:p>
    <w:p w14:paraId="436F90F9" w14:textId="76161EB9" w:rsidR="00350678" w:rsidRPr="002B4169" w:rsidRDefault="00350678" w:rsidP="00C71EF7">
      <w:pPr>
        <w:rPr>
          <w:sz w:val="24"/>
          <w:szCs w:val="24"/>
        </w:rPr>
      </w:pPr>
      <w:r w:rsidRPr="002B4169">
        <w:rPr>
          <w:b/>
          <w:bCs/>
          <w:sz w:val="24"/>
          <w:szCs w:val="24"/>
        </w:rPr>
        <w:t>Oppression</w:t>
      </w:r>
      <w:r w:rsidRPr="002B4169">
        <w:rPr>
          <w:sz w:val="24"/>
          <w:szCs w:val="24"/>
        </w:rPr>
        <w:t xml:space="preserve">: </w:t>
      </w:r>
      <w:r w:rsidR="00F2450C" w:rsidRPr="002B4169">
        <w:rPr>
          <w:sz w:val="24"/>
          <w:szCs w:val="24"/>
        </w:rPr>
        <w:t xml:space="preserve">A system of societal advantage and disadvantage that </w:t>
      </w:r>
      <w:r w:rsidR="00A25C62" w:rsidRPr="002B4169">
        <w:rPr>
          <w:sz w:val="24"/>
          <w:szCs w:val="24"/>
        </w:rPr>
        <w:t>benefits a group(s) that believe</w:t>
      </w:r>
      <w:r w:rsidR="00EB30FB" w:rsidRPr="002B4169">
        <w:rPr>
          <w:sz w:val="24"/>
          <w:szCs w:val="24"/>
        </w:rPr>
        <w:t>s</w:t>
      </w:r>
      <w:r w:rsidR="00A25C62" w:rsidRPr="002B4169">
        <w:rPr>
          <w:sz w:val="24"/>
          <w:szCs w:val="24"/>
        </w:rPr>
        <w:t xml:space="preserve"> themselves to be superior</w:t>
      </w:r>
      <w:r w:rsidR="00EB30FB" w:rsidRPr="002B4169">
        <w:rPr>
          <w:sz w:val="24"/>
          <w:szCs w:val="24"/>
        </w:rPr>
        <w:t xml:space="preserve"> while making others </w:t>
      </w:r>
      <w:r w:rsidR="007D5713" w:rsidRPr="002B4169">
        <w:rPr>
          <w:sz w:val="24"/>
          <w:szCs w:val="24"/>
        </w:rPr>
        <w:t>inferior</w:t>
      </w:r>
      <w:r w:rsidR="00740A34" w:rsidRPr="002B4169">
        <w:rPr>
          <w:sz w:val="24"/>
          <w:szCs w:val="24"/>
        </w:rPr>
        <w:t xml:space="preserve"> through individual, interpersonal, institutional, systemic, and cultural strategies. </w:t>
      </w:r>
    </w:p>
    <w:p w14:paraId="3819A742" w14:textId="17289348" w:rsidR="00350678" w:rsidRPr="002B4169" w:rsidRDefault="00350678" w:rsidP="00C71EF7">
      <w:pPr>
        <w:rPr>
          <w:sz w:val="24"/>
          <w:szCs w:val="24"/>
        </w:rPr>
      </w:pPr>
      <w:r w:rsidRPr="002B4169">
        <w:rPr>
          <w:b/>
          <w:bCs/>
          <w:sz w:val="24"/>
          <w:szCs w:val="24"/>
        </w:rPr>
        <w:t>Apartheid</w:t>
      </w:r>
      <w:r w:rsidRPr="002B4169">
        <w:rPr>
          <w:sz w:val="24"/>
          <w:szCs w:val="24"/>
        </w:rPr>
        <w:t xml:space="preserve">: </w:t>
      </w:r>
      <w:r w:rsidR="007D5713" w:rsidRPr="002B4169">
        <w:rPr>
          <w:sz w:val="24"/>
          <w:szCs w:val="24"/>
        </w:rPr>
        <w:t xml:space="preserve">A system of institutionalizing </w:t>
      </w:r>
      <w:r w:rsidR="00D354D9" w:rsidRPr="002B4169">
        <w:rPr>
          <w:sz w:val="24"/>
          <w:szCs w:val="24"/>
        </w:rPr>
        <w:t>segregation</w:t>
      </w:r>
      <w:r w:rsidR="00335D23" w:rsidRPr="002B4169">
        <w:rPr>
          <w:sz w:val="24"/>
          <w:szCs w:val="24"/>
        </w:rPr>
        <w:t xml:space="preserve"> through </w:t>
      </w:r>
      <w:r w:rsidR="00E91D26" w:rsidRPr="002B4169">
        <w:rPr>
          <w:sz w:val="24"/>
          <w:szCs w:val="24"/>
        </w:rPr>
        <w:t xml:space="preserve">political, </w:t>
      </w:r>
      <w:r w:rsidR="005A4434" w:rsidRPr="002B4169">
        <w:rPr>
          <w:sz w:val="24"/>
          <w:szCs w:val="24"/>
        </w:rPr>
        <w:t>social,</w:t>
      </w:r>
      <w:r w:rsidR="00E91D26" w:rsidRPr="002B4169">
        <w:rPr>
          <w:sz w:val="24"/>
          <w:szCs w:val="24"/>
        </w:rPr>
        <w:t xml:space="preserve"> and economic </w:t>
      </w:r>
      <w:r w:rsidR="00FD32F5" w:rsidRPr="002B4169">
        <w:rPr>
          <w:sz w:val="24"/>
          <w:szCs w:val="24"/>
        </w:rPr>
        <w:t xml:space="preserve">discrimination. </w:t>
      </w:r>
    </w:p>
    <w:p w14:paraId="78FC95BA" w14:textId="0A2FA10B" w:rsidR="00C57CC4" w:rsidRPr="002B4169" w:rsidRDefault="00C57CC4" w:rsidP="00FB2C81">
      <w:pPr>
        <w:rPr>
          <w:sz w:val="24"/>
          <w:szCs w:val="24"/>
        </w:rPr>
      </w:pPr>
      <w:r w:rsidRPr="002B4169">
        <w:rPr>
          <w:b/>
          <w:bCs/>
          <w:sz w:val="24"/>
          <w:szCs w:val="24"/>
        </w:rPr>
        <w:t>Genocide</w:t>
      </w:r>
      <w:r w:rsidR="00C9259E" w:rsidRPr="002B4169">
        <w:rPr>
          <w:sz w:val="24"/>
          <w:szCs w:val="24"/>
        </w:rPr>
        <w:t xml:space="preserve">: The deliberate killing of </w:t>
      </w:r>
      <w:r w:rsidR="00534565" w:rsidRPr="002B4169">
        <w:rPr>
          <w:sz w:val="24"/>
          <w:szCs w:val="24"/>
        </w:rPr>
        <w:t>many</w:t>
      </w:r>
      <w:r w:rsidR="00C9259E" w:rsidRPr="002B4169">
        <w:rPr>
          <w:sz w:val="24"/>
          <w:szCs w:val="24"/>
        </w:rPr>
        <w:t xml:space="preserve"> people</w:t>
      </w:r>
      <w:r w:rsidR="00B4208F" w:rsidRPr="002B4169">
        <w:rPr>
          <w:sz w:val="24"/>
          <w:szCs w:val="24"/>
        </w:rPr>
        <w:t xml:space="preserve"> from a particular nation or ethnic group with the aim of destroying that nation</w:t>
      </w:r>
      <w:r w:rsidR="00DB60EB" w:rsidRPr="002B4169">
        <w:rPr>
          <w:sz w:val="24"/>
          <w:szCs w:val="24"/>
        </w:rPr>
        <w:t xml:space="preserve">. </w:t>
      </w:r>
    </w:p>
    <w:p w14:paraId="76485BB9" w14:textId="64C2A80E" w:rsidR="00C57CC4" w:rsidRPr="002B4169" w:rsidRDefault="00C57CC4" w:rsidP="00FB2C81">
      <w:pPr>
        <w:rPr>
          <w:sz w:val="24"/>
          <w:szCs w:val="24"/>
        </w:rPr>
      </w:pPr>
      <w:r w:rsidRPr="002B4169">
        <w:rPr>
          <w:b/>
          <w:bCs/>
          <w:sz w:val="24"/>
          <w:szCs w:val="24"/>
        </w:rPr>
        <w:t xml:space="preserve">Ethnic </w:t>
      </w:r>
      <w:r w:rsidR="00A14493" w:rsidRPr="002B4169">
        <w:rPr>
          <w:b/>
          <w:bCs/>
          <w:sz w:val="24"/>
          <w:szCs w:val="24"/>
        </w:rPr>
        <w:t>C</w:t>
      </w:r>
      <w:r w:rsidRPr="002B4169">
        <w:rPr>
          <w:b/>
          <w:bCs/>
          <w:sz w:val="24"/>
          <w:szCs w:val="24"/>
        </w:rPr>
        <w:t>leansing</w:t>
      </w:r>
      <w:r w:rsidR="00534565" w:rsidRPr="002B4169">
        <w:rPr>
          <w:sz w:val="24"/>
          <w:szCs w:val="24"/>
        </w:rPr>
        <w:t xml:space="preserve">: Refers to the expulsion of a group from a certain area. </w:t>
      </w:r>
      <w:r w:rsidR="00A14493" w:rsidRPr="002B4169">
        <w:rPr>
          <w:sz w:val="24"/>
          <w:szCs w:val="24"/>
        </w:rPr>
        <w:t xml:space="preserve">According to the U.N. this act has not been recognized as an independent crime under international law. </w:t>
      </w:r>
    </w:p>
    <w:p w14:paraId="50F3AC3C" w14:textId="559D1AAF" w:rsidR="00C57CC4" w:rsidRPr="002B4169" w:rsidRDefault="00C57CC4" w:rsidP="0043451B">
      <w:pPr>
        <w:rPr>
          <w:sz w:val="24"/>
          <w:szCs w:val="24"/>
        </w:rPr>
      </w:pPr>
      <w:r w:rsidRPr="002B4169">
        <w:rPr>
          <w:b/>
          <w:bCs/>
          <w:sz w:val="24"/>
          <w:szCs w:val="24"/>
        </w:rPr>
        <w:t>Occupation</w:t>
      </w:r>
      <w:r w:rsidR="00DD2F01" w:rsidRPr="002B4169">
        <w:rPr>
          <w:sz w:val="24"/>
          <w:szCs w:val="24"/>
        </w:rPr>
        <w:t>: Being controlled by an army</w:t>
      </w:r>
      <w:r w:rsidR="00522F92" w:rsidRPr="002B4169">
        <w:rPr>
          <w:sz w:val="24"/>
          <w:szCs w:val="24"/>
        </w:rPr>
        <w:t xml:space="preserve"> or group of people who want to possess or control the land others reside in. </w:t>
      </w:r>
    </w:p>
    <w:p w14:paraId="626F255D" w14:textId="1E3D70D1" w:rsidR="00522F92" w:rsidRPr="002B4169" w:rsidRDefault="0043451B" w:rsidP="00E91764">
      <w:pPr>
        <w:rPr>
          <w:sz w:val="24"/>
          <w:szCs w:val="24"/>
        </w:rPr>
      </w:pPr>
      <w:r w:rsidRPr="002B4169">
        <w:rPr>
          <w:b/>
          <w:bCs/>
          <w:sz w:val="24"/>
          <w:szCs w:val="24"/>
        </w:rPr>
        <w:t>S</w:t>
      </w:r>
      <w:r w:rsidR="007367EC" w:rsidRPr="002B4169">
        <w:rPr>
          <w:b/>
          <w:bCs/>
          <w:sz w:val="24"/>
          <w:szCs w:val="24"/>
        </w:rPr>
        <w:t>iege</w:t>
      </w:r>
      <w:r w:rsidR="007367EC" w:rsidRPr="002B4169">
        <w:rPr>
          <w:sz w:val="24"/>
          <w:szCs w:val="24"/>
        </w:rPr>
        <w:t xml:space="preserve">: A military operation in which </w:t>
      </w:r>
      <w:r w:rsidR="004039A3" w:rsidRPr="002B4169">
        <w:rPr>
          <w:sz w:val="24"/>
          <w:szCs w:val="24"/>
        </w:rPr>
        <w:t xml:space="preserve">a force surrounds a building, a town and cuts off supplies with the intent to </w:t>
      </w:r>
      <w:r w:rsidR="00E91764" w:rsidRPr="002B4169">
        <w:rPr>
          <w:sz w:val="24"/>
          <w:szCs w:val="24"/>
        </w:rPr>
        <w:t xml:space="preserve">force a surrender. </w:t>
      </w:r>
    </w:p>
    <w:p w14:paraId="05F2EC62" w14:textId="19409B58" w:rsidR="00287D71" w:rsidRPr="002B4169" w:rsidRDefault="00B667AE" w:rsidP="003271EC">
      <w:pPr>
        <w:rPr>
          <w:sz w:val="24"/>
          <w:szCs w:val="24"/>
        </w:rPr>
      </w:pPr>
      <w:r w:rsidRPr="002B4169">
        <w:rPr>
          <w:b/>
          <w:bCs/>
          <w:sz w:val="24"/>
          <w:szCs w:val="24"/>
        </w:rPr>
        <w:t>Ceasefire</w:t>
      </w:r>
      <w:r w:rsidR="00F20257" w:rsidRPr="002B4169">
        <w:rPr>
          <w:sz w:val="24"/>
          <w:szCs w:val="24"/>
        </w:rPr>
        <w:t>: A temporary suspension of fightin</w:t>
      </w:r>
      <w:r w:rsidR="003271EC" w:rsidRPr="002B4169">
        <w:rPr>
          <w:sz w:val="24"/>
          <w:szCs w:val="24"/>
        </w:rPr>
        <w:t xml:space="preserve">g that allows for peace talks to occur. </w:t>
      </w:r>
    </w:p>
    <w:p w14:paraId="1BA0BFF8" w14:textId="3123D96E" w:rsidR="00287D71" w:rsidRPr="002B4169" w:rsidRDefault="00287D71" w:rsidP="008A6457">
      <w:pPr>
        <w:rPr>
          <w:sz w:val="24"/>
          <w:szCs w:val="24"/>
        </w:rPr>
      </w:pPr>
      <w:r w:rsidRPr="002B4169">
        <w:rPr>
          <w:b/>
          <w:bCs/>
          <w:sz w:val="24"/>
          <w:szCs w:val="24"/>
        </w:rPr>
        <w:t xml:space="preserve">Two </w:t>
      </w:r>
      <w:r w:rsidR="00422C25" w:rsidRPr="002B4169">
        <w:rPr>
          <w:b/>
          <w:bCs/>
          <w:sz w:val="24"/>
          <w:szCs w:val="24"/>
        </w:rPr>
        <w:t>S</w:t>
      </w:r>
      <w:r w:rsidRPr="002B4169">
        <w:rPr>
          <w:b/>
          <w:bCs/>
          <w:sz w:val="24"/>
          <w:szCs w:val="24"/>
        </w:rPr>
        <w:t>tates</w:t>
      </w:r>
      <w:r w:rsidR="00422C25" w:rsidRPr="002B4169">
        <w:rPr>
          <w:sz w:val="24"/>
          <w:szCs w:val="24"/>
        </w:rPr>
        <w:t xml:space="preserve"> </w:t>
      </w:r>
      <w:r w:rsidR="00422C25" w:rsidRPr="002B4169">
        <w:rPr>
          <w:b/>
          <w:bCs/>
          <w:sz w:val="24"/>
          <w:szCs w:val="24"/>
        </w:rPr>
        <w:t>Solution</w:t>
      </w:r>
      <w:r w:rsidR="00D01DC1" w:rsidRPr="002B4169">
        <w:rPr>
          <w:sz w:val="24"/>
          <w:szCs w:val="24"/>
        </w:rPr>
        <w:t>: The idea that there would be separate states f</w:t>
      </w:r>
      <w:r w:rsidRPr="002B4169">
        <w:rPr>
          <w:sz w:val="24"/>
          <w:szCs w:val="24"/>
        </w:rPr>
        <w:t xml:space="preserve">or two peoples, </w:t>
      </w:r>
      <w:r w:rsidR="008A6457" w:rsidRPr="002B4169">
        <w:rPr>
          <w:sz w:val="24"/>
          <w:szCs w:val="24"/>
        </w:rPr>
        <w:t>Israe</w:t>
      </w:r>
      <w:r w:rsidR="00422C25" w:rsidRPr="002B4169">
        <w:rPr>
          <w:sz w:val="24"/>
          <w:szCs w:val="24"/>
        </w:rPr>
        <w:t>lis</w:t>
      </w:r>
      <w:r w:rsidR="008A6457" w:rsidRPr="002B4169">
        <w:rPr>
          <w:sz w:val="24"/>
          <w:szCs w:val="24"/>
        </w:rPr>
        <w:t>,</w:t>
      </w:r>
      <w:r w:rsidRPr="002B4169">
        <w:rPr>
          <w:sz w:val="24"/>
          <w:szCs w:val="24"/>
        </w:rPr>
        <w:t xml:space="preserve"> and Palestin</w:t>
      </w:r>
      <w:r w:rsidR="00422C25" w:rsidRPr="002B4169">
        <w:rPr>
          <w:sz w:val="24"/>
          <w:szCs w:val="24"/>
        </w:rPr>
        <w:t>ians</w:t>
      </w:r>
      <w:r w:rsidRPr="002B4169">
        <w:rPr>
          <w:sz w:val="24"/>
          <w:szCs w:val="24"/>
        </w:rPr>
        <w:t>. Hypothetically, the Israel state would retain a Jewish majority, thus remaining a Jewish state, and the Palestinian state would have a Muslim Arab majority.</w:t>
      </w:r>
    </w:p>
    <w:p w14:paraId="38ED2B5D" w14:textId="77777777" w:rsidR="000B7C9C" w:rsidRPr="002B4169" w:rsidRDefault="000B7C9C" w:rsidP="00C71EF7">
      <w:pPr>
        <w:rPr>
          <w:sz w:val="24"/>
          <w:szCs w:val="24"/>
        </w:rPr>
      </w:pPr>
    </w:p>
    <w:sectPr w:rsidR="000B7C9C" w:rsidRPr="002B41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54F8" w14:textId="77777777" w:rsidR="00B14C82" w:rsidRDefault="00B14C82" w:rsidP="00FC034F">
      <w:pPr>
        <w:spacing w:after="0" w:line="240" w:lineRule="auto"/>
      </w:pPr>
      <w:r>
        <w:separator/>
      </w:r>
    </w:p>
  </w:endnote>
  <w:endnote w:type="continuationSeparator" w:id="0">
    <w:p w14:paraId="68A49D03" w14:textId="77777777" w:rsidR="00B14C82" w:rsidRDefault="00B14C82" w:rsidP="00FC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45825"/>
      <w:docPartObj>
        <w:docPartGallery w:val="Page Numbers (Bottom of Page)"/>
        <w:docPartUnique/>
      </w:docPartObj>
    </w:sdtPr>
    <w:sdtEndPr>
      <w:rPr>
        <w:noProof/>
      </w:rPr>
    </w:sdtEndPr>
    <w:sdtContent>
      <w:p w14:paraId="254CB8A2" w14:textId="7A3161FF" w:rsidR="00FC034F" w:rsidRDefault="00FC034F">
        <w:pPr>
          <w:pStyle w:val="Footer"/>
        </w:pPr>
        <w:r>
          <w:fldChar w:fldCharType="begin"/>
        </w:r>
        <w:r>
          <w:instrText xml:space="preserve"> PAGE   \* MERGEFORMAT </w:instrText>
        </w:r>
        <w:r>
          <w:fldChar w:fldCharType="separate"/>
        </w:r>
        <w:r>
          <w:rPr>
            <w:noProof/>
          </w:rPr>
          <w:t>2</w:t>
        </w:r>
        <w:r>
          <w:rPr>
            <w:noProof/>
          </w:rPr>
          <w:fldChar w:fldCharType="end"/>
        </w:r>
      </w:p>
    </w:sdtContent>
  </w:sdt>
  <w:p w14:paraId="13943E5A" w14:textId="77777777" w:rsidR="00FC034F" w:rsidRDefault="00FC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429B" w14:textId="77777777" w:rsidR="00B14C82" w:rsidRDefault="00B14C82" w:rsidP="00FC034F">
      <w:pPr>
        <w:spacing w:after="0" w:line="240" w:lineRule="auto"/>
      </w:pPr>
      <w:r>
        <w:separator/>
      </w:r>
    </w:p>
  </w:footnote>
  <w:footnote w:type="continuationSeparator" w:id="0">
    <w:p w14:paraId="7BC2FD3A" w14:textId="77777777" w:rsidR="00B14C82" w:rsidRDefault="00B14C82" w:rsidP="00FC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826"/>
    <w:multiLevelType w:val="multilevel"/>
    <w:tmpl w:val="49A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71FF9"/>
    <w:multiLevelType w:val="multilevel"/>
    <w:tmpl w:val="755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3557864">
    <w:abstractNumId w:val="1"/>
  </w:num>
  <w:num w:numId="2" w16cid:durableId="23910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1B"/>
    <w:rsid w:val="00000C1B"/>
    <w:rsid w:val="000074F8"/>
    <w:rsid w:val="00024F44"/>
    <w:rsid w:val="00043A3F"/>
    <w:rsid w:val="00050EDA"/>
    <w:rsid w:val="0008077B"/>
    <w:rsid w:val="000A304E"/>
    <w:rsid w:val="000B7C9C"/>
    <w:rsid w:val="000C25E7"/>
    <w:rsid w:val="000D0E54"/>
    <w:rsid w:val="000F4417"/>
    <w:rsid w:val="000F7C17"/>
    <w:rsid w:val="00165EF6"/>
    <w:rsid w:val="001A3477"/>
    <w:rsid w:val="0020263B"/>
    <w:rsid w:val="0020612E"/>
    <w:rsid w:val="0021625D"/>
    <w:rsid w:val="0023016E"/>
    <w:rsid w:val="00287D71"/>
    <w:rsid w:val="002929AE"/>
    <w:rsid w:val="002B4169"/>
    <w:rsid w:val="002D452E"/>
    <w:rsid w:val="0030099D"/>
    <w:rsid w:val="00314D4C"/>
    <w:rsid w:val="0032078E"/>
    <w:rsid w:val="003271EC"/>
    <w:rsid w:val="00335D23"/>
    <w:rsid w:val="00350678"/>
    <w:rsid w:val="003A6736"/>
    <w:rsid w:val="003B7243"/>
    <w:rsid w:val="003B7DE8"/>
    <w:rsid w:val="00400328"/>
    <w:rsid w:val="00402030"/>
    <w:rsid w:val="004039A3"/>
    <w:rsid w:val="00412159"/>
    <w:rsid w:val="00422C25"/>
    <w:rsid w:val="004300E0"/>
    <w:rsid w:val="00430EE8"/>
    <w:rsid w:val="0043451B"/>
    <w:rsid w:val="00436341"/>
    <w:rsid w:val="004628AA"/>
    <w:rsid w:val="00480CA5"/>
    <w:rsid w:val="00497097"/>
    <w:rsid w:val="004B7CFF"/>
    <w:rsid w:val="004F7C5E"/>
    <w:rsid w:val="005007B0"/>
    <w:rsid w:val="00513ACB"/>
    <w:rsid w:val="00522F92"/>
    <w:rsid w:val="00534168"/>
    <w:rsid w:val="00534565"/>
    <w:rsid w:val="005468A2"/>
    <w:rsid w:val="005A4434"/>
    <w:rsid w:val="005B5740"/>
    <w:rsid w:val="005F5A5C"/>
    <w:rsid w:val="00623FD1"/>
    <w:rsid w:val="00624193"/>
    <w:rsid w:val="0064640F"/>
    <w:rsid w:val="006470AC"/>
    <w:rsid w:val="00662893"/>
    <w:rsid w:val="00672B69"/>
    <w:rsid w:val="00696589"/>
    <w:rsid w:val="006973D9"/>
    <w:rsid w:val="006E5FB4"/>
    <w:rsid w:val="00700FBF"/>
    <w:rsid w:val="0073119C"/>
    <w:rsid w:val="00732806"/>
    <w:rsid w:val="007367EC"/>
    <w:rsid w:val="00740A34"/>
    <w:rsid w:val="00754AA4"/>
    <w:rsid w:val="00762D67"/>
    <w:rsid w:val="007D5713"/>
    <w:rsid w:val="007E05BB"/>
    <w:rsid w:val="007F0328"/>
    <w:rsid w:val="00845AF3"/>
    <w:rsid w:val="008650A9"/>
    <w:rsid w:val="008A6457"/>
    <w:rsid w:val="008B5871"/>
    <w:rsid w:val="008D19FF"/>
    <w:rsid w:val="008D3AAB"/>
    <w:rsid w:val="009201C0"/>
    <w:rsid w:val="009263B9"/>
    <w:rsid w:val="0092661A"/>
    <w:rsid w:val="0093044E"/>
    <w:rsid w:val="009350AB"/>
    <w:rsid w:val="009352F1"/>
    <w:rsid w:val="00955CE8"/>
    <w:rsid w:val="00974FCC"/>
    <w:rsid w:val="009A658E"/>
    <w:rsid w:val="009E29BE"/>
    <w:rsid w:val="009E56AB"/>
    <w:rsid w:val="00A05E10"/>
    <w:rsid w:val="00A11717"/>
    <w:rsid w:val="00A14493"/>
    <w:rsid w:val="00A245F4"/>
    <w:rsid w:val="00A25C62"/>
    <w:rsid w:val="00A3141B"/>
    <w:rsid w:val="00A536CD"/>
    <w:rsid w:val="00A53FC3"/>
    <w:rsid w:val="00A958BB"/>
    <w:rsid w:val="00A9680D"/>
    <w:rsid w:val="00AA1FE8"/>
    <w:rsid w:val="00AC0BBA"/>
    <w:rsid w:val="00AF028B"/>
    <w:rsid w:val="00AF5E9A"/>
    <w:rsid w:val="00AF7089"/>
    <w:rsid w:val="00B14C82"/>
    <w:rsid w:val="00B407CE"/>
    <w:rsid w:val="00B4208F"/>
    <w:rsid w:val="00B667AE"/>
    <w:rsid w:val="00BA2711"/>
    <w:rsid w:val="00C01145"/>
    <w:rsid w:val="00C033D8"/>
    <w:rsid w:val="00C0443E"/>
    <w:rsid w:val="00C07826"/>
    <w:rsid w:val="00C57CC4"/>
    <w:rsid w:val="00C6137F"/>
    <w:rsid w:val="00C71EF7"/>
    <w:rsid w:val="00C817E4"/>
    <w:rsid w:val="00C9259E"/>
    <w:rsid w:val="00CC33FB"/>
    <w:rsid w:val="00CE259F"/>
    <w:rsid w:val="00D01DC1"/>
    <w:rsid w:val="00D02FDF"/>
    <w:rsid w:val="00D1363B"/>
    <w:rsid w:val="00D354D9"/>
    <w:rsid w:val="00DB60EB"/>
    <w:rsid w:val="00DD2F01"/>
    <w:rsid w:val="00E14A3E"/>
    <w:rsid w:val="00E1766A"/>
    <w:rsid w:val="00E36B2D"/>
    <w:rsid w:val="00E61042"/>
    <w:rsid w:val="00E7032F"/>
    <w:rsid w:val="00E913BF"/>
    <w:rsid w:val="00E91764"/>
    <w:rsid w:val="00E91D26"/>
    <w:rsid w:val="00E94A22"/>
    <w:rsid w:val="00EA0A9A"/>
    <w:rsid w:val="00EA3409"/>
    <w:rsid w:val="00EB0B73"/>
    <w:rsid w:val="00EB30FB"/>
    <w:rsid w:val="00EC0136"/>
    <w:rsid w:val="00EC1792"/>
    <w:rsid w:val="00ED456B"/>
    <w:rsid w:val="00F1375D"/>
    <w:rsid w:val="00F13A6D"/>
    <w:rsid w:val="00F20257"/>
    <w:rsid w:val="00F2450C"/>
    <w:rsid w:val="00F37738"/>
    <w:rsid w:val="00F54D66"/>
    <w:rsid w:val="00F67DD4"/>
    <w:rsid w:val="00F82224"/>
    <w:rsid w:val="00FB2C81"/>
    <w:rsid w:val="00FC034F"/>
    <w:rsid w:val="00FD32F5"/>
    <w:rsid w:val="00FD72B4"/>
    <w:rsid w:val="00FE4720"/>
    <w:rsid w:val="00FE554D"/>
    <w:rsid w:val="00FF1446"/>
    <w:rsid w:val="00FF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E264"/>
  <w15:chartTrackingRefBased/>
  <w15:docId w15:val="{583CD3FD-A164-4065-A5CF-B378F379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5F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D452E"/>
    <w:rPr>
      <w:b/>
      <w:bCs/>
    </w:rPr>
  </w:style>
  <w:style w:type="character" w:styleId="Hyperlink">
    <w:name w:val="Hyperlink"/>
    <w:basedOn w:val="DefaultParagraphFont"/>
    <w:uiPriority w:val="99"/>
    <w:unhideWhenUsed/>
    <w:rsid w:val="003A6736"/>
    <w:rPr>
      <w:color w:val="0000FF"/>
      <w:u w:val="single"/>
    </w:rPr>
  </w:style>
  <w:style w:type="character" w:styleId="FollowedHyperlink">
    <w:name w:val="FollowedHyperlink"/>
    <w:basedOn w:val="DefaultParagraphFont"/>
    <w:uiPriority w:val="99"/>
    <w:semiHidden/>
    <w:unhideWhenUsed/>
    <w:rsid w:val="00AC0BBA"/>
    <w:rPr>
      <w:color w:val="954F72" w:themeColor="followedHyperlink"/>
      <w:u w:val="single"/>
    </w:rPr>
  </w:style>
  <w:style w:type="paragraph" w:styleId="Header">
    <w:name w:val="header"/>
    <w:basedOn w:val="Normal"/>
    <w:link w:val="HeaderChar"/>
    <w:uiPriority w:val="99"/>
    <w:unhideWhenUsed/>
    <w:rsid w:val="00FC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4F"/>
  </w:style>
  <w:style w:type="paragraph" w:styleId="Footer">
    <w:name w:val="footer"/>
    <w:basedOn w:val="Normal"/>
    <w:link w:val="FooterChar"/>
    <w:uiPriority w:val="99"/>
    <w:unhideWhenUsed/>
    <w:rsid w:val="00FC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7661">
      <w:bodyDiv w:val="1"/>
      <w:marLeft w:val="0"/>
      <w:marRight w:val="0"/>
      <w:marTop w:val="0"/>
      <w:marBottom w:val="0"/>
      <w:divBdr>
        <w:top w:val="none" w:sz="0" w:space="0" w:color="auto"/>
        <w:left w:val="none" w:sz="0" w:space="0" w:color="auto"/>
        <w:bottom w:val="none" w:sz="0" w:space="0" w:color="auto"/>
        <w:right w:val="none" w:sz="0" w:space="0" w:color="auto"/>
      </w:divBdr>
    </w:div>
    <w:div w:id="219756818">
      <w:bodyDiv w:val="1"/>
      <w:marLeft w:val="0"/>
      <w:marRight w:val="0"/>
      <w:marTop w:val="0"/>
      <w:marBottom w:val="0"/>
      <w:divBdr>
        <w:top w:val="none" w:sz="0" w:space="0" w:color="auto"/>
        <w:left w:val="none" w:sz="0" w:space="0" w:color="auto"/>
        <w:bottom w:val="none" w:sz="0" w:space="0" w:color="auto"/>
        <w:right w:val="none" w:sz="0" w:space="0" w:color="auto"/>
      </w:divBdr>
    </w:div>
    <w:div w:id="901519702">
      <w:bodyDiv w:val="1"/>
      <w:marLeft w:val="0"/>
      <w:marRight w:val="0"/>
      <w:marTop w:val="0"/>
      <w:marBottom w:val="0"/>
      <w:divBdr>
        <w:top w:val="none" w:sz="0" w:space="0" w:color="auto"/>
        <w:left w:val="none" w:sz="0" w:space="0" w:color="auto"/>
        <w:bottom w:val="none" w:sz="0" w:space="0" w:color="auto"/>
        <w:right w:val="none" w:sz="0" w:space="0" w:color="auto"/>
      </w:divBdr>
    </w:div>
    <w:div w:id="1293826014">
      <w:bodyDiv w:val="1"/>
      <w:marLeft w:val="0"/>
      <w:marRight w:val="0"/>
      <w:marTop w:val="0"/>
      <w:marBottom w:val="0"/>
      <w:divBdr>
        <w:top w:val="none" w:sz="0" w:space="0" w:color="auto"/>
        <w:left w:val="none" w:sz="0" w:space="0" w:color="auto"/>
        <w:bottom w:val="none" w:sz="0" w:space="0" w:color="auto"/>
        <w:right w:val="none" w:sz="0" w:space="0" w:color="auto"/>
      </w:divBdr>
    </w:div>
    <w:div w:id="1377505838">
      <w:bodyDiv w:val="1"/>
      <w:marLeft w:val="0"/>
      <w:marRight w:val="0"/>
      <w:marTop w:val="0"/>
      <w:marBottom w:val="0"/>
      <w:divBdr>
        <w:top w:val="none" w:sz="0" w:space="0" w:color="auto"/>
        <w:left w:val="none" w:sz="0" w:space="0" w:color="auto"/>
        <w:bottom w:val="none" w:sz="0" w:space="0" w:color="auto"/>
        <w:right w:val="none" w:sz="0" w:space="0" w:color="auto"/>
      </w:divBdr>
    </w:div>
    <w:div w:id="1808888428">
      <w:bodyDiv w:val="1"/>
      <w:marLeft w:val="0"/>
      <w:marRight w:val="0"/>
      <w:marTop w:val="0"/>
      <w:marBottom w:val="0"/>
      <w:divBdr>
        <w:top w:val="none" w:sz="0" w:space="0" w:color="auto"/>
        <w:left w:val="none" w:sz="0" w:space="0" w:color="auto"/>
        <w:bottom w:val="none" w:sz="0" w:space="0" w:color="auto"/>
        <w:right w:val="none" w:sz="0" w:space="0" w:color="auto"/>
      </w:divBdr>
    </w:div>
    <w:div w:id="1936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Smith</dc:creator>
  <cp:keywords/>
  <dc:description/>
  <cp:lastModifiedBy>Taj Smith</cp:lastModifiedBy>
  <cp:revision>156</cp:revision>
  <dcterms:created xsi:type="dcterms:W3CDTF">2023-10-16T23:49:00Z</dcterms:created>
  <dcterms:modified xsi:type="dcterms:W3CDTF">2023-10-20T03:03:00Z</dcterms:modified>
</cp:coreProperties>
</file>