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EA" w:rsidRDefault="00DF20D8" w:rsidP="00D73985">
      <w:pPr>
        <w:pStyle w:val="Heading1"/>
        <w:jc w:val="center"/>
        <w:rPr>
          <w:rFonts w:asciiTheme="minorHAnsi" w:hAnsiTheme="minorHAnsi"/>
          <w:sz w:val="32"/>
          <w:szCs w:val="32"/>
          <w:u w:val="single"/>
        </w:rPr>
      </w:pPr>
      <w:bookmarkStart w:id="0" w:name="_GoBack"/>
      <w:bookmarkEnd w:id="0"/>
      <w:r w:rsidRPr="00D73985">
        <w:rPr>
          <w:rFonts w:asciiTheme="minorHAnsi" w:hAnsiTheme="minorHAnsi"/>
          <w:sz w:val="32"/>
          <w:szCs w:val="32"/>
          <w:u w:val="single"/>
        </w:rPr>
        <w:t xml:space="preserve">The Department of </w:t>
      </w:r>
      <w:r w:rsidR="00BD3DDA" w:rsidRPr="00D73985">
        <w:rPr>
          <w:rFonts w:asciiTheme="minorHAnsi" w:hAnsiTheme="minorHAnsi"/>
          <w:sz w:val="32"/>
          <w:szCs w:val="32"/>
          <w:u w:val="single"/>
        </w:rPr>
        <w:t>Access</w:t>
      </w:r>
      <w:r w:rsidR="008D1FA4" w:rsidRPr="00D73985">
        <w:rPr>
          <w:rFonts w:asciiTheme="minorHAnsi" w:hAnsiTheme="minorHAnsi"/>
          <w:sz w:val="32"/>
          <w:szCs w:val="32"/>
          <w:u w:val="single"/>
        </w:rPr>
        <w:t xml:space="preserve"> Services</w:t>
      </w:r>
    </w:p>
    <w:p w:rsidR="00D73985" w:rsidRDefault="00546F31" w:rsidP="00D73985">
      <w:pPr>
        <w:jc w:val="center"/>
        <w:rPr>
          <w:rFonts w:asciiTheme="minorHAnsi" w:hAnsiTheme="minorHAnsi"/>
          <w:b/>
          <w:sz w:val="32"/>
          <w:szCs w:val="32"/>
          <w:u w:val="single"/>
        </w:rPr>
      </w:pPr>
      <w:r>
        <w:rPr>
          <w:rFonts w:asciiTheme="minorHAnsi" w:hAnsiTheme="minorHAnsi"/>
          <w:b/>
          <w:sz w:val="32"/>
          <w:szCs w:val="32"/>
          <w:u w:val="single"/>
        </w:rPr>
        <w:t xml:space="preserve">Working with </w:t>
      </w:r>
      <w:r w:rsidR="00D73985" w:rsidRPr="00D73985">
        <w:rPr>
          <w:rFonts w:asciiTheme="minorHAnsi" w:hAnsiTheme="minorHAnsi"/>
          <w:b/>
          <w:sz w:val="32"/>
          <w:szCs w:val="32"/>
          <w:u w:val="single"/>
        </w:rPr>
        <w:t>Interpreting, Captioning and Notetaking</w:t>
      </w:r>
    </w:p>
    <w:p w:rsidR="00D73985" w:rsidRPr="00D73985" w:rsidRDefault="00D73985" w:rsidP="00D73985">
      <w:pPr>
        <w:jc w:val="center"/>
        <w:rPr>
          <w:rFonts w:asciiTheme="minorHAnsi" w:hAnsiTheme="minorHAnsi"/>
          <w:b/>
          <w:sz w:val="32"/>
          <w:szCs w:val="32"/>
          <w:u w:val="single"/>
        </w:rPr>
      </w:pPr>
    </w:p>
    <w:p w:rsidR="00D73985" w:rsidRDefault="00DA4892" w:rsidP="00D255EA">
      <w:pPr>
        <w:rPr>
          <w:rFonts w:asciiTheme="minorHAnsi" w:hAnsiTheme="minorHAnsi"/>
          <w:sz w:val="22"/>
          <w:szCs w:val="22"/>
        </w:rPr>
      </w:pPr>
      <w:r w:rsidRPr="0091450D">
        <w:rPr>
          <w:rFonts w:asciiTheme="minorHAnsi" w:hAnsiTheme="minorHAnsi"/>
          <w:sz w:val="22"/>
          <w:szCs w:val="22"/>
        </w:rPr>
        <w:t xml:space="preserve">The Department of Access Services (DAS) provides interpreting, captioning and notetaking </w:t>
      </w:r>
      <w:r w:rsidR="00546F31">
        <w:rPr>
          <w:rFonts w:asciiTheme="minorHAnsi" w:hAnsiTheme="minorHAnsi"/>
          <w:sz w:val="22"/>
          <w:szCs w:val="22"/>
        </w:rPr>
        <w:t xml:space="preserve">services to </w:t>
      </w:r>
      <w:r w:rsidRPr="0091450D">
        <w:rPr>
          <w:rFonts w:asciiTheme="minorHAnsi" w:hAnsiTheme="minorHAnsi"/>
          <w:sz w:val="22"/>
          <w:szCs w:val="22"/>
        </w:rPr>
        <w:t xml:space="preserve">support deaf and hard-of-hearing RIT students.  </w:t>
      </w:r>
      <w:r w:rsidR="00546F31">
        <w:rPr>
          <w:rFonts w:asciiTheme="minorHAnsi" w:hAnsiTheme="minorHAnsi"/>
          <w:sz w:val="22"/>
          <w:szCs w:val="22"/>
        </w:rPr>
        <w:t xml:space="preserve">Our role is to facilitate communication in your classroom and other settings at RIT.  </w:t>
      </w:r>
      <w:r w:rsidR="00D73985" w:rsidRPr="0091450D">
        <w:rPr>
          <w:rFonts w:asciiTheme="minorHAnsi" w:hAnsiTheme="minorHAnsi"/>
          <w:sz w:val="22"/>
          <w:szCs w:val="22"/>
        </w:rPr>
        <w:t>We</w:t>
      </w:r>
      <w:r w:rsidRPr="0091450D">
        <w:rPr>
          <w:rFonts w:asciiTheme="minorHAnsi" w:hAnsiTheme="minorHAnsi"/>
          <w:sz w:val="22"/>
          <w:szCs w:val="22"/>
        </w:rPr>
        <w:t xml:space="preserve"> </w:t>
      </w:r>
      <w:r w:rsidR="00546F31">
        <w:rPr>
          <w:rFonts w:asciiTheme="minorHAnsi" w:hAnsiTheme="minorHAnsi"/>
          <w:sz w:val="22"/>
          <w:szCs w:val="22"/>
        </w:rPr>
        <w:t xml:space="preserve">are part of your team and want to work with you so please ask us questions, talk with us and share information that helps us do a stellar job.  In turn, we will communicate with you and </w:t>
      </w:r>
      <w:r w:rsidR="00546F31" w:rsidRPr="009D6378">
        <w:rPr>
          <w:rFonts w:asciiTheme="minorHAnsi" w:hAnsiTheme="minorHAnsi"/>
          <w:color w:val="000000" w:themeColor="text1"/>
          <w:sz w:val="22"/>
          <w:szCs w:val="22"/>
        </w:rPr>
        <w:t xml:space="preserve">work with </w:t>
      </w:r>
      <w:r w:rsidR="00B36DB9" w:rsidRPr="009D6378">
        <w:rPr>
          <w:rFonts w:asciiTheme="minorHAnsi" w:hAnsiTheme="minorHAnsi"/>
          <w:color w:val="000000" w:themeColor="text1"/>
          <w:sz w:val="22"/>
          <w:szCs w:val="22"/>
        </w:rPr>
        <w:t xml:space="preserve">you </w:t>
      </w:r>
      <w:r w:rsidR="00546F31" w:rsidRPr="009D6378">
        <w:rPr>
          <w:rFonts w:asciiTheme="minorHAnsi" w:hAnsiTheme="minorHAnsi"/>
          <w:color w:val="000000" w:themeColor="text1"/>
          <w:sz w:val="22"/>
          <w:szCs w:val="22"/>
        </w:rPr>
        <w:t xml:space="preserve">to provide </w:t>
      </w:r>
      <w:r w:rsidR="00546F31">
        <w:rPr>
          <w:rFonts w:asciiTheme="minorHAnsi" w:hAnsiTheme="minorHAnsi"/>
          <w:sz w:val="22"/>
          <w:szCs w:val="22"/>
        </w:rPr>
        <w:t>the best support possible for the students</w:t>
      </w:r>
      <w:r w:rsidR="00B36DB9">
        <w:rPr>
          <w:rFonts w:asciiTheme="minorHAnsi" w:hAnsiTheme="minorHAnsi"/>
          <w:sz w:val="22"/>
          <w:szCs w:val="22"/>
        </w:rPr>
        <w:t xml:space="preserve"> you teach and whom we support</w:t>
      </w:r>
      <w:r w:rsidR="009D6378">
        <w:rPr>
          <w:rFonts w:asciiTheme="minorHAnsi" w:hAnsiTheme="minorHAnsi"/>
          <w:sz w:val="22"/>
          <w:szCs w:val="22"/>
        </w:rPr>
        <w:t>.</w:t>
      </w:r>
    </w:p>
    <w:p w:rsidR="00546F31" w:rsidRPr="0091450D" w:rsidRDefault="00546F31" w:rsidP="00D255EA">
      <w:pPr>
        <w:rPr>
          <w:rFonts w:asciiTheme="minorHAnsi" w:hAnsiTheme="minorHAnsi"/>
          <w:sz w:val="22"/>
          <w:szCs w:val="22"/>
        </w:rPr>
      </w:pPr>
    </w:p>
    <w:p w:rsidR="00231523" w:rsidRPr="0091450D" w:rsidRDefault="00546F31" w:rsidP="00475041">
      <w:pPr>
        <w:rPr>
          <w:rFonts w:asciiTheme="minorHAnsi" w:hAnsiTheme="minorHAnsi"/>
          <w:sz w:val="22"/>
          <w:szCs w:val="22"/>
        </w:rPr>
      </w:pPr>
      <w:r>
        <w:rPr>
          <w:rFonts w:asciiTheme="minorHAnsi" w:hAnsiTheme="minorHAnsi"/>
          <w:sz w:val="22"/>
          <w:szCs w:val="22"/>
          <w:u w:val="single"/>
        </w:rPr>
        <w:t>Services provided by DAS</w:t>
      </w:r>
      <w:r w:rsidRPr="00546F31">
        <w:rPr>
          <w:rFonts w:asciiTheme="minorHAnsi" w:hAnsiTheme="minorHAnsi"/>
          <w:sz w:val="22"/>
          <w:szCs w:val="22"/>
        </w:rPr>
        <w:t>:</w:t>
      </w:r>
    </w:p>
    <w:p w:rsidR="00231523" w:rsidRPr="0091450D" w:rsidRDefault="00546F31" w:rsidP="00231523">
      <w:pPr>
        <w:ind w:firstLine="720"/>
        <w:rPr>
          <w:rFonts w:asciiTheme="minorHAnsi" w:hAnsiTheme="minorHAnsi"/>
          <w:sz w:val="22"/>
          <w:szCs w:val="22"/>
        </w:rPr>
      </w:pPr>
      <w:r>
        <w:rPr>
          <w:rFonts w:asciiTheme="minorHAnsi" w:hAnsiTheme="minorHAnsi"/>
          <w:sz w:val="22"/>
          <w:szCs w:val="22"/>
        </w:rPr>
        <w:t xml:space="preserve">NTID </w:t>
      </w:r>
      <w:r w:rsidRPr="009D6378">
        <w:rPr>
          <w:rFonts w:asciiTheme="minorHAnsi" w:hAnsiTheme="minorHAnsi"/>
          <w:color w:val="000000" w:themeColor="text1"/>
          <w:sz w:val="22"/>
          <w:szCs w:val="22"/>
        </w:rPr>
        <w:t>cross</w:t>
      </w:r>
      <w:r w:rsidR="009D6378" w:rsidRPr="009D6378">
        <w:rPr>
          <w:rFonts w:asciiTheme="minorHAnsi" w:hAnsiTheme="minorHAnsi"/>
          <w:b/>
          <w:color w:val="000000" w:themeColor="text1"/>
          <w:sz w:val="22"/>
          <w:szCs w:val="22"/>
        </w:rPr>
        <w:t>-</w:t>
      </w:r>
      <w:r w:rsidRPr="009D6378">
        <w:rPr>
          <w:rFonts w:asciiTheme="minorHAnsi" w:hAnsiTheme="minorHAnsi"/>
          <w:color w:val="000000" w:themeColor="text1"/>
          <w:sz w:val="22"/>
          <w:szCs w:val="22"/>
        </w:rPr>
        <w:t xml:space="preserve">registered </w:t>
      </w:r>
      <w:r>
        <w:rPr>
          <w:rFonts w:asciiTheme="minorHAnsi" w:hAnsiTheme="minorHAnsi"/>
          <w:sz w:val="22"/>
          <w:szCs w:val="22"/>
        </w:rPr>
        <w:t>d</w:t>
      </w:r>
      <w:r w:rsidR="00DA4892" w:rsidRPr="0091450D">
        <w:rPr>
          <w:rFonts w:asciiTheme="minorHAnsi" w:hAnsiTheme="minorHAnsi"/>
          <w:sz w:val="22"/>
          <w:szCs w:val="22"/>
        </w:rPr>
        <w:t>eaf and hard-of-hearing s</w:t>
      </w:r>
      <w:r w:rsidR="00231523" w:rsidRPr="0091450D">
        <w:rPr>
          <w:rFonts w:asciiTheme="minorHAnsi" w:hAnsiTheme="minorHAnsi"/>
          <w:sz w:val="22"/>
          <w:szCs w:val="22"/>
        </w:rPr>
        <w:t xml:space="preserve">tudents </w:t>
      </w:r>
      <w:r w:rsidR="00DA4892" w:rsidRPr="0091450D">
        <w:rPr>
          <w:rFonts w:asciiTheme="minorHAnsi" w:hAnsiTheme="minorHAnsi"/>
          <w:sz w:val="22"/>
          <w:szCs w:val="22"/>
        </w:rPr>
        <w:t xml:space="preserve">can request </w:t>
      </w:r>
      <w:r w:rsidR="00DA4892" w:rsidRPr="00546F31">
        <w:rPr>
          <w:rFonts w:asciiTheme="minorHAnsi" w:hAnsiTheme="minorHAnsi"/>
          <w:b/>
          <w:sz w:val="22"/>
          <w:szCs w:val="22"/>
          <w:u w:val="single"/>
        </w:rPr>
        <w:t>one</w:t>
      </w:r>
      <w:r w:rsidR="00DA4892" w:rsidRPr="0091450D">
        <w:rPr>
          <w:rFonts w:asciiTheme="minorHAnsi" w:hAnsiTheme="minorHAnsi"/>
          <w:sz w:val="22"/>
          <w:szCs w:val="22"/>
          <w:u w:val="single"/>
        </w:rPr>
        <w:t xml:space="preserve"> </w:t>
      </w:r>
      <w:r w:rsidR="00231523" w:rsidRPr="0091450D">
        <w:rPr>
          <w:rFonts w:asciiTheme="minorHAnsi" w:hAnsiTheme="minorHAnsi"/>
          <w:sz w:val="22"/>
          <w:szCs w:val="22"/>
          <w:u w:val="single"/>
        </w:rPr>
        <w:t>live support service</w:t>
      </w:r>
      <w:r w:rsidR="00231523" w:rsidRPr="0091450D">
        <w:rPr>
          <w:rFonts w:asciiTheme="minorHAnsi" w:hAnsiTheme="minorHAnsi"/>
          <w:sz w:val="22"/>
          <w:szCs w:val="22"/>
        </w:rPr>
        <w:t>:</w:t>
      </w:r>
    </w:p>
    <w:p w:rsidR="00231523" w:rsidRDefault="00231523" w:rsidP="00231523">
      <w:pPr>
        <w:pStyle w:val="ListParagraph"/>
        <w:numPr>
          <w:ilvl w:val="0"/>
          <w:numId w:val="4"/>
        </w:numPr>
        <w:rPr>
          <w:rFonts w:asciiTheme="minorHAnsi" w:hAnsiTheme="minorHAnsi"/>
          <w:sz w:val="22"/>
          <w:szCs w:val="22"/>
        </w:rPr>
      </w:pPr>
      <w:r w:rsidRPr="00546F31">
        <w:rPr>
          <w:rFonts w:asciiTheme="minorHAnsi" w:hAnsiTheme="minorHAnsi"/>
          <w:b/>
          <w:sz w:val="22"/>
          <w:szCs w:val="22"/>
        </w:rPr>
        <w:t>Interpreting</w:t>
      </w:r>
      <w:r w:rsidRPr="0091450D">
        <w:rPr>
          <w:rFonts w:asciiTheme="minorHAnsi" w:hAnsiTheme="minorHAnsi"/>
          <w:sz w:val="22"/>
          <w:szCs w:val="22"/>
        </w:rPr>
        <w:t xml:space="preserve">:  Provides signed language </w:t>
      </w:r>
    </w:p>
    <w:p w:rsidR="00546F31" w:rsidRPr="00546F31" w:rsidRDefault="00546F31" w:rsidP="00546F31">
      <w:pPr>
        <w:pStyle w:val="ListParagraph"/>
        <w:ind w:left="1444"/>
        <w:rPr>
          <w:rFonts w:asciiTheme="minorHAnsi" w:hAnsiTheme="minorHAnsi"/>
          <w:sz w:val="22"/>
          <w:szCs w:val="22"/>
        </w:rPr>
      </w:pPr>
      <w:r w:rsidRPr="00546F31">
        <w:rPr>
          <w:rFonts w:asciiTheme="minorHAnsi" w:hAnsiTheme="minorHAnsi"/>
          <w:sz w:val="22"/>
          <w:szCs w:val="22"/>
        </w:rPr>
        <w:t>OR</w:t>
      </w:r>
    </w:p>
    <w:p w:rsidR="00231523" w:rsidRPr="0091450D" w:rsidRDefault="00231523" w:rsidP="00231523">
      <w:pPr>
        <w:pStyle w:val="ListParagraph"/>
        <w:numPr>
          <w:ilvl w:val="0"/>
          <w:numId w:val="4"/>
        </w:numPr>
        <w:rPr>
          <w:rFonts w:asciiTheme="minorHAnsi" w:hAnsiTheme="minorHAnsi"/>
          <w:sz w:val="22"/>
          <w:szCs w:val="22"/>
        </w:rPr>
      </w:pPr>
      <w:r w:rsidRPr="00546F31">
        <w:rPr>
          <w:rFonts w:asciiTheme="minorHAnsi" w:hAnsiTheme="minorHAnsi"/>
          <w:b/>
          <w:sz w:val="22"/>
          <w:szCs w:val="22"/>
        </w:rPr>
        <w:t>Captioning</w:t>
      </w:r>
      <w:r w:rsidRPr="0091450D">
        <w:rPr>
          <w:rFonts w:asciiTheme="minorHAnsi" w:hAnsiTheme="minorHAnsi"/>
          <w:sz w:val="22"/>
          <w:szCs w:val="22"/>
        </w:rPr>
        <w:t xml:space="preserve">:  Provides English </w:t>
      </w:r>
      <w:r w:rsidR="00DA4892" w:rsidRPr="0091450D">
        <w:rPr>
          <w:rFonts w:asciiTheme="minorHAnsi" w:hAnsiTheme="minorHAnsi"/>
          <w:sz w:val="22"/>
          <w:szCs w:val="22"/>
        </w:rPr>
        <w:t xml:space="preserve">from </w:t>
      </w:r>
      <w:r w:rsidR="002C0651">
        <w:rPr>
          <w:rFonts w:asciiTheme="minorHAnsi" w:hAnsiTheme="minorHAnsi"/>
          <w:sz w:val="22"/>
          <w:szCs w:val="22"/>
        </w:rPr>
        <w:t>speech-to-</w:t>
      </w:r>
      <w:r w:rsidRPr="0091450D">
        <w:rPr>
          <w:rFonts w:asciiTheme="minorHAnsi" w:hAnsiTheme="minorHAnsi"/>
          <w:sz w:val="22"/>
          <w:szCs w:val="22"/>
        </w:rPr>
        <w:t>text</w:t>
      </w:r>
      <w:r w:rsidR="00546F31">
        <w:rPr>
          <w:rFonts w:asciiTheme="minorHAnsi" w:hAnsiTheme="minorHAnsi"/>
          <w:sz w:val="22"/>
          <w:szCs w:val="22"/>
        </w:rPr>
        <w:t xml:space="preserve"> on a viewer</w:t>
      </w:r>
    </w:p>
    <w:p w:rsidR="00DA4892" w:rsidRPr="0091450D" w:rsidRDefault="00DA4892" w:rsidP="00DA4892">
      <w:pPr>
        <w:ind w:firstLine="720"/>
        <w:rPr>
          <w:rFonts w:asciiTheme="minorHAnsi" w:hAnsiTheme="minorHAnsi"/>
          <w:sz w:val="22"/>
          <w:szCs w:val="22"/>
        </w:rPr>
      </w:pPr>
    </w:p>
    <w:p w:rsidR="00546F31" w:rsidRDefault="00231523" w:rsidP="00DA4892">
      <w:pPr>
        <w:ind w:firstLine="720"/>
        <w:rPr>
          <w:rFonts w:asciiTheme="minorHAnsi" w:hAnsiTheme="minorHAnsi"/>
          <w:sz w:val="22"/>
          <w:szCs w:val="22"/>
        </w:rPr>
      </w:pPr>
      <w:r w:rsidRPr="0091450D">
        <w:rPr>
          <w:rFonts w:asciiTheme="minorHAnsi" w:hAnsiTheme="minorHAnsi"/>
          <w:sz w:val="22"/>
          <w:szCs w:val="22"/>
        </w:rPr>
        <w:t xml:space="preserve">Students can always </w:t>
      </w:r>
      <w:r w:rsidR="00546F31">
        <w:rPr>
          <w:rFonts w:asciiTheme="minorHAnsi" w:hAnsiTheme="minorHAnsi"/>
          <w:sz w:val="22"/>
          <w:szCs w:val="22"/>
        </w:rPr>
        <w:t xml:space="preserve">request </w:t>
      </w:r>
      <w:r w:rsidRPr="0091450D">
        <w:rPr>
          <w:rFonts w:asciiTheme="minorHAnsi" w:hAnsiTheme="minorHAnsi"/>
          <w:sz w:val="22"/>
          <w:szCs w:val="22"/>
        </w:rPr>
        <w:t>notetaking</w:t>
      </w:r>
      <w:r w:rsidR="00DA4892" w:rsidRPr="0091450D">
        <w:rPr>
          <w:rFonts w:asciiTheme="minorHAnsi" w:hAnsiTheme="minorHAnsi"/>
          <w:sz w:val="22"/>
          <w:szCs w:val="22"/>
        </w:rPr>
        <w:t xml:space="preserve">.  </w:t>
      </w:r>
    </w:p>
    <w:p w:rsidR="00546F31" w:rsidRDefault="00546F31" w:rsidP="00546F31">
      <w:pPr>
        <w:rPr>
          <w:rFonts w:asciiTheme="minorHAnsi" w:hAnsiTheme="minorHAnsi"/>
          <w:sz w:val="22"/>
          <w:szCs w:val="22"/>
        </w:rPr>
      </w:pPr>
    </w:p>
    <w:p w:rsidR="00231523" w:rsidRPr="0091450D" w:rsidRDefault="00DA4892" w:rsidP="00546F31">
      <w:pPr>
        <w:rPr>
          <w:rFonts w:asciiTheme="minorHAnsi" w:hAnsiTheme="minorHAnsi"/>
          <w:sz w:val="22"/>
          <w:szCs w:val="22"/>
        </w:rPr>
      </w:pPr>
      <w:r w:rsidRPr="0091450D">
        <w:rPr>
          <w:rFonts w:asciiTheme="minorHAnsi" w:hAnsiTheme="minorHAnsi"/>
          <w:sz w:val="22"/>
          <w:szCs w:val="22"/>
        </w:rPr>
        <w:t>I</w:t>
      </w:r>
      <w:r w:rsidR="00231523" w:rsidRPr="0091450D">
        <w:rPr>
          <w:rFonts w:asciiTheme="minorHAnsi" w:hAnsiTheme="minorHAnsi"/>
          <w:sz w:val="22"/>
          <w:szCs w:val="22"/>
        </w:rPr>
        <w:t xml:space="preserve">f a class is supported with captioning, the students approved for support will also receive the captioning transcripts. </w:t>
      </w:r>
      <w:r w:rsidR="002C0651">
        <w:rPr>
          <w:rFonts w:asciiTheme="minorHAnsi" w:hAnsiTheme="minorHAnsi"/>
          <w:sz w:val="22"/>
          <w:szCs w:val="22"/>
        </w:rPr>
        <w:t xml:space="preserve">Transcripts are not provided for special requests.  </w:t>
      </w:r>
      <w:r w:rsidR="00231523" w:rsidRPr="0091450D">
        <w:rPr>
          <w:rFonts w:asciiTheme="minorHAnsi" w:hAnsiTheme="minorHAnsi"/>
          <w:sz w:val="22"/>
          <w:szCs w:val="22"/>
        </w:rPr>
        <w:t xml:space="preserve"> </w:t>
      </w:r>
    </w:p>
    <w:p w:rsidR="00231523" w:rsidRPr="0091450D" w:rsidRDefault="00231523" w:rsidP="00475041">
      <w:pPr>
        <w:rPr>
          <w:rFonts w:asciiTheme="minorHAnsi" w:hAnsiTheme="minorHAnsi"/>
          <w:sz w:val="22"/>
          <w:szCs w:val="22"/>
        </w:rPr>
      </w:pPr>
    </w:p>
    <w:p w:rsidR="00DF20D8" w:rsidRPr="00475041" w:rsidRDefault="00DA4892" w:rsidP="002C0651">
      <w:pPr>
        <w:pStyle w:val="Heading1"/>
        <w:rPr>
          <w:rFonts w:asciiTheme="minorHAnsi" w:hAnsiTheme="minorHAnsi"/>
        </w:rPr>
      </w:pPr>
      <w:r w:rsidRPr="0091450D">
        <w:rPr>
          <w:rFonts w:asciiTheme="minorHAnsi" w:hAnsiTheme="minorHAnsi"/>
          <w:b w:val="0"/>
          <w:sz w:val="22"/>
          <w:szCs w:val="22"/>
        </w:rPr>
        <w:t>The</w:t>
      </w:r>
      <w:r w:rsidR="00546F31">
        <w:rPr>
          <w:rFonts w:asciiTheme="minorHAnsi" w:hAnsiTheme="minorHAnsi"/>
          <w:b w:val="0"/>
          <w:sz w:val="22"/>
          <w:szCs w:val="22"/>
        </w:rPr>
        <w:t xml:space="preserve"> following </w:t>
      </w:r>
      <w:r w:rsidR="00231523" w:rsidRPr="0091450D">
        <w:rPr>
          <w:rFonts w:asciiTheme="minorHAnsi" w:hAnsiTheme="minorHAnsi"/>
          <w:b w:val="0"/>
          <w:sz w:val="22"/>
          <w:szCs w:val="22"/>
        </w:rPr>
        <w:t>checklist</w:t>
      </w:r>
      <w:r w:rsidRPr="0091450D">
        <w:rPr>
          <w:rFonts w:asciiTheme="minorHAnsi" w:hAnsiTheme="minorHAnsi"/>
          <w:b w:val="0"/>
          <w:sz w:val="22"/>
          <w:szCs w:val="22"/>
        </w:rPr>
        <w:t>s</w:t>
      </w:r>
      <w:r w:rsidR="00231523" w:rsidRPr="0091450D">
        <w:rPr>
          <w:rFonts w:asciiTheme="minorHAnsi" w:hAnsiTheme="minorHAnsi"/>
          <w:b w:val="0"/>
          <w:sz w:val="22"/>
          <w:szCs w:val="22"/>
        </w:rPr>
        <w:t xml:space="preserve"> can assist you with best practices </w:t>
      </w:r>
      <w:r w:rsidR="002C0651">
        <w:rPr>
          <w:rFonts w:asciiTheme="minorHAnsi" w:hAnsiTheme="minorHAnsi"/>
          <w:b w:val="0"/>
          <w:sz w:val="22"/>
          <w:szCs w:val="22"/>
        </w:rPr>
        <w:t xml:space="preserve">when working with </w:t>
      </w:r>
      <w:r w:rsidR="00231523" w:rsidRPr="0091450D">
        <w:rPr>
          <w:rFonts w:asciiTheme="minorHAnsi" w:hAnsiTheme="minorHAnsi"/>
          <w:b w:val="0"/>
          <w:sz w:val="22"/>
          <w:szCs w:val="22"/>
        </w:rPr>
        <w:t>interpret</w:t>
      </w:r>
      <w:r w:rsidR="002C0651">
        <w:rPr>
          <w:rFonts w:asciiTheme="minorHAnsi" w:hAnsiTheme="minorHAnsi"/>
          <w:b w:val="0"/>
          <w:sz w:val="22"/>
          <w:szCs w:val="22"/>
        </w:rPr>
        <w:t xml:space="preserve">ers, </w:t>
      </w:r>
      <w:proofErr w:type="spellStart"/>
      <w:r w:rsidR="002C0651">
        <w:rPr>
          <w:rFonts w:asciiTheme="minorHAnsi" w:hAnsiTheme="minorHAnsi"/>
          <w:b w:val="0"/>
          <w:sz w:val="22"/>
          <w:szCs w:val="22"/>
        </w:rPr>
        <w:t>captionists</w:t>
      </w:r>
      <w:proofErr w:type="spellEnd"/>
      <w:r w:rsidR="002C0651">
        <w:rPr>
          <w:rFonts w:asciiTheme="minorHAnsi" w:hAnsiTheme="minorHAnsi"/>
          <w:b w:val="0"/>
          <w:sz w:val="22"/>
          <w:szCs w:val="22"/>
        </w:rPr>
        <w:t xml:space="preserve"> and </w:t>
      </w:r>
      <w:proofErr w:type="spellStart"/>
      <w:r w:rsidR="002C0651">
        <w:rPr>
          <w:rFonts w:asciiTheme="minorHAnsi" w:hAnsiTheme="minorHAnsi"/>
          <w:b w:val="0"/>
          <w:sz w:val="22"/>
          <w:szCs w:val="22"/>
        </w:rPr>
        <w:t>notetakers</w:t>
      </w:r>
      <w:proofErr w:type="spellEnd"/>
      <w:r w:rsidR="00231523" w:rsidRPr="0091450D">
        <w:rPr>
          <w:rFonts w:asciiTheme="minorHAnsi" w:hAnsiTheme="minorHAnsi"/>
          <w:b w:val="0"/>
          <w:sz w:val="22"/>
          <w:szCs w:val="22"/>
        </w:rPr>
        <w:t xml:space="preserve"> in your classes</w:t>
      </w:r>
      <w:r w:rsidR="00546F31">
        <w:rPr>
          <w:rFonts w:asciiTheme="minorHAnsi" w:hAnsiTheme="minorHAnsi"/>
          <w:b w:val="0"/>
          <w:sz w:val="22"/>
          <w:szCs w:val="22"/>
        </w:rPr>
        <w:t xml:space="preserve">.  These individuals </w:t>
      </w:r>
      <w:r w:rsidR="002C0651">
        <w:rPr>
          <w:rFonts w:asciiTheme="minorHAnsi" w:hAnsiTheme="minorHAnsi"/>
          <w:b w:val="0"/>
          <w:sz w:val="22"/>
          <w:szCs w:val="22"/>
        </w:rPr>
        <w:t xml:space="preserve">strive to provide </w:t>
      </w:r>
      <w:r w:rsidR="00231523" w:rsidRPr="0091450D">
        <w:rPr>
          <w:rFonts w:asciiTheme="minorHAnsi" w:hAnsiTheme="minorHAnsi"/>
          <w:b w:val="0"/>
          <w:sz w:val="22"/>
          <w:szCs w:val="22"/>
        </w:rPr>
        <w:t>the best support possible to d</w:t>
      </w:r>
      <w:r w:rsidR="00546F31">
        <w:rPr>
          <w:rFonts w:asciiTheme="minorHAnsi" w:hAnsiTheme="minorHAnsi"/>
          <w:b w:val="0"/>
          <w:sz w:val="22"/>
          <w:szCs w:val="22"/>
        </w:rPr>
        <w:t xml:space="preserve">eaf and hard-of-hearing, as well as hearing students in your </w:t>
      </w:r>
      <w:r w:rsidR="00F64571">
        <w:rPr>
          <w:rFonts w:asciiTheme="minorHAnsi" w:hAnsiTheme="minorHAnsi"/>
          <w:b w:val="0"/>
          <w:sz w:val="22"/>
          <w:szCs w:val="22"/>
        </w:rPr>
        <w:t>class</w:t>
      </w:r>
      <w:r w:rsidR="00546F31">
        <w:rPr>
          <w:rFonts w:asciiTheme="minorHAnsi" w:hAnsiTheme="minorHAnsi"/>
          <w:b w:val="0"/>
          <w:sz w:val="22"/>
          <w:szCs w:val="22"/>
        </w:rPr>
        <w:t>.</w:t>
      </w:r>
      <w:r w:rsidR="00231523" w:rsidRPr="0091450D">
        <w:rPr>
          <w:rFonts w:asciiTheme="minorHAnsi" w:hAnsiTheme="minorHAnsi"/>
          <w:b w:val="0"/>
          <w:sz w:val="22"/>
          <w:szCs w:val="22"/>
        </w:rPr>
        <w:t xml:space="preserve">  </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5"/>
        <w:gridCol w:w="90"/>
      </w:tblGrid>
      <w:tr w:rsidR="008D1FA4" w:rsidRPr="00475041" w:rsidTr="00C75548">
        <w:trPr>
          <w:gridAfter w:val="1"/>
          <w:wAfter w:w="90" w:type="dxa"/>
          <w:jc w:val="center"/>
        </w:trPr>
        <w:tc>
          <w:tcPr>
            <w:tcW w:w="10885" w:type="dxa"/>
            <w:shd w:val="pct10" w:color="auto" w:fill="FFFFFF"/>
          </w:tcPr>
          <w:p w:rsidR="008D1FA4" w:rsidRPr="0091450D" w:rsidRDefault="000C4650" w:rsidP="000C4650">
            <w:pPr>
              <w:spacing w:before="120" w:after="120"/>
              <w:rPr>
                <w:rFonts w:asciiTheme="minorHAnsi" w:hAnsiTheme="minorHAnsi"/>
                <w:b/>
                <w:sz w:val="22"/>
                <w:szCs w:val="22"/>
              </w:rPr>
            </w:pPr>
            <w:r>
              <w:rPr>
                <w:rFonts w:asciiTheme="minorHAnsi" w:hAnsiTheme="minorHAnsi"/>
                <w:b/>
                <w:sz w:val="22"/>
                <w:szCs w:val="22"/>
              </w:rPr>
              <w:t>Prior to the S</w:t>
            </w:r>
            <w:r w:rsidR="00DF20D8" w:rsidRPr="0091450D">
              <w:rPr>
                <w:rFonts w:asciiTheme="minorHAnsi" w:hAnsiTheme="minorHAnsi"/>
                <w:b/>
                <w:sz w:val="22"/>
                <w:szCs w:val="22"/>
              </w:rPr>
              <w:t xml:space="preserve">tart of the </w:t>
            </w:r>
            <w:r>
              <w:rPr>
                <w:rFonts w:asciiTheme="minorHAnsi" w:hAnsiTheme="minorHAnsi"/>
                <w:b/>
                <w:sz w:val="22"/>
                <w:szCs w:val="22"/>
              </w:rPr>
              <w:t>S</w:t>
            </w:r>
            <w:r w:rsidR="00DF20D8" w:rsidRPr="0091450D">
              <w:rPr>
                <w:rFonts w:asciiTheme="minorHAnsi" w:hAnsiTheme="minorHAnsi"/>
                <w:b/>
                <w:sz w:val="22"/>
                <w:szCs w:val="22"/>
              </w:rPr>
              <w:t>emester</w:t>
            </w:r>
            <w:r w:rsidR="00481208" w:rsidRPr="0091450D">
              <w:rPr>
                <w:rFonts w:asciiTheme="minorHAnsi" w:hAnsiTheme="minorHAnsi"/>
                <w:b/>
                <w:sz w:val="22"/>
                <w:szCs w:val="22"/>
              </w:rPr>
              <w:t xml:space="preserve"> </w:t>
            </w:r>
            <w:r w:rsidR="0091450D" w:rsidRPr="0091450D">
              <w:rPr>
                <w:rFonts w:asciiTheme="minorHAnsi" w:hAnsiTheme="minorHAnsi"/>
                <w:b/>
                <w:sz w:val="22"/>
                <w:szCs w:val="22"/>
              </w:rPr>
              <w:t xml:space="preserve">and your </w:t>
            </w:r>
            <w:r>
              <w:rPr>
                <w:rFonts w:asciiTheme="minorHAnsi" w:hAnsiTheme="minorHAnsi"/>
                <w:b/>
                <w:sz w:val="22"/>
                <w:szCs w:val="22"/>
              </w:rPr>
              <w:t>C</w:t>
            </w:r>
            <w:r w:rsidR="00481208" w:rsidRPr="0091450D">
              <w:rPr>
                <w:rFonts w:asciiTheme="minorHAnsi" w:hAnsiTheme="minorHAnsi"/>
                <w:b/>
                <w:sz w:val="22"/>
                <w:szCs w:val="22"/>
              </w:rPr>
              <w:t>lass</w:t>
            </w:r>
            <w:r w:rsidR="00DF20D8" w:rsidRPr="0091450D">
              <w:rPr>
                <w:rFonts w:asciiTheme="minorHAnsi" w:hAnsiTheme="minorHAnsi"/>
                <w:b/>
                <w:sz w:val="22"/>
                <w:szCs w:val="22"/>
              </w:rPr>
              <w:t>:</w:t>
            </w:r>
          </w:p>
        </w:tc>
      </w:tr>
      <w:tr w:rsidR="008D1FA4" w:rsidRPr="0091450D" w:rsidTr="00C75548">
        <w:trPr>
          <w:gridAfter w:val="1"/>
          <w:wAfter w:w="90" w:type="dxa"/>
          <w:trHeight w:val="2438"/>
          <w:jc w:val="center"/>
        </w:trPr>
        <w:tc>
          <w:tcPr>
            <w:tcW w:w="10885" w:type="dxa"/>
            <w:tcBorders>
              <w:bottom w:val="single" w:sz="4" w:space="0" w:color="auto"/>
            </w:tcBorders>
          </w:tcPr>
          <w:p w:rsidR="00DF20D8" w:rsidRPr="0091450D" w:rsidRDefault="008D1FA4" w:rsidP="002A6870">
            <w:pPr>
              <w:tabs>
                <w:tab w:val="left" w:pos="720"/>
              </w:tabs>
              <w:spacing w:before="120" w:after="120"/>
              <w:ind w:left="960" w:hanging="888"/>
              <w:rPr>
                <w:rFonts w:asciiTheme="minorHAnsi" w:hAnsiTheme="minorHAnsi"/>
                <w:sz w:val="22"/>
                <w:szCs w:val="22"/>
              </w:rPr>
            </w:pPr>
            <w:r w:rsidRPr="0091450D">
              <w:rPr>
                <w:rFonts w:asciiTheme="minorHAnsi" w:hAnsiTheme="minorHAnsi"/>
                <w:sz w:val="22"/>
                <w:szCs w:val="22"/>
                <w:u w:val="single"/>
              </w:rPr>
              <w:tab/>
            </w:r>
            <w:r w:rsidRPr="0091450D">
              <w:rPr>
                <w:rFonts w:asciiTheme="minorHAnsi" w:hAnsiTheme="minorHAnsi"/>
                <w:sz w:val="22"/>
                <w:szCs w:val="22"/>
              </w:rPr>
              <w:tab/>
            </w:r>
            <w:r w:rsidR="00475041" w:rsidRPr="0091450D">
              <w:rPr>
                <w:rFonts w:asciiTheme="minorHAnsi" w:hAnsiTheme="minorHAnsi"/>
                <w:sz w:val="22"/>
                <w:szCs w:val="22"/>
              </w:rPr>
              <w:t>Visit t</w:t>
            </w:r>
            <w:r w:rsidR="00DF20D8" w:rsidRPr="0091450D">
              <w:rPr>
                <w:rFonts w:asciiTheme="minorHAnsi" w:hAnsiTheme="minorHAnsi"/>
                <w:sz w:val="22"/>
                <w:szCs w:val="22"/>
              </w:rPr>
              <w:t xml:space="preserve">he Department of Access Services (DAS) website:  </w:t>
            </w:r>
            <w:r w:rsidR="00DF20D8" w:rsidRPr="0091450D">
              <w:rPr>
                <w:rFonts w:asciiTheme="minorHAnsi" w:hAnsiTheme="minorHAnsi"/>
                <w:sz w:val="22"/>
                <w:szCs w:val="22"/>
                <w:u w:val="single"/>
              </w:rPr>
              <w:t>MyAccess.rit.edu</w:t>
            </w:r>
            <w:r w:rsidR="0091450D" w:rsidRPr="0091450D">
              <w:rPr>
                <w:rFonts w:asciiTheme="minorHAnsi" w:hAnsiTheme="minorHAnsi"/>
                <w:sz w:val="22"/>
                <w:szCs w:val="22"/>
              </w:rPr>
              <w:t>.  S</w:t>
            </w:r>
            <w:r w:rsidR="00475041" w:rsidRPr="0091450D">
              <w:rPr>
                <w:rFonts w:asciiTheme="minorHAnsi" w:hAnsiTheme="minorHAnsi"/>
                <w:sz w:val="22"/>
                <w:szCs w:val="22"/>
              </w:rPr>
              <w:t xml:space="preserve">ign in </w:t>
            </w:r>
            <w:r w:rsidR="00DF20D8" w:rsidRPr="0091450D">
              <w:rPr>
                <w:rFonts w:asciiTheme="minorHAnsi" w:hAnsiTheme="minorHAnsi"/>
                <w:sz w:val="22"/>
                <w:szCs w:val="22"/>
              </w:rPr>
              <w:t xml:space="preserve">using your RIT DCE username and password.  </w:t>
            </w:r>
            <w:r w:rsidR="00546F31">
              <w:rPr>
                <w:rFonts w:asciiTheme="minorHAnsi" w:hAnsiTheme="minorHAnsi"/>
                <w:sz w:val="22"/>
                <w:szCs w:val="22"/>
              </w:rPr>
              <w:t>You</w:t>
            </w:r>
            <w:r w:rsidR="00475041" w:rsidRPr="0091450D">
              <w:rPr>
                <w:rFonts w:asciiTheme="minorHAnsi" w:hAnsiTheme="minorHAnsi"/>
                <w:sz w:val="22"/>
                <w:szCs w:val="22"/>
              </w:rPr>
              <w:t xml:space="preserve"> will find </w:t>
            </w:r>
            <w:r w:rsidR="0091450D">
              <w:rPr>
                <w:rFonts w:asciiTheme="minorHAnsi" w:hAnsiTheme="minorHAnsi"/>
                <w:sz w:val="22"/>
                <w:szCs w:val="22"/>
              </w:rPr>
              <w:t xml:space="preserve">a list of </w:t>
            </w:r>
            <w:r w:rsidR="00475041" w:rsidRPr="0091450D">
              <w:rPr>
                <w:rFonts w:asciiTheme="minorHAnsi" w:hAnsiTheme="minorHAnsi"/>
                <w:sz w:val="22"/>
                <w:szCs w:val="22"/>
              </w:rPr>
              <w:t xml:space="preserve">the classes you are teaching, and </w:t>
            </w:r>
            <w:r w:rsidR="0091450D">
              <w:rPr>
                <w:rFonts w:asciiTheme="minorHAnsi" w:hAnsiTheme="minorHAnsi"/>
                <w:sz w:val="22"/>
                <w:szCs w:val="22"/>
              </w:rPr>
              <w:t>the types of support assigned to your class</w:t>
            </w:r>
            <w:r w:rsidR="00546F31">
              <w:rPr>
                <w:rFonts w:asciiTheme="minorHAnsi" w:hAnsiTheme="minorHAnsi"/>
                <w:sz w:val="22"/>
                <w:szCs w:val="22"/>
              </w:rPr>
              <w:t>, if any</w:t>
            </w:r>
            <w:r w:rsidR="0091450D">
              <w:rPr>
                <w:rFonts w:asciiTheme="minorHAnsi" w:hAnsiTheme="minorHAnsi"/>
                <w:sz w:val="22"/>
                <w:szCs w:val="22"/>
              </w:rPr>
              <w:t xml:space="preserve">.  Look for </w:t>
            </w:r>
            <w:r w:rsidR="00475041" w:rsidRPr="0091450D">
              <w:rPr>
                <w:rFonts w:asciiTheme="minorHAnsi" w:hAnsiTheme="minorHAnsi"/>
                <w:sz w:val="22"/>
                <w:szCs w:val="22"/>
              </w:rPr>
              <w:t xml:space="preserve">the letters </w:t>
            </w:r>
            <w:r w:rsidR="00475041" w:rsidRPr="0091450D">
              <w:rPr>
                <w:rFonts w:asciiTheme="minorHAnsi" w:hAnsiTheme="minorHAnsi"/>
                <w:b/>
                <w:sz w:val="22"/>
                <w:szCs w:val="22"/>
              </w:rPr>
              <w:t>I</w:t>
            </w:r>
            <w:r w:rsidR="00475041" w:rsidRPr="0091450D">
              <w:rPr>
                <w:rFonts w:asciiTheme="minorHAnsi" w:hAnsiTheme="minorHAnsi"/>
                <w:sz w:val="22"/>
                <w:szCs w:val="22"/>
              </w:rPr>
              <w:t xml:space="preserve">=Interpreting, </w:t>
            </w:r>
            <w:r w:rsidR="00475041" w:rsidRPr="0091450D">
              <w:rPr>
                <w:rFonts w:asciiTheme="minorHAnsi" w:hAnsiTheme="minorHAnsi"/>
                <w:b/>
                <w:sz w:val="22"/>
                <w:szCs w:val="22"/>
              </w:rPr>
              <w:t>C</w:t>
            </w:r>
            <w:r w:rsidR="00475041" w:rsidRPr="0091450D">
              <w:rPr>
                <w:rFonts w:asciiTheme="minorHAnsi" w:hAnsiTheme="minorHAnsi"/>
                <w:sz w:val="22"/>
                <w:szCs w:val="22"/>
              </w:rPr>
              <w:t xml:space="preserve">=Captioning, </w:t>
            </w:r>
            <w:r w:rsidR="00475041" w:rsidRPr="0091450D">
              <w:rPr>
                <w:rFonts w:asciiTheme="minorHAnsi" w:hAnsiTheme="minorHAnsi"/>
                <w:b/>
                <w:sz w:val="22"/>
                <w:szCs w:val="22"/>
              </w:rPr>
              <w:t>N</w:t>
            </w:r>
            <w:r w:rsidR="00475041" w:rsidRPr="0091450D">
              <w:rPr>
                <w:rFonts w:asciiTheme="minorHAnsi" w:hAnsiTheme="minorHAnsi"/>
                <w:sz w:val="22"/>
                <w:szCs w:val="22"/>
              </w:rPr>
              <w:t xml:space="preserve">=Notetaking to indicate </w:t>
            </w:r>
            <w:r w:rsidR="0091450D">
              <w:rPr>
                <w:rFonts w:asciiTheme="minorHAnsi" w:hAnsiTheme="minorHAnsi"/>
                <w:sz w:val="22"/>
                <w:szCs w:val="22"/>
              </w:rPr>
              <w:t xml:space="preserve">which services are assigned to your class.  </w:t>
            </w:r>
            <w:r w:rsidR="00546F31">
              <w:rPr>
                <w:rFonts w:asciiTheme="minorHAnsi" w:hAnsiTheme="minorHAnsi"/>
                <w:sz w:val="22"/>
                <w:szCs w:val="22"/>
              </w:rPr>
              <w:t>You will see the email addresses for s</w:t>
            </w:r>
            <w:r w:rsidR="00475041" w:rsidRPr="0091450D">
              <w:rPr>
                <w:rFonts w:asciiTheme="minorHAnsi" w:hAnsiTheme="minorHAnsi"/>
                <w:sz w:val="22"/>
                <w:szCs w:val="22"/>
              </w:rPr>
              <w:t xml:space="preserve">ervice provider </w:t>
            </w:r>
            <w:r w:rsidR="00546F31">
              <w:rPr>
                <w:rFonts w:asciiTheme="minorHAnsi" w:hAnsiTheme="minorHAnsi"/>
                <w:sz w:val="22"/>
                <w:szCs w:val="22"/>
              </w:rPr>
              <w:t>assigned to your class</w:t>
            </w:r>
            <w:r w:rsidR="002C0651">
              <w:rPr>
                <w:rFonts w:asciiTheme="minorHAnsi" w:hAnsiTheme="minorHAnsi"/>
                <w:sz w:val="22"/>
                <w:szCs w:val="22"/>
              </w:rPr>
              <w:t xml:space="preserve">.  You may </w:t>
            </w:r>
            <w:r w:rsidR="00DF20D8" w:rsidRPr="0091450D">
              <w:rPr>
                <w:rFonts w:asciiTheme="minorHAnsi" w:hAnsiTheme="minorHAnsi"/>
                <w:sz w:val="22"/>
                <w:szCs w:val="22"/>
              </w:rPr>
              <w:t xml:space="preserve">contact these individuals at any time.  </w:t>
            </w:r>
            <w:r w:rsidR="0091450D">
              <w:rPr>
                <w:rFonts w:asciiTheme="minorHAnsi" w:hAnsiTheme="minorHAnsi"/>
                <w:sz w:val="22"/>
                <w:szCs w:val="22"/>
              </w:rPr>
              <w:t xml:space="preserve"> Department information and contacts are also on this website.</w:t>
            </w:r>
          </w:p>
          <w:p w:rsidR="008D1FA4" w:rsidRPr="0091450D" w:rsidRDefault="00DF20D8" w:rsidP="002A6870">
            <w:pPr>
              <w:tabs>
                <w:tab w:val="left" w:pos="720"/>
              </w:tabs>
              <w:spacing w:before="120" w:after="120"/>
              <w:ind w:left="960" w:hanging="888"/>
              <w:rPr>
                <w:rFonts w:asciiTheme="minorHAnsi" w:hAnsiTheme="minorHAnsi"/>
                <w:sz w:val="22"/>
                <w:szCs w:val="22"/>
              </w:rPr>
            </w:pPr>
            <w:r w:rsidRPr="0091450D">
              <w:rPr>
                <w:rFonts w:asciiTheme="minorHAnsi" w:hAnsiTheme="minorHAnsi"/>
                <w:sz w:val="22"/>
                <w:szCs w:val="22"/>
              </w:rPr>
              <w:t xml:space="preserve">______    Prior to the </w:t>
            </w:r>
            <w:r w:rsidR="0091450D">
              <w:rPr>
                <w:rFonts w:asciiTheme="minorHAnsi" w:hAnsiTheme="minorHAnsi"/>
                <w:sz w:val="22"/>
                <w:szCs w:val="22"/>
              </w:rPr>
              <w:t xml:space="preserve">start of the </w:t>
            </w:r>
            <w:r w:rsidRPr="0091450D">
              <w:rPr>
                <w:rFonts w:asciiTheme="minorHAnsi" w:hAnsiTheme="minorHAnsi"/>
                <w:sz w:val="22"/>
                <w:szCs w:val="22"/>
              </w:rPr>
              <w:t>semester</w:t>
            </w:r>
            <w:r w:rsidR="00475041" w:rsidRPr="0091450D">
              <w:rPr>
                <w:rFonts w:asciiTheme="minorHAnsi" w:hAnsiTheme="minorHAnsi"/>
                <w:sz w:val="22"/>
                <w:szCs w:val="22"/>
              </w:rPr>
              <w:t>,</w:t>
            </w:r>
            <w:r w:rsidRPr="0091450D">
              <w:rPr>
                <w:rFonts w:asciiTheme="minorHAnsi" w:hAnsiTheme="minorHAnsi"/>
                <w:sz w:val="22"/>
                <w:szCs w:val="22"/>
              </w:rPr>
              <w:t xml:space="preserve"> DAS providers </w:t>
            </w:r>
            <w:r w:rsidR="002C0651">
              <w:rPr>
                <w:rFonts w:asciiTheme="minorHAnsi" w:hAnsiTheme="minorHAnsi"/>
                <w:sz w:val="22"/>
                <w:szCs w:val="22"/>
              </w:rPr>
              <w:t xml:space="preserve">are automatically </w:t>
            </w:r>
            <w:r w:rsidR="0091450D">
              <w:rPr>
                <w:rFonts w:asciiTheme="minorHAnsi" w:hAnsiTheme="minorHAnsi"/>
                <w:sz w:val="22"/>
                <w:szCs w:val="22"/>
              </w:rPr>
              <w:t xml:space="preserve">added </w:t>
            </w:r>
            <w:r w:rsidR="002C0651">
              <w:rPr>
                <w:rFonts w:asciiTheme="minorHAnsi" w:hAnsiTheme="minorHAnsi"/>
                <w:sz w:val="22"/>
                <w:szCs w:val="22"/>
              </w:rPr>
              <w:t xml:space="preserve">to myCourses </w:t>
            </w:r>
            <w:r w:rsidR="000E2729">
              <w:rPr>
                <w:rFonts w:asciiTheme="minorHAnsi" w:hAnsiTheme="minorHAnsi"/>
                <w:sz w:val="22"/>
                <w:szCs w:val="22"/>
              </w:rPr>
              <w:t>t</w:t>
            </w:r>
            <w:r w:rsidR="0091450D">
              <w:rPr>
                <w:rFonts w:asciiTheme="minorHAnsi" w:hAnsiTheme="minorHAnsi"/>
                <w:sz w:val="22"/>
                <w:szCs w:val="22"/>
              </w:rPr>
              <w:t xml:space="preserve">o </w:t>
            </w:r>
            <w:r w:rsidR="002C0651">
              <w:rPr>
                <w:rFonts w:asciiTheme="minorHAnsi" w:hAnsiTheme="minorHAnsi"/>
                <w:sz w:val="22"/>
                <w:szCs w:val="22"/>
              </w:rPr>
              <w:t xml:space="preserve">the specific courses they support.  </w:t>
            </w:r>
            <w:r w:rsidR="0091450D">
              <w:rPr>
                <w:rFonts w:asciiTheme="minorHAnsi" w:hAnsiTheme="minorHAnsi"/>
                <w:sz w:val="22"/>
                <w:szCs w:val="22"/>
              </w:rPr>
              <w:t xml:space="preserve">Materials you post in </w:t>
            </w:r>
            <w:r w:rsidR="00F64571" w:rsidRPr="0091450D">
              <w:rPr>
                <w:rFonts w:asciiTheme="minorHAnsi" w:hAnsiTheme="minorHAnsi"/>
                <w:sz w:val="22"/>
                <w:szCs w:val="22"/>
              </w:rPr>
              <w:t>myCourses</w:t>
            </w:r>
            <w:r w:rsidR="0091450D">
              <w:rPr>
                <w:rFonts w:asciiTheme="minorHAnsi" w:hAnsiTheme="minorHAnsi"/>
                <w:sz w:val="22"/>
                <w:szCs w:val="22"/>
              </w:rPr>
              <w:t xml:space="preserve"> are then accessible to DAS providers in your class.  </w:t>
            </w:r>
            <w:r w:rsidR="000E2729">
              <w:rPr>
                <w:rFonts w:asciiTheme="minorHAnsi" w:hAnsiTheme="minorHAnsi"/>
                <w:sz w:val="22"/>
                <w:szCs w:val="22"/>
              </w:rPr>
              <w:t>These materials</w:t>
            </w:r>
            <w:r w:rsidR="009D6378" w:rsidRPr="009D6378">
              <w:rPr>
                <w:rFonts w:asciiTheme="minorHAnsi" w:hAnsiTheme="minorHAnsi"/>
                <w:b/>
                <w:color w:val="000000" w:themeColor="text1"/>
                <w:sz w:val="22"/>
                <w:szCs w:val="22"/>
              </w:rPr>
              <w:t xml:space="preserve">, </w:t>
            </w:r>
            <w:r w:rsidR="000E2729">
              <w:rPr>
                <w:rFonts w:asciiTheme="minorHAnsi" w:hAnsiTheme="minorHAnsi"/>
                <w:sz w:val="22"/>
                <w:szCs w:val="22"/>
              </w:rPr>
              <w:t xml:space="preserve">such as your syllabus, handouts, PowerPoint slides, assigned readings or videos, </w:t>
            </w:r>
            <w:r w:rsidR="0091450D">
              <w:rPr>
                <w:rFonts w:asciiTheme="minorHAnsi" w:hAnsiTheme="minorHAnsi"/>
                <w:sz w:val="22"/>
                <w:szCs w:val="22"/>
              </w:rPr>
              <w:t xml:space="preserve">help us to be prepared for your class </w:t>
            </w:r>
            <w:r w:rsidR="000E2729">
              <w:rPr>
                <w:rFonts w:asciiTheme="minorHAnsi" w:hAnsiTheme="minorHAnsi"/>
                <w:sz w:val="22"/>
                <w:szCs w:val="22"/>
              </w:rPr>
              <w:t xml:space="preserve">by allowing us to </w:t>
            </w:r>
            <w:r w:rsidR="0091450D">
              <w:rPr>
                <w:rFonts w:asciiTheme="minorHAnsi" w:hAnsiTheme="minorHAnsi"/>
                <w:sz w:val="22"/>
                <w:szCs w:val="22"/>
              </w:rPr>
              <w:t>by review term</w:t>
            </w:r>
            <w:r w:rsidR="002C0651">
              <w:rPr>
                <w:rFonts w:asciiTheme="minorHAnsi" w:hAnsiTheme="minorHAnsi"/>
                <w:sz w:val="22"/>
                <w:szCs w:val="22"/>
              </w:rPr>
              <w:t>inology</w:t>
            </w:r>
            <w:r w:rsidR="0091450D">
              <w:rPr>
                <w:rFonts w:asciiTheme="minorHAnsi" w:hAnsiTheme="minorHAnsi"/>
                <w:sz w:val="22"/>
                <w:szCs w:val="22"/>
              </w:rPr>
              <w:t>, complet</w:t>
            </w:r>
            <w:r w:rsidR="000E2729">
              <w:rPr>
                <w:rFonts w:asciiTheme="minorHAnsi" w:hAnsiTheme="minorHAnsi"/>
                <w:sz w:val="22"/>
                <w:szCs w:val="22"/>
              </w:rPr>
              <w:t>e</w:t>
            </w:r>
            <w:r w:rsidR="0091450D">
              <w:rPr>
                <w:rFonts w:asciiTheme="minorHAnsi" w:hAnsiTheme="minorHAnsi"/>
                <w:sz w:val="22"/>
                <w:szCs w:val="22"/>
              </w:rPr>
              <w:t xml:space="preserve"> readings, </w:t>
            </w:r>
            <w:r w:rsidR="000E2729">
              <w:rPr>
                <w:rFonts w:asciiTheme="minorHAnsi" w:hAnsiTheme="minorHAnsi"/>
                <w:sz w:val="22"/>
                <w:szCs w:val="22"/>
              </w:rPr>
              <w:t>check your syllabus for assignments, and be aware</w:t>
            </w:r>
            <w:r w:rsidR="002C0651">
              <w:rPr>
                <w:rFonts w:asciiTheme="minorHAnsi" w:hAnsiTheme="minorHAnsi"/>
                <w:sz w:val="22"/>
                <w:szCs w:val="22"/>
              </w:rPr>
              <w:t xml:space="preserve"> of important information.  In addition, we </w:t>
            </w:r>
            <w:r w:rsidR="000E2729">
              <w:rPr>
                <w:rFonts w:asciiTheme="minorHAnsi" w:hAnsiTheme="minorHAnsi"/>
                <w:sz w:val="22"/>
                <w:szCs w:val="22"/>
              </w:rPr>
              <w:t>receive emails you send out</w:t>
            </w:r>
            <w:r w:rsidR="002C0651">
              <w:rPr>
                <w:rFonts w:asciiTheme="minorHAnsi" w:hAnsiTheme="minorHAnsi"/>
                <w:sz w:val="22"/>
                <w:szCs w:val="22"/>
              </w:rPr>
              <w:t xml:space="preserve"> via myCourses regarding changes to class, including materials/</w:t>
            </w:r>
            <w:r w:rsidR="000E2729">
              <w:rPr>
                <w:rFonts w:asciiTheme="minorHAnsi" w:hAnsiTheme="minorHAnsi"/>
                <w:sz w:val="22"/>
                <w:szCs w:val="22"/>
              </w:rPr>
              <w:t>dates/times/cancelations.  I</w:t>
            </w:r>
            <w:r w:rsidRPr="0091450D">
              <w:rPr>
                <w:rFonts w:asciiTheme="minorHAnsi" w:hAnsiTheme="minorHAnsi"/>
                <w:sz w:val="22"/>
                <w:szCs w:val="22"/>
              </w:rPr>
              <w:t xml:space="preserve">f a provider is assigned </w:t>
            </w:r>
            <w:r w:rsidRPr="000E2729">
              <w:rPr>
                <w:rFonts w:asciiTheme="minorHAnsi" w:hAnsiTheme="minorHAnsi"/>
                <w:b/>
                <w:sz w:val="22"/>
                <w:szCs w:val="22"/>
              </w:rPr>
              <w:t>after</w:t>
            </w:r>
            <w:r w:rsidRPr="0091450D">
              <w:rPr>
                <w:rFonts w:asciiTheme="minorHAnsi" w:hAnsiTheme="minorHAnsi"/>
                <w:sz w:val="22"/>
                <w:szCs w:val="22"/>
              </w:rPr>
              <w:t xml:space="preserve"> the start of the semester</w:t>
            </w:r>
            <w:r w:rsidR="00475041" w:rsidRPr="0091450D">
              <w:rPr>
                <w:rFonts w:asciiTheme="minorHAnsi" w:hAnsiTheme="minorHAnsi"/>
                <w:sz w:val="22"/>
                <w:szCs w:val="22"/>
              </w:rPr>
              <w:t>,</w:t>
            </w:r>
            <w:r w:rsidRPr="0091450D">
              <w:rPr>
                <w:rFonts w:asciiTheme="minorHAnsi" w:hAnsiTheme="minorHAnsi"/>
                <w:sz w:val="22"/>
                <w:szCs w:val="22"/>
              </w:rPr>
              <w:t xml:space="preserve"> </w:t>
            </w:r>
            <w:r w:rsidRPr="002C0651">
              <w:rPr>
                <w:rFonts w:asciiTheme="minorHAnsi" w:hAnsiTheme="minorHAnsi"/>
                <w:b/>
                <w:sz w:val="22"/>
                <w:szCs w:val="22"/>
              </w:rPr>
              <w:t>please add them</w:t>
            </w:r>
            <w:r w:rsidRPr="0091450D">
              <w:rPr>
                <w:rFonts w:asciiTheme="minorHAnsi" w:hAnsiTheme="minorHAnsi"/>
                <w:sz w:val="22"/>
                <w:szCs w:val="22"/>
              </w:rPr>
              <w:t xml:space="preserve"> to </w:t>
            </w:r>
            <w:r w:rsidR="000E2729">
              <w:rPr>
                <w:rFonts w:asciiTheme="minorHAnsi" w:hAnsiTheme="minorHAnsi"/>
                <w:sz w:val="22"/>
                <w:szCs w:val="22"/>
              </w:rPr>
              <w:t xml:space="preserve">the access provider view </w:t>
            </w:r>
            <w:r w:rsidRPr="0091450D">
              <w:rPr>
                <w:rFonts w:asciiTheme="minorHAnsi" w:hAnsiTheme="minorHAnsi"/>
                <w:sz w:val="22"/>
                <w:szCs w:val="22"/>
              </w:rPr>
              <w:t xml:space="preserve">in </w:t>
            </w:r>
            <w:r w:rsidR="00F64571" w:rsidRPr="0091450D">
              <w:rPr>
                <w:rFonts w:asciiTheme="minorHAnsi" w:hAnsiTheme="minorHAnsi"/>
                <w:sz w:val="22"/>
                <w:szCs w:val="22"/>
              </w:rPr>
              <w:t>my Courses</w:t>
            </w:r>
            <w:r w:rsidRPr="0091450D">
              <w:rPr>
                <w:rFonts w:asciiTheme="minorHAnsi" w:hAnsiTheme="minorHAnsi"/>
                <w:sz w:val="22"/>
                <w:szCs w:val="22"/>
              </w:rPr>
              <w:t xml:space="preserve">.  </w:t>
            </w:r>
          </w:p>
          <w:p w:rsidR="00DF20D8" w:rsidRPr="0091450D" w:rsidRDefault="00DF20D8" w:rsidP="002A6870">
            <w:pPr>
              <w:tabs>
                <w:tab w:val="left" w:pos="720"/>
              </w:tabs>
              <w:spacing w:before="120" w:after="120"/>
              <w:ind w:left="960" w:hanging="888"/>
              <w:rPr>
                <w:rFonts w:asciiTheme="minorHAnsi" w:hAnsiTheme="minorHAnsi"/>
                <w:sz w:val="22"/>
                <w:szCs w:val="22"/>
              </w:rPr>
            </w:pPr>
            <w:r w:rsidRPr="0091450D">
              <w:rPr>
                <w:rFonts w:asciiTheme="minorHAnsi" w:hAnsiTheme="minorHAnsi"/>
                <w:sz w:val="22"/>
                <w:szCs w:val="22"/>
              </w:rPr>
              <w:t>______</w:t>
            </w:r>
            <w:r w:rsidR="00481208" w:rsidRPr="0091450D">
              <w:rPr>
                <w:rFonts w:asciiTheme="minorHAnsi" w:hAnsiTheme="minorHAnsi"/>
                <w:sz w:val="22"/>
                <w:szCs w:val="22"/>
              </w:rPr>
              <w:t xml:space="preserve">    </w:t>
            </w:r>
            <w:r w:rsidR="00453BEC">
              <w:rPr>
                <w:rFonts w:asciiTheme="minorHAnsi" w:hAnsiTheme="minorHAnsi"/>
                <w:sz w:val="22"/>
                <w:szCs w:val="22"/>
              </w:rPr>
              <w:t xml:space="preserve"> </w:t>
            </w:r>
            <w:r w:rsidR="00481208" w:rsidRPr="0091450D">
              <w:rPr>
                <w:rFonts w:asciiTheme="minorHAnsi" w:hAnsiTheme="minorHAnsi"/>
                <w:sz w:val="22"/>
                <w:szCs w:val="22"/>
              </w:rPr>
              <w:t xml:space="preserve">If you </w:t>
            </w:r>
            <w:r w:rsidR="000E2729">
              <w:rPr>
                <w:rFonts w:asciiTheme="minorHAnsi" w:hAnsiTheme="minorHAnsi"/>
                <w:sz w:val="22"/>
                <w:szCs w:val="22"/>
              </w:rPr>
              <w:t xml:space="preserve">hand </w:t>
            </w:r>
            <w:r w:rsidR="00481208" w:rsidRPr="0091450D">
              <w:rPr>
                <w:rFonts w:asciiTheme="minorHAnsi" w:hAnsiTheme="minorHAnsi"/>
                <w:sz w:val="22"/>
                <w:szCs w:val="22"/>
              </w:rPr>
              <w:t xml:space="preserve">out </w:t>
            </w:r>
            <w:r w:rsidR="0091450D">
              <w:rPr>
                <w:rFonts w:asciiTheme="minorHAnsi" w:hAnsiTheme="minorHAnsi"/>
                <w:sz w:val="22"/>
                <w:szCs w:val="22"/>
              </w:rPr>
              <w:t xml:space="preserve">any </w:t>
            </w:r>
            <w:r w:rsidR="00481208" w:rsidRPr="0091450D">
              <w:rPr>
                <w:rFonts w:asciiTheme="minorHAnsi" w:hAnsiTheme="minorHAnsi"/>
                <w:sz w:val="22"/>
                <w:szCs w:val="22"/>
              </w:rPr>
              <w:t xml:space="preserve">materials during </w:t>
            </w:r>
            <w:r w:rsidR="0091450D">
              <w:rPr>
                <w:rFonts w:asciiTheme="minorHAnsi" w:hAnsiTheme="minorHAnsi"/>
                <w:sz w:val="22"/>
                <w:szCs w:val="22"/>
              </w:rPr>
              <w:t xml:space="preserve">your </w:t>
            </w:r>
            <w:r w:rsidR="00481208" w:rsidRPr="0091450D">
              <w:rPr>
                <w:rFonts w:asciiTheme="minorHAnsi" w:hAnsiTheme="minorHAnsi"/>
                <w:sz w:val="22"/>
                <w:szCs w:val="22"/>
              </w:rPr>
              <w:t xml:space="preserve">class, please make copies for </w:t>
            </w:r>
            <w:r w:rsidR="0091450D">
              <w:rPr>
                <w:rFonts w:asciiTheme="minorHAnsi" w:hAnsiTheme="minorHAnsi"/>
                <w:sz w:val="22"/>
                <w:szCs w:val="22"/>
              </w:rPr>
              <w:t xml:space="preserve">both </w:t>
            </w:r>
            <w:r w:rsidR="00481208" w:rsidRPr="0091450D">
              <w:rPr>
                <w:rFonts w:asciiTheme="minorHAnsi" w:hAnsiTheme="minorHAnsi"/>
                <w:sz w:val="22"/>
                <w:szCs w:val="22"/>
              </w:rPr>
              <w:t xml:space="preserve">the interpreters and </w:t>
            </w:r>
            <w:proofErr w:type="spellStart"/>
            <w:r w:rsidR="002C0651">
              <w:rPr>
                <w:rFonts w:asciiTheme="minorHAnsi" w:hAnsiTheme="minorHAnsi"/>
                <w:sz w:val="22"/>
                <w:szCs w:val="22"/>
              </w:rPr>
              <w:t>trhe</w:t>
            </w:r>
            <w:proofErr w:type="spellEnd"/>
            <w:r w:rsidR="002C0651">
              <w:rPr>
                <w:rFonts w:asciiTheme="minorHAnsi" w:hAnsiTheme="minorHAnsi"/>
                <w:sz w:val="22"/>
                <w:szCs w:val="22"/>
              </w:rPr>
              <w:t xml:space="preserve"> </w:t>
            </w:r>
            <w:proofErr w:type="spellStart"/>
            <w:r w:rsidR="00481208" w:rsidRPr="0091450D">
              <w:rPr>
                <w:rFonts w:asciiTheme="minorHAnsi" w:hAnsiTheme="minorHAnsi"/>
                <w:sz w:val="22"/>
                <w:szCs w:val="22"/>
              </w:rPr>
              <w:t>captionists</w:t>
            </w:r>
            <w:proofErr w:type="spellEnd"/>
            <w:r w:rsidR="00481208" w:rsidRPr="0091450D">
              <w:rPr>
                <w:rFonts w:asciiTheme="minorHAnsi" w:hAnsiTheme="minorHAnsi"/>
                <w:sz w:val="22"/>
                <w:szCs w:val="22"/>
              </w:rPr>
              <w:t xml:space="preserve">.  </w:t>
            </w:r>
            <w:r w:rsidR="0091450D">
              <w:rPr>
                <w:rFonts w:asciiTheme="minorHAnsi" w:hAnsiTheme="minorHAnsi"/>
                <w:sz w:val="22"/>
                <w:szCs w:val="22"/>
              </w:rPr>
              <w:t>This helps us to follow along</w:t>
            </w:r>
            <w:r w:rsidR="000E2729">
              <w:rPr>
                <w:rFonts w:asciiTheme="minorHAnsi" w:hAnsiTheme="minorHAnsi"/>
                <w:sz w:val="22"/>
                <w:szCs w:val="22"/>
              </w:rPr>
              <w:t xml:space="preserve"> with your lesson</w:t>
            </w:r>
            <w:r w:rsidR="0091450D">
              <w:rPr>
                <w:rFonts w:asciiTheme="minorHAnsi" w:hAnsiTheme="minorHAnsi"/>
                <w:sz w:val="22"/>
                <w:szCs w:val="22"/>
              </w:rPr>
              <w:t xml:space="preserve">.  </w:t>
            </w:r>
          </w:p>
          <w:p w:rsidR="002C0651" w:rsidRDefault="008D1FA4" w:rsidP="002A6870">
            <w:pPr>
              <w:tabs>
                <w:tab w:val="left" w:pos="720"/>
              </w:tabs>
              <w:spacing w:after="120"/>
              <w:ind w:left="960" w:hanging="888"/>
              <w:rPr>
                <w:rFonts w:asciiTheme="minorHAnsi" w:hAnsiTheme="minorHAnsi"/>
                <w:sz w:val="22"/>
                <w:szCs w:val="22"/>
              </w:rPr>
            </w:pPr>
            <w:r w:rsidRPr="0091450D">
              <w:rPr>
                <w:rFonts w:asciiTheme="minorHAnsi" w:hAnsiTheme="minorHAnsi"/>
                <w:sz w:val="22"/>
                <w:szCs w:val="22"/>
                <w:u w:val="single"/>
              </w:rPr>
              <w:tab/>
            </w:r>
            <w:r w:rsidR="0091450D">
              <w:rPr>
                <w:rFonts w:asciiTheme="minorHAnsi" w:hAnsiTheme="minorHAnsi"/>
                <w:sz w:val="22"/>
                <w:szCs w:val="22"/>
              </w:rPr>
              <w:tab/>
              <w:t>Be sure that any audio/visual materials you show are captioned.  C</w:t>
            </w:r>
            <w:r w:rsidR="000E2729">
              <w:rPr>
                <w:rFonts w:asciiTheme="minorHAnsi" w:hAnsiTheme="minorHAnsi"/>
                <w:sz w:val="22"/>
                <w:szCs w:val="22"/>
              </w:rPr>
              <w:t xml:space="preserve">ontact </w:t>
            </w:r>
            <w:r w:rsidR="000E2729" w:rsidRPr="002C0651">
              <w:rPr>
                <w:rFonts w:asciiTheme="minorHAnsi" w:hAnsiTheme="minorHAnsi"/>
                <w:i/>
                <w:sz w:val="22"/>
                <w:szCs w:val="22"/>
              </w:rPr>
              <w:t>T</w:t>
            </w:r>
            <w:r w:rsidR="00475041" w:rsidRPr="002C0651">
              <w:rPr>
                <w:rFonts w:asciiTheme="minorHAnsi" w:hAnsiTheme="minorHAnsi"/>
                <w:i/>
                <w:sz w:val="22"/>
                <w:szCs w:val="22"/>
              </w:rPr>
              <w:t>he Wallace Center</w:t>
            </w:r>
            <w:r w:rsidR="00475041" w:rsidRPr="0091450D">
              <w:rPr>
                <w:rFonts w:asciiTheme="minorHAnsi" w:hAnsiTheme="minorHAnsi"/>
                <w:sz w:val="22"/>
                <w:szCs w:val="22"/>
              </w:rPr>
              <w:t xml:space="preserve"> to </w:t>
            </w:r>
            <w:r w:rsidR="000E2729">
              <w:rPr>
                <w:rFonts w:asciiTheme="minorHAnsi" w:hAnsiTheme="minorHAnsi"/>
                <w:sz w:val="22"/>
                <w:szCs w:val="22"/>
              </w:rPr>
              <w:t xml:space="preserve">have materials captioned </w:t>
            </w:r>
            <w:r w:rsidR="002C0651">
              <w:rPr>
                <w:rFonts w:asciiTheme="minorHAnsi" w:hAnsiTheme="minorHAnsi"/>
                <w:sz w:val="22"/>
                <w:szCs w:val="22"/>
              </w:rPr>
              <w:t xml:space="preserve">(turn around time is not long) </w:t>
            </w:r>
            <w:r w:rsidR="000E2729">
              <w:rPr>
                <w:rFonts w:asciiTheme="minorHAnsi" w:hAnsiTheme="minorHAnsi"/>
                <w:sz w:val="22"/>
                <w:szCs w:val="22"/>
              </w:rPr>
              <w:t xml:space="preserve">or click on this link for more information:  </w:t>
            </w:r>
            <w:hyperlink r:id="rId5" w:history="1">
              <w:r w:rsidR="000E2729" w:rsidRPr="002003C3">
                <w:rPr>
                  <w:rStyle w:val="Hyperlink"/>
                  <w:rFonts w:asciiTheme="minorHAnsi" w:hAnsiTheme="minorHAnsi"/>
                  <w:sz w:val="22"/>
                  <w:szCs w:val="22"/>
                </w:rPr>
                <w:t>https://www.rit.edu/academicaffairs/tls/course-design/teaching-elements/media-captioning</w:t>
              </w:r>
            </w:hyperlink>
            <w:r w:rsidR="000E2729">
              <w:rPr>
                <w:rFonts w:asciiTheme="minorHAnsi" w:hAnsiTheme="minorHAnsi"/>
                <w:sz w:val="22"/>
                <w:szCs w:val="22"/>
              </w:rPr>
              <w:t xml:space="preserve"> </w:t>
            </w:r>
            <w:r w:rsidR="00475041" w:rsidRPr="0091450D">
              <w:rPr>
                <w:rFonts w:asciiTheme="minorHAnsi" w:hAnsiTheme="minorHAnsi"/>
                <w:sz w:val="22"/>
                <w:szCs w:val="22"/>
              </w:rPr>
              <w:t xml:space="preserve">  </w:t>
            </w:r>
          </w:p>
          <w:p w:rsidR="00481208" w:rsidRPr="0091450D" w:rsidRDefault="00481208" w:rsidP="002A6870">
            <w:pPr>
              <w:tabs>
                <w:tab w:val="left" w:pos="720"/>
              </w:tabs>
              <w:spacing w:after="120"/>
              <w:ind w:left="960" w:hanging="888"/>
              <w:rPr>
                <w:rFonts w:asciiTheme="minorHAnsi" w:hAnsiTheme="minorHAnsi"/>
                <w:sz w:val="22"/>
                <w:szCs w:val="22"/>
              </w:rPr>
            </w:pPr>
            <w:r w:rsidRPr="0091450D">
              <w:rPr>
                <w:rFonts w:asciiTheme="minorHAnsi" w:hAnsiTheme="minorHAnsi"/>
                <w:sz w:val="22"/>
                <w:szCs w:val="22"/>
              </w:rPr>
              <w:t xml:space="preserve">______    If you assign online media </w:t>
            </w:r>
            <w:r w:rsidR="002C0651">
              <w:rPr>
                <w:rFonts w:asciiTheme="minorHAnsi" w:hAnsiTheme="minorHAnsi"/>
                <w:sz w:val="22"/>
                <w:szCs w:val="22"/>
              </w:rPr>
              <w:t xml:space="preserve">outside of assigned class times, </w:t>
            </w:r>
            <w:r w:rsidR="0091450D">
              <w:rPr>
                <w:rFonts w:asciiTheme="minorHAnsi" w:hAnsiTheme="minorHAnsi"/>
                <w:sz w:val="22"/>
                <w:szCs w:val="22"/>
              </w:rPr>
              <w:t>b</w:t>
            </w:r>
            <w:r w:rsidRPr="0091450D">
              <w:rPr>
                <w:rFonts w:asciiTheme="minorHAnsi" w:hAnsiTheme="minorHAnsi"/>
                <w:sz w:val="22"/>
                <w:szCs w:val="22"/>
              </w:rPr>
              <w:t>e sure that it is captioned.</w:t>
            </w:r>
            <w:r w:rsidR="000E2729">
              <w:rPr>
                <w:rFonts w:asciiTheme="minorHAnsi" w:hAnsiTheme="minorHAnsi"/>
                <w:sz w:val="22"/>
                <w:szCs w:val="22"/>
              </w:rPr>
              <w:t xml:space="preserve">  </w:t>
            </w:r>
          </w:p>
          <w:p w:rsidR="008D1FA4" w:rsidRPr="0091450D" w:rsidRDefault="008D1FA4" w:rsidP="002A6870">
            <w:pPr>
              <w:tabs>
                <w:tab w:val="left" w:pos="720"/>
              </w:tabs>
              <w:spacing w:after="120"/>
              <w:ind w:left="960" w:hanging="888"/>
              <w:rPr>
                <w:rFonts w:asciiTheme="minorHAnsi" w:hAnsiTheme="minorHAnsi"/>
                <w:sz w:val="22"/>
                <w:szCs w:val="22"/>
              </w:rPr>
            </w:pPr>
            <w:r w:rsidRPr="0091450D">
              <w:rPr>
                <w:rFonts w:asciiTheme="minorHAnsi" w:hAnsiTheme="minorHAnsi"/>
                <w:sz w:val="22"/>
                <w:szCs w:val="22"/>
                <w:u w:val="single"/>
              </w:rPr>
              <w:tab/>
            </w:r>
            <w:r w:rsidRPr="0091450D">
              <w:rPr>
                <w:rFonts w:asciiTheme="minorHAnsi" w:hAnsiTheme="minorHAnsi"/>
                <w:sz w:val="22"/>
                <w:szCs w:val="22"/>
              </w:rPr>
              <w:tab/>
            </w:r>
            <w:r w:rsidR="00481208" w:rsidRPr="0091450D">
              <w:rPr>
                <w:rFonts w:asciiTheme="minorHAnsi" w:hAnsiTheme="minorHAnsi"/>
                <w:sz w:val="22"/>
                <w:szCs w:val="22"/>
              </w:rPr>
              <w:t xml:space="preserve">When using reserve materials for class, </w:t>
            </w:r>
            <w:r w:rsidR="002C0651">
              <w:rPr>
                <w:rFonts w:asciiTheme="minorHAnsi" w:hAnsiTheme="minorHAnsi"/>
                <w:sz w:val="22"/>
                <w:szCs w:val="22"/>
              </w:rPr>
              <w:t>please</w:t>
            </w:r>
            <w:r w:rsidR="00481208" w:rsidRPr="0091450D">
              <w:rPr>
                <w:rFonts w:asciiTheme="minorHAnsi" w:hAnsiTheme="minorHAnsi"/>
                <w:sz w:val="22"/>
                <w:szCs w:val="22"/>
              </w:rPr>
              <w:t xml:space="preserve"> </w:t>
            </w:r>
            <w:r w:rsidR="000E2729">
              <w:rPr>
                <w:rFonts w:asciiTheme="minorHAnsi" w:hAnsiTheme="minorHAnsi"/>
                <w:sz w:val="22"/>
                <w:szCs w:val="22"/>
              </w:rPr>
              <w:t>grant</w:t>
            </w:r>
            <w:r w:rsidR="00481208" w:rsidRPr="0091450D">
              <w:rPr>
                <w:rFonts w:asciiTheme="minorHAnsi" w:hAnsiTheme="minorHAnsi"/>
                <w:sz w:val="22"/>
                <w:szCs w:val="22"/>
              </w:rPr>
              <w:t xml:space="preserve"> access for interpreters and </w:t>
            </w:r>
            <w:proofErr w:type="spellStart"/>
            <w:r w:rsidR="00481208" w:rsidRPr="0091450D">
              <w:rPr>
                <w:rFonts w:asciiTheme="minorHAnsi" w:hAnsiTheme="minorHAnsi"/>
                <w:sz w:val="22"/>
                <w:szCs w:val="22"/>
              </w:rPr>
              <w:t>captionists</w:t>
            </w:r>
            <w:proofErr w:type="spellEnd"/>
            <w:r w:rsidR="00475041" w:rsidRPr="0091450D">
              <w:rPr>
                <w:rFonts w:asciiTheme="minorHAnsi" w:hAnsiTheme="minorHAnsi"/>
                <w:sz w:val="22"/>
                <w:szCs w:val="22"/>
              </w:rPr>
              <w:t xml:space="preserve">, so that they can </w:t>
            </w:r>
            <w:r w:rsidR="00481208" w:rsidRPr="0091450D">
              <w:rPr>
                <w:rFonts w:asciiTheme="minorHAnsi" w:hAnsiTheme="minorHAnsi"/>
                <w:sz w:val="22"/>
                <w:szCs w:val="22"/>
              </w:rPr>
              <w:t xml:space="preserve">be prepared too.  </w:t>
            </w:r>
          </w:p>
          <w:p w:rsidR="00D255EA" w:rsidRPr="0091450D" w:rsidRDefault="00D255EA" w:rsidP="000E2729">
            <w:pPr>
              <w:tabs>
                <w:tab w:val="left" w:pos="720"/>
              </w:tabs>
              <w:spacing w:after="120"/>
              <w:ind w:left="960" w:hanging="888"/>
              <w:rPr>
                <w:rFonts w:asciiTheme="minorHAnsi" w:hAnsiTheme="minorHAnsi"/>
                <w:sz w:val="22"/>
                <w:szCs w:val="22"/>
              </w:rPr>
            </w:pPr>
            <w:r w:rsidRPr="0091450D">
              <w:rPr>
                <w:rFonts w:asciiTheme="minorHAnsi" w:hAnsiTheme="minorHAnsi"/>
                <w:sz w:val="22"/>
                <w:szCs w:val="22"/>
              </w:rPr>
              <w:t xml:space="preserve">_____      </w:t>
            </w:r>
            <w:r w:rsidR="00481208" w:rsidRPr="0091450D">
              <w:rPr>
                <w:rFonts w:asciiTheme="minorHAnsi" w:hAnsiTheme="minorHAnsi"/>
                <w:sz w:val="22"/>
                <w:szCs w:val="22"/>
              </w:rPr>
              <w:t xml:space="preserve">Talk with your providers </w:t>
            </w:r>
            <w:r w:rsidR="000E2729">
              <w:rPr>
                <w:rFonts w:asciiTheme="minorHAnsi" w:hAnsiTheme="minorHAnsi"/>
                <w:sz w:val="22"/>
                <w:szCs w:val="22"/>
              </w:rPr>
              <w:t>and establish communication in your class.  Work together to a</w:t>
            </w:r>
            <w:r w:rsidR="00481208" w:rsidRPr="0091450D">
              <w:rPr>
                <w:rFonts w:asciiTheme="minorHAnsi" w:hAnsiTheme="minorHAnsi"/>
                <w:sz w:val="22"/>
                <w:szCs w:val="22"/>
              </w:rPr>
              <w:t>gree upon signs</w:t>
            </w:r>
            <w:r w:rsidR="000C4650">
              <w:rPr>
                <w:rFonts w:asciiTheme="minorHAnsi" w:hAnsiTheme="minorHAnsi"/>
                <w:sz w:val="22"/>
                <w:szCs w:val="22"/>
              </w:rPr>
              <w:t xml:space="preserve"> or signals </w:t>
            </w:r>
            <w:r w:rsidR="000E2729">
              <w:rPr>
                <w:rFonts w:asciiTheme="minorHAnsi" w:hAnsiTheme="minorHAnsi"/>
                <w:sz w:val="22"/>
                <w:szCs w:val="22"/>
              </w:rPr>
              <w:t xml:space="preserve">they can use to if you are talking too fast or if you are going over the </w:t>
            </w:r>
            <w:r w:rsidR="002C0651">
              <w:rPr>
                <w:rFonts w:asciiTheme="minorHAnsi" w:hAnsiTheme="minorHAnsi"/>
                <w:sz w:val="22"/>
                <w:szCs w:val="22"/>
              </w:rPr>
              <w:t xml:space="preserve">scheduled </w:t>
            </w:r>
            <w:r w:rsidR="000E2729">
              <w:rPr>
                <w:rFonts w:asciiTheme="minorHAnsi" w:hAnsiTheme="minorHAnsi"/>
                <w:sz w:val="22"/>
                <w:szCs w:val="22"/>
              </w:rPr>
              <w:t xml:space="preserve">class time.  </w:t>
            </w:r>
          </w:p>
        </w:tc>
      </w:tr>
      <w:tr w:rsidR="008D1FA4" w:rsidRPr="00284FE0" w:rsidTr="00C75548">
        <w:trPr>
          <w:jc w:val="center"/>
        </w:trPr>
        <w:tc>
          <w:tcPr>
            <w:tcW w:w="10975" w:type="dxa"/>
            <w:gridSpan w:val="2"/>
            <w:shd w:val="pct10" w:color="auto" w:fill="FFFFFF"/>
          </w:tcPr>
          <w:p w:rsidR="008D1FA4" w:rsidRPr="000C4650" w:rsidRDefault="008D1FA4" w:rsidP="00475041">
            <w:pPr>
              <w:widowControl w:val="0"/>
              <w:spacing w:before="120" w:after="120"/>
              <w:rPr>
                <w:rFonts w:asciiTheme="minorHAnsi" w:hAnsiTheme="minorHAnsi"/>
                <w:sz w:val="22"/>
                <w:szCs w:val="22"/>
              </w:rPr>
            </w:pPr>
            <w:r w:rsidRPr="000C4650">
              <w:rPr>
                <w:rFonts w:asciiTheme="minorHAnsi" w:hAnsiTheme="minorHAnsi"/>
                <w:b/>
                <w:sz w:val="22"/>
                <w:szCs w:val="22"/>
              </w:rPr>
              <w:lastRenderedPageBreak/>
              <w:t xml:space="preserve">During </w:t>
            </w:r>
            <w:r w:rsidR="000C4650" w:rsidRPr="000C4650">
              <w:rPr>
                <w:rFonts w:asciiTheme="minorHAnsi" w:hAnsiTheme="minorHAnsi"/>
                <w:b/>
                <w:sz w:val="22"/>
                <w:szCs w:val="22"/>
              </w:rPr>
              <w:t>E</w:t>
            </w:r>
            <w:r w:rsidR="00475041" w:rsidRPr="000C4650">
              <w:rPr>
                <w:rFonts w:asciiTheme="minorHAnsi" w:hAnsiTheme="minorHAnsi"/>
                <w:b/>
                <w:sz w:val="22"/>
                <w:szCs w:val="22"/>
              </w:rPr>
              <w:t>ach</w:t>
            </w:r>
            <w:r w:rsidRPr="000C4650">
              <w:rPr>
                <w:rFonts w:asciiTheme="minorHAnsi" w:hAnsiTheme="minorHAnsi"/>
                <w:b/>
                <w:sz w:val="22"/>
                <w:szCs w:val="22"/>
              </w:rPr>
              <w:t xml:space="preserve"> Class:</w:t>
            </w:r>
          </w:p>
        </w:tc>
      </w:tr>
      <w:tr w:rsidR="008D1FA4" w:rsidRPr="00284FE0" w:rsidTr="00C75548">
        <w:trPr>
          <w:trHeight w:val="3435"/>
          <w:jc w:val="center"/>
        </w:trPr>
        <w:tc>
          <w:tcPr>
            <w:tcW w:w="10975" w:type="dxa"/>
            <w:gridSpan w:val="2"/>
            <w:tcBorders>
              <w:bottom w:val="single" w:sz="4" w:space="0" w:color="auto"/>
            </w:tcBorders>
          </w:tcPr>
          <w:p w:rsidR="008D1FA4" w:rsidRPr="000C4650" w:rsidRDefault="008D1FA4" w:rsidP="002A6870">
            <w:pPr>
              <w:rPr>
                <w:rFonts w:asciiTheme="minorHAnsi" w:hAnsiTheme="minorHAnsi"/>
                <w:sz w:val="22"/>
                <w:szCs w:val="22"/>
              </w:rPr>
            </w:pPr>
          </w:p>
          <w:p w:rsidR="008D1FA4" w:rsidRPr="000C4650" w:rsidRDefault="008D1FA4" w:rsidP="002A6870">
            <w:pPr>
              <w:tabs>
                <w:tab w:val="left" w:pos="720"/>
              </w:tabs>
              <w:spacing w:after="120"/>
              <w:ind w:left="960" w:hanging="888"/>
              <w:rPr>
                <w:rFonts w:asciiTheme="minorHAnsi" w:hAnsiTheme="minorHAnsi"/>
                <w:sz w:val="22"/>
                <w:szCs w:val="22"/>
              </w:rPr>
            </w:pPr>
            <w:r w:rsidRPr="000C4650">
              <w:rPr>
                <w:rFonts w:asciiTheme="minorHAnsi" w:hAnsiTheme="minorHAnsi"/>
                <w:sz w:val="22"/>
                <w:szCs w:val="22"/>
                <w:u w:val="single"/>
              </w:rPr>
              <w:tab/>
            </w:r>
            <w:r w:rsidRPr="000C4650">
              <w:rPr>
                <w:rFonts w:asciiTheme="minorHAnsi" w:hAnsiTheme="minorHAnsi"/>
                <w:sz w:val="22"/>
                <w:szCs w:val="22"/>
              </w:rPr>
              <w:tab/>
            </w:r>
            <w:r w:rsidR="00D4466D" w:rsidRPr="000C4650">
              <w:rPr>
                <w:rFonts w:asciiTheme="minorHAnsi" w:hAnsiTheme="minorHAnsi"/>
                <w:sz w:val="22"/>
                <w:szCs w:val="22"/>
              </w:rPr>
              <w:t xml:space="preserve">Pause or take a slight break </w:t>
            </w:r>
            <w:r w:rsidR="000E2729">
              <w:rPr>
                <w:rFonts w:asciiTheme="minorHAnsi" w:hAnsiTheme="minorHAnsi"/>
                <w:sz w:val="22"/>
                <w:szCs w:val="22"/>
              </w:rPr>
              <w:t xml:space="preserve">in </w:t>
            </w:r>
            <w:r w:rsidR="00D4466D" w:rsidRPr="000C4650">
              <w:rPr>
                <w:rFonts w:asciiTheme="minorHAnsi" w:hAnsiTheme="minorHAnsi"/>
                <w:sz w:val="22"/>
                <w:szCs w:val="22"/>
              </w:rPr>
              <w:t xml:space="preserve">speaking </w:t>
            </w:r>
            <w:r w:rsidR="000E2729">
              <w:rPr>
                <w:rFonts w:asciiTheme="minorHAnsi" w:hAnsiTheme="minorHAnsi"/>
                <w:sz w:val="22"/>
                <w:szCs w:val="22"/>
              </w:rPr>
              <w:t>when</w:t>
            </w:r>
            <w:r w:rsidR="00D4466D" w:rsidRPr="000C4650">
              <w:rPr>
                <w:rFonts w:asciiTheme="minorHAnsi" w:hAnsiTheme="minorHAnsi"/>
                <w:sz w:val="22"/>
                <w:szCs w:val="22"/>
              </w:rPr>
              <w:t xml:space="preserve"> </w:t>
            </w:r>
            <w:r w:rsidR="00855084" w:rsidRPr="000C4650">
              <w:rPr>
                <w:rFonts w:asciiTheme="minorHAnsi" w:hAnsiTheme="minorHAnsi"/>
                <w:sz w:val="22"/>
                <w:szCs w:val="22"/>
              </w:rPr>
              <w:t xml:space="preserve">you </w:t>
            </w:r>
            <w:r w:rsidR="00D4466D" w:rsidRPr="000C4650">
              <w:rPr>
                <w:rFonts w:asciiTheme="minorHAnsi" w:hAnsiTheme="minorHAnsi"/>
                <w:sz w:val="22"/>
                <w:szCs w:val="22"/>
              </w:rPr>
              <w:t xml:space="preserve">change topics or subjects.  </w:t>
            </w:r>
            <w:r w:rsidR="00855084" w:rsidRPr="000C4650">
              <w:rPr>
                <w:rFonts w:asciiTheme="minorHAnsi" w:hAnsiTheme="minorHAnsi"/>
                <w:sz w:val="22"/>
                <w:szCs w:val="22"/>
              </w:rPr>
              <w:t xml:space="preserve">  </w:t>
            </w:r>
            <w:r w:rsidR="00D255EA" w:rsidRPr="000C4650">
              <w:rPr>
                <w:rFonts w:asciiTheme="minorHAnsi" w:hAnsiTheme="minorHAnsi"/>
                <w:sz w:val="22"/>
                <w:szCs w:val="22"/>
              </w:rPr>
              <w:t xml:space="preserve">  </w:t>
            </w:r>
          </w:p>
          <w:p w:rsidR="008D1FA4" w:rsidRPr="000C4650" w:rsidRDefault="008D1FA4" w:rsidP="002A6870">
            <w:pPr>
              <w:tabs>
                <w:tab w:val="left" w:pos="720"/>
              </w:tabs>
              <w:spacing w:after="120"/>
              <w:ind w:left="960" w:hanging="888"/>
              <w:rPr>
                <w:rFonts w:asciiTheme="minorHAnsi" w:hAnsiTheme="minorHAnsi"/>
                <w:sz w:val="22"/>
                <w:szCs w:val="22"/>
              </w:rPr>
            </w:pPr>
            <w:r w:rsidRPr="000C4650">
              <w:rPr>
                <w:rFonts w:asciiTheme="minorHAnsi" w:hAnsiTheme="minorHAnsi"/>
                <w:sz w:val="22"/>
                <w:szCs w:val="22"/>
                <w:u w:val="single"/>
              </w:rPr>
              <w:tab/>
            </w:r>
            <w:r w:rsidRPr="000C4650">
              <w:rPr>
                <w:rFonts w:asciiTheme="minorHAnsi" w:hAnsiTheme="minorHAnsi"/>
                <w:sz w:val="22"/>
                <w:szCs w:val="22"/>
              </w:rPr>
              <w:tab/>
            </w:r>
            <w:r w:rsidR="00855084" w:rsidRPr="000C4650">
              <w:rPr>
                <w:rFonts w:asciiTheme="minorHAnsi" w:hAnsiTheme="minorHAnsi"/>
                <w:sz w:val="22"/>
                <w:szCs w:val="22"/>
              </w:rPr>
              <w:t xml:space="preserve">When you post </w:t>
            </w:r>
            <w:r w:rsidR="000C4650" w:rsidRPr="000C4650">
              <w:rPr>
                <w:rFonts w:asciiTheme="minorHAnsi" w:hAnsiTheme="minorHAnsi"/>
                <w:sz w:val="22"/>
                <w:szCs w:val="22"/>
              </w:rPr>
              <w:t xml:space="preserve">PowerPoint slides or any </w:t>
            </w:r>
            <w:r w:rsidR="00855084" w:rsidRPr="000C4650">
              <w:rPr>
                <w:rFonts w:asciiTheme="minorHAnsi" w:hAnsiTheme="minorHAnsi"/>
                <w:sz w:val="22"/>
                <w:szCs w:val="22"/>
              </w:rPr>
              <w:t>visual aids</w:t>
            </w:r>
            <w:r w:rsidR="00D4466D" w:rsidRPr="000C4650">
              <w:rPr>
                <w:rFonts w:asciiTheme="minorHAnsi" w:hAnsiTheme="minorHAnsi"/>
                <w:sz w:val="22"/>
                <w:szCs w:val="22"/>
              </w:rPr>
              <w:t xml:space="preserve"> in class</w:t>
            </w:r>
            <w:r w:rsidR="00855084" w:rsidRPr="000C4650">
              <w:rPr>
                <w:rFonts w:asciiTheme="minorHAnsi" w:hAnsiTheme="minorHAnsi"/>
                <w:sz w:val="22"/>
                <w:szCs w:val="22"/>
              </w:rPr>
              <w:t xml:space="preserve">, give everyone a </w:t>
            </w:r>
            <w:r w:rsidR="000C4650">
              <w:rPr>
                <w:rFonts w:asciiTheme="minorHAnsi" w:hAnsiTheme="minorHAnsi"/>
                <w:sz w:val="22"/>
                <w:szCs w:val="22"/>
              </w:rPr>
              <w:t xml:space="preserve">few seconds to </w:t>
            </w:r>
            <w:r w:rsidR="00855084" w:rsidRPr="000C4650">
              <w:rPr>
                <w:rFonts w:asciiTheme="minorHAnsi" w:hAnsiTheme="minorHAnsi"/>
                <w:sz w:val="22"/>
                <w:szCs w:val="22"/>
              </w:rPr>
              <w:t>read them prior to presenting</w:t>
            </w:r>
            <w:r w:rsidR="007B508F" w:rsidRPr="000C4650">
              <w:rPr>
                <w:rFonts w:asciiTheme="minorHAnsi" w:hAnsiTheme="minorHAnsi"/>
                <w:sz w:val="22"/>
                <w:szCs w:val="22"/>
              </w:rPr>
              <w:t xml:space="preserve">.  </w:t>
            </w:r>
            <w:r w:rsidR="000C4650" w:rsidRPr="000C4650">
              <w:rPr>
                <w:rFonts w:asciiTheme="minorHAnsi" w:hAnsiTheme="minorHAnsi"/>
                <w:sz w:val="22"/>
                <w:szCs w:val="22"/>
              </w:rPr>
              <w:t>K</w:t>
            </w:r>
            <w:r w:rsidR="007B508F" w:rsidRPr="000C4650">
              <w:rPr>
                <w:rFonts w:asciiTheme="minorHAnsi" w:hAnsiTheme="minorHAnsi"/>
                <w:sz w:val="22"/>
                <w:szCs w:val="22"/>
              </w:rPr>
              <w:t xml:space="preserve">eep </w:t>
            </w:r>
            <w:r w:rsidR="000C4650" w:rsidRPr="000C4650">
              <w:rPr>
                <w:rFonts w:asciiTheme="minorHAnsi" w:hAnsiTheme="minorHAnsi"/>
                <w:sz w:val="22"/>
                <w:szCs w:val="22"/>
              </w:rPr>
              <w:t>these slides or aids</w:t>
            </w:r>
            <w:r w:rsidR="007B508F" w:rsidRPr="000C4650">
              <w:rPr>
                <w:rFonts w:asciiTheme="minorHAnsi" w:hAnsiTheme="minorHAnsi"/>
                <w:sz w:val="22"/>
                <w:szCs w:val="22"/>
              </w:rPr>
              <w:t xml:space="preserve"> posted until the </w:t>
            </w:r>
            <w:r w:rsidRPr="000C4650">
              <w:rPr>
                <w:rFonts w:asciiTheme="minorHAnsi" w:hAnsiTheme="minorHAnsi"/>
                <w:sz w:val="22"/>
                <w:szCs w:val="22"/>
              </w:rPr>
              <w:t>interpreters</w:t>
            </w:r>
            <w:r w:rsidR="00481208" w:rsidRPr="000C4650">
              <w:rPr>
                <w:rFonts w:asciiTheme="minorHAnsi" w:hAnsiTheme="minorHAnsi"/>
                <w:sz w:val="22"/>
                <w:szCs w:val="22"/>
              </w:rPr>
              <w:t xml:space="preserve"> and </w:t>
            </w:r>
            <w:proofErr w:type="spellStart"/>
            <w:r w:rsidR="00481208" w:rsidRPr="000C4650">
              <w:rPr>
                <w:rFonts w:asciiTheme="minorHAnsi" w:hAnsiTheme="minorHAnsi"/>
                <w:sz w:val="22"/>
                <w:szCs w:val="22"/>
              </w:rPr>
              <w:t>c</w:t>
            </w:r>
            <w:r w:rsidR="00D255EA" w:rsidRPr="000C4650">
              <w:rPr>
                <w:rFonts w:asciiTheme="minorHAnsi" w:hAnsiTheme="minorHAnsi"/>
                <w:sz w:val="22"/>
                <w:szCs w:val="22"/>
              </w:rPr>
              <w:t>aptionists</w:t>
            </w:r>
            <w:proofErr w:type="spellEnd"/>
            <w:r w:rsidRPr="000C4650">
              <w:rPr>
                <w:rFonts w:asciiTheme="minorHAnsi" w:hAnsiTheme="minorHAnsi"/>
                <w:sz w:val="22"/>
                <w:szCs w:val="22"/>
              </w:rPr>
              <w:t xml:space="preserve"> have had time to </w:t>
            </w:r>
            <w:r w:rsidR="00481208" w:rsidRPr="000C4650">
              <w:rPr>
                <w:rFonts w:asciiTheme="minorHAnsi" w:hAnsiTheme="minorHAnsi"/>
                <w:sz w:val="22"/>
                <w:szCs w:val="22"/>
              </w:rPr>
              <w:t>interpret/caption them</w:t>
            </w:r>
            <w:r w:rsidR="000E2729">
              <w:rPr>
                <w:rFonts w:asciiTheme="minorHAnsi" w:hAnsiTheme="minorHAnsi"/>
                <w:sz w:val="22"/>
                <w:szCs w:val="22"/>
              </w:rPr>
              <w:t xml:space="preserve"> before you move on</w:t>
            </w:r>
            <w:r w:rsidR="00481208" w:rsidRPr="000C4650">
              <w:rPr>
                <w:rFonts w:asciiTheme="minorHAnsi" w:hAnsiTheme="minorHAnsi"/>
                <w:sz w:val="22"/>
                <w:szCs w:val="22"/>
              </w:rPr>
              <w:t xml:space="preserve">.  </w:t>
            </w:r>
          </w:p>
          <w:p w:rsidR="000E2729" w:rsidRDefault="008D1FA4" w:rsidP="00481208">
            <w:pPr>
              <w:tabs>
                <w:tab w:val="left" w:pos="720"/>
              </w:tabs>
              <w:spacing w:after="120"/>
              <w:ind w:left="960" w:hanging="888"/>
              <w:rPr>
                <w:rFonts w:asciiTheme="minorHAnsi" w:hAnsiTheme="minorHAnsi"/>
                <w:sz w:val="22"/>
                <w:szCs w:val="22"/>
              </w:rPr>
            </w:pPr>
            <w:r w:rsidRPr="000C4650">
              <w:rPr>
                <w:rFonts w:asciiTheme="minorHAnsi" w:hAnsiTheme="minorHAnsi"/>
                <w:sz w:val="22"/>
                <w:szCs w:val="22"/>
                <w:u w:val="single"/>
              </w:rPr>
              <w:tab/>
            </w:r>
            <w:r w:rsidRPr="000C4650">
              <w:rPr>
                <w:rFonts w:asciiTheme="minorHAnsi" w:hAnsiTheme="minorHAnsi"/>
                <w:sz w:val="22"/>
                <w:szCs w:val="22"/>
              </w:rPr>
              <w:tab/>
            </w:r>
            <w:r w:rsidR="007B508F" w:rsidRPr="000C4650">
              <w:rPr>
                <w:rFonts w:asciiTheme="minorHAnsi" w:hAnsiTheme="minorHAnsi"/>
                <w:sz w:val="22"/>
                <w:szCs w:val="22"/>
              </w:rPr>
              <w:t>Slow down and g</w:t>
            </w:r>
            <w:r w:rsidR="000C4650">
              <w:rPr>
                <w:rFonts w:asciiTheme="minorHAnsi" w:hAnsiTheme="minorHAnsi"/>
                <w:sz w:val="22"/>
                <w:szCs w:val="22"/>
              </w:rPr>
              <w:t xml:space="preserve">ive us time to process.  There is a lot going on </w:t>
            </w:r>
            <w:r w:rsidR="000E2729">
              <w:rPr>
                <w:rFonts w:asciiTheme="minorHAnsi" w:hAnsiTheme="minorHAnsi"/>
                <w:sz w:val="22"/>
                <w:szCs w:val="22"/>
              </w:rPr>
              <w:t xml:space="preserve">from when you start </w:t>
            </w:r>
            <w:r w:rsidR="002C0651">
              <w:rPr>
                <w:rFonts w:asciiTheme="minorHAnsi" w:hAnsiTheme="minorHAnsi"/>
                <w:sz w:val="22"/>
                <w:szCs w:val="22"/>
              </w:rPr>
              <w:t>speaking</w:t>
            </w:r>
            <w:r w:rsidR="000E2729">
              <w:rPr>
                <w:rFonts w:asciiTheme="minorHAnsi" w:hAnsiTheme="minorHAnsi"/>
                <w:sz w:val="22"/>
                <w:szCs w:val="22"/>
              </w:rPr>
              <w:t xml:space="preserve"> to the time the student receives the information.  </w:t>
            </w:r>
            <w:r w:rsidR="000C4650" w:rsidRPr="001D4801">
              <w:rPr>
                <w:rFonts w:asciiTheme="minorHAnsi" w:hAnsiTheme="minorHAnsi"/>
                <w:i/>
                <w:sz w:val="22"/>
                <w:szCs w:val="22"/>
              </w:rPr>
              <w:t>We hear you, we process what you say, we convert that into signs or text, the student receives that information</w:t>
            </w:r>
            <w:r w:rsidR="000E2729">
              <w:rPr>
                <w:rFonts w:asciiTheme="minorHAnsi" w:hAnsiTheme="minorHAnsi"/>
                <w:i/>
                <w:sz w:val="22"/>
                <w:szCs w:val="22"/>
              </w:rPr>
              <w:t xml:space="preserve">, they </w:t>
            </w:r>
            <w:r w:rsidR="002C0651">
              <w:rPr>
                <w:rFonts w:asciiTheme="minorHAnsi" w:hAnsiTheme="minorHAnsi"/>
                <w:i/>
                <w:sz w:val="22"/>
                <w:szCs w:val="22"/>
              </w:rPr>
              <w:t>need time to process too</w:t>
            </w:r>
            <w:r w:rsidR="000E2729">
              <w:rPr>
                <w:rFonts w:asciiTheme="minorHAnsi" w:hAnsiTheme="minorHAnsi"/>
                <w:i/>
                <w:sz w:val="22"/>
                <w:szCs w:val="22"/>
              </w:rPr>
              <w:t xml:space="preserve">.  </w:t>
            </w:r>
            <w:r w:rsidR="000C4650">
              <w:rPr>
                <w:rFonts w:asciiTheme="minorHAnsi" w:hAnsiTheme="minorHAnsi"/>
                <w:sz w:val="22"/>
                <w:szCs w:val="22"/>
              </w:rPr>
              <w:t xml:space="preserve"> When you speak fast </w:t>
            </w:r>
            <w:r w:rsidR="000E2729">
              <w:rPr>
                <w:rFonts w:asciiTheme="minorHAnsi" w:hAnsiTheme="minorHAnsi"/>
                <w:sz w:val="22"/>
                <w:szCs w:val="22"/>
              </w:rPr>
              <w:t>it’s difficult</w:t>
            </w:r>
            <w:r w:rsidR="002C0651">
              <w:rPr>
                <w:rFonts w:asciiTheme="minorHAnsi" w:hAnsiTheme="minorHAnsi"/>
                <w:sz w:val="22"/>
                <w:szCs w:val="22"/>
              </w:rPr>
              <w:t xml:space="preserve"> </w:t>
            </w:r>
            <w:r w:rsidR="000E2729">
              <w:rPr>
                <w:rFonts w:asciiTheme="minorHAnsi" w:hAnsiTheme="minorHAnsi"/>
                <w:sz w:val="22"/>
                <w:szCs w:val="22"/>
              </w:rPr>
              <w:t xml:space="preserve">to process at that rate.  </w:t>
            </w:r>
            <w:r w:rsidR="002C0651">
              <w:rPr>
                <w:rFonts w:asciiTheme="minorHAnsi" w:hAnsiTheme="minorHAnsi"/>
                <w:sz w:val="22"/>
                <w:szCs w:val="22"/>
              </w:rPr>
              <w:t xml:space="preserve">We know you understand the material you are teaching, but </w:t>
            </w:r>
            <w:r w:rsidR="000E2729">
              <w:rPr>
                <w:rFonts w:asciiTheme="minorHAnsi" w:hAnsiTheme="minorHAnsi"/>
                <w:sz w:val="22"/>
                <w:szCs w:val="22"/>
              </w:rPr>
              <w:t xml:space="preserve">give us time to learn and understand it while you present it.  </w:t>
            </w:r>
          </w:p>
          <w:p w:rsidR="007B508F" w:rsidRPr="000C4650" w:rsidRDefault="000E2729" w:rsidP="00481208">
            <w:pPr>
              <w:tabs>
                <w:tab w:val="left" w:pos="720"/>
              </w:tabs>
              <w:spacing w:after="120"/>
              <w:ind w:left="960" w:hanging="888"/>
              <w:rPr>
                <w:rFonts w:asciiTheme="minorHAnsi" w:hAnsiTheme="minorHAnsi"/>
                <w:sz w:val="22"/>
                <w:szCs w:val="22"/>
              </w:rPr>
            </w:pPr>
            <w:r>
              <w:rPr>
                <w:rFonts w:asciiTheme="minorHAnsi" w:hAnsiTheme="minorHAnsi"/>
                <w:sz w:val="22"/>
                <w:szCs w:val="22"/>
              </w:rPr>
              <w:t xml:space="preserve">______     A student cannot watch the interpreter </w:t>
            </w:r>
            <w:r w:rsidR="002C0651">
              <w:rPr>
                <w:rFonts w:asciiTheme="minorHAnsi" w:hAnsiTheme="minorHAnsi"/>
                <w:sz w:val="22"/>
                <w:szCs w:val="22"/>
              </w:rPr>
              <w:t>n</w:t>
            </w:r>
            <w:r>
              <w:rPr>
                <w:rFonts w:asciiTheme="minorHAnsi" w:hAnsiTheme="minorHAnsi"/>
                <w:sz w:val="22"/>
                <w:szCs w:val="22"/>
              </w:rPr>
              <w:t xml:space="preserve">or read the text, look up at the board, and attend to everything going on at the same time.  Give them a few seconds to take in </w:t>
            </w:r>
            <w:r w:rsidR="002C0651">
              <w:rPr>
                <w:rFonts w:asciiTheme="minorHAnsi" w:hAnsiTheme="minorHAnsi"/>
                <w:sz w:val="22"/>
                <w:szCs w:val="22"/>
              </w:rPr>
              <w:t xml:space="preserve">and process </w:t>
            </w:r>
            <w:r>
              <w:rPr>
                <w:rFonts w:asciiTheme="minorHAnsi" w:hAnsiTheme="minorHAnsi"/>
                <w:sz w:val="22"/>
                <w:szCs w:val="22"/>
              </w:rPr>
              <w:t xml:space="preserve">all of the visuals.    </w:t>
            </w:r>
            <w:r w:rsidR="000C4650">
              <w:rPr>
                <w:rFonts w:asciiTheme="minorHAnsi" w:hAnsiTheme="minorHAnsi"/>
                <w:sz w:val="22"/>
                <w:szCs w:val="22"/>
              </w:rPr>
              <w:t xml:space="preserve">  </w:t>
            </w:r>
            <w:r w:rsidR="000C4650" w:rsidRPr="000C4650">
              <w:rPr>
                <w:rFonts w:asciiTheme="minorHAnsi" w:hAnsiTheme="minorHAnsi"/>
                <w:sz w:val="22"/>
                <w:szCs w:val="22"/>
              </w:rPr>
              <w:t xml:space="preserve">  </w:t>
            </w:r>
            <w:r w:rsidR="007B508F" w:rsidRPr="000C4650">
              <w:rPr>
                <w:rFonts w:asciiTheme="minorHAnsi" w:hAnsiTheme="minorHAnsi"/>
                <w:sz w:val="22"/>
                <w:szCs w:val="22"/>
              </w:rPr>
              <w:t xml:space="preserve">  </w:t>
            </w:r>
          </w:p>
          <w:p w:rsidR="008D1FA4" w:rsidRPr="000C4650" w:rsidRDefault="007B508F" w:rsidP="00481208">
            <w:pPr>
              <w:tabs>
                <w:tab w:val="left" w:pos="720"/>
              </w:tabs>
              <w:spacing w:after="120"/>
              <w:ind w:left="960" w:hanging="888"/>
              <w:rPr>
                <w:rFonts w:asciiTheme="minorHAnsi" w:hAnsiTheme="minorHAnsi"/>
                <w:sz w:val="22"/>
                <w:szCs w:val="22"/>
              </w:rPr>
            </w:pPr>
            <w:r w:rsidRPr="000C4650">
              <w:rPr>
                <w:rFonts w:asciiTheme="minorHAnsi" w:hAnsiTheme="minorHAnsi"/>
                <w:sz w:val="22"/>
                <w:szCs w:val="22"/>
              </w:rPr>
              <w:t xml:space="preserve">______   </w:t>
            </w:r>
            <w:r w:rsidR="000C4650" w:rsidRPr="000C4650">
              <w:rPr>
                <w:rFonts w:asciiTheme="minorHAnsi" w:hAnsiTheme="minorHAnsi"/>
                <w:sz w:val="22"/>
                <w:szCs w:val="22"/>
              </w:rPr>
              <w:t xml:space="preserve"> </w:t>
            </w:r>
            <w:r w:rsidRPr="000C4650">
              <w:rPr>
                <w:rFonts w:asciiTheme="minorHAnsi" w:hAnsiTheme="minorHAnsi"/>
                <w:sz w:val="22"/>
                <w:szCs w:val="22"/>
              </w:rPr>
              <w:t>Spell long words</w:t>
            </w:r>
            <w:r w:rsidR="000C4650" w:rsidRPr="000C4650">
              <w:rPr>
                <w:rFonts w:asciiTheme="minorHAnsi" w:hAnsiTheme="minorHAnsi"/>
                <w:sz w:val="22"/>
                <w:szCs w:val="22"/>
              </w:rPr>
              <w:t>, places,</w:t>
            </w:r>
            <w:r w:rsidRPr="000C4650">
              <w:rPr>
                <w:rFonts w:asciiTheme="minorHAnsi" w:hAnsiTheme="minorHAnsi"/>
                <w:sz w:val="22"/>
                <w:szCs w:val="22"/>
              </w:rPr>
              <w:t xml:space="preserve"> or names that are uncommon.  </w:t>
            </w:r>
            <w:r w:rsidR="000C4650" w:rsidRPr="000C4650">
              <w:rPr>
                <w:rFonts w:asciiTheme="minorHAnsi" w:hAnsiTheme="minorHAnsi"/>
                <w:sz w:val="22"/>
                <w:szCs w:val="22"/>
              </w:rPr>
              <w:t xml:space="preserve">It helps </w:t>
            </w:r>
            <w:r w:rsidR="000C4650" w:rsidRPr="002C0651">
              <w:rPr>
                <w:rFonts w:asciiTheme="minorHAnsi" w:hAnsiTheme="minorHAnsi"/>
                <w:b/>
                <w:sz w:val="22"/>
                <w:szCs w:val="22"/>
              </w:rPr>
              <w:t xml:space="preserve">all </w:t>
            </w:r>
            <w:r w:rsidR="000C4650" w:rsidRPr="000C4650">
              <w:rPr>
                <w:rFonts w:asciiTheme="minorHAnsi" w:hAnsiTheme="minorHAnsi"/>
                <w:sz w:val="22"/>
                <w:szCs w:val="22"/>
              </w:rPr>
              <w:t xml:space="preserve">of us.  </w:t>
            </w:r>
          </w:p>
          <w:p w:rsidR="00481208" w:rsidRPr="000C4650" w:rsidRDefault="00481208" w:rsidP="00481208">
            <w:pPr>
              <w:tabs>
                <w:tab w:val="left" w:pos="720"/>
              </w:tabs>
              <w:spacing w:after="120"/>
              <w:ind w:left="960" w:hanging="888"/>
              <w:rPr>
                <w:rFonts w:asciiTheme="minorHAnsi" w:hAnsiTheme="minorHAnsi"/>
                <w:sz w:val="22"/>
                <w:szCs w:val="22"/>
              </w:rPr>
            </w:pPr>
            <w:r w:rsidRPr="000C4650">
              <w:rPr>
                <w:rFonts w:asciiTheme="minorHAnsi" w:hAnsiTheme="minorHAnsi"/>
                <w:sz w:val="22"/>
                <w:szCs w:val="22"/>
              </w:rPr>
              <w:t xml:space="preserve">______   </w:t>
            </w:r>
            <w:r w:rsidR="000C4650" w:rsidRPr="000C4650">
              <w:rPr>
                <w:rFonts w:asciiTheme="minorHAnsi" w:hAnsiTheme="minorHAnsi"/>
                <w:sz w:val="22"/>
                <w:szCs w:val="22"/>
              </w:rPr>
              <w:t xml:space="preserve"> </w:t>
            </w:r>
            <w:r w:rsidRPr="000C4650">
              <w:rPr>
                <w:rFonts w:asciiTheme="minorHAnsi" w:hAnsiTheme="minorHAnsi"/>
                <w:sz w:val="22"/>
                <w:szCs w:val="22"/>
              </w:rPr>
              <w:t>Remind students who speak softly</w:t>
            </w:r>
            <w:r w:rsidR="002C0651">
              <w:rPr>
                <w:rFonts w:asciiTheme="minorHAnsi" w:hAnsiTheme="minorHAnsi"/>
                <w:sz w:val="22"/>
                <w:szCs w:val="22"/>
              </w:rPr>
              <w:t>,</w:t>
            </w:r>
            <w:r w:rsidRPr="000C4650">
              <w:rPr>
                <w:rFonts w:asciiTheme="minorHAnsi" w:hAnsiTheme="minorHAnsi"/>
                <w:sz w:val="22"/>
                <w:szCs w:val="22"/>
              </w:rPr>
              <w:t xml:space="preserve"> or unclearly</w:t>
            </w:r>
            <w:r w:rsidR="007B508F" w:rsidRPr="000C4650">
              <w:rPr>
                <w:rFonts w:asciiTheme="minorHAnsi" w:hAnsiTheme="minorHAnsi"/>
                <w:sz w:val="22"/>
                <w:szCs w:val="22"/>
              </w:rPr>
              <w:t>,</w:t>
            </w:r>
            <w:r w:rsidRPr="000C4650">
              <w:rPr>
                <w:rFonts w:asciiTheme="minorHAnsi" w:hAnsiTheme="minorHAnsi"/>
                <w:sz w:val="22"/>
                <w:szCs w:val="22"/>
              </w:rPr>
              <w:t xml:space="preserve"> </w:t>
            </w:r>
            <w:r w:rsidR="00D73985" w:rsidRPr="000C4650">
              <w:rPr>
                <w:rFonts w:asciiTheme="minorHAnsi" w:hAnsiTheme="minorHAnsi"/>
                <w:sz w:val="22"/>
                <w:szCs w:val="22"/>
              </w:rPr>
              <w:t xml:space="preserve">to speak louder and </w:t>
            </w:r>
            <w:r w:rsidR="00D73985" w:rsidRPr="009D6378">
              <w:rPr>
                <w:rFonts w:asciiTheme="minorHAnsi" w:hAnsiTheme="minorHAnsi"/>
                <w:sz w:val="22"/>
                <w:szCs w:val="22"/>
              </w:rPr>
              <w:t xml:space="preserve">to </w:t>
            </w:r>
            <w:r w:rsidR="00641044" w:rsidRPr="009D6378">
              <w:rPr>
                <w:rFonts w:asciiTheme="minorHAnsi" w:hAnsiTheme="minorHAnsi"/>
                <w:color w:val="000000" w:themeColor="text1"/>
                <w:sz w:val="22"/>
                <w:szCs w:val="22"/>
              </w:rPr>
              <w:t xml:space="preserve">enunciate </w:t>
            </w:r>
            <w:r w:rsidR="00D73985" w:rsidRPr="009D6378">
              <w:rPr>
                <w:rFonts w:asciiTheme="minorHAnsi" w:hAnsiTheme="minorHAnsi"/>
                <w:sz w:val="22"/>
                <w:szCs w:val="22"/>
              </w:rPr>
              <w:t>their</w:t>
            </w:r>
            <w:r w:rsidR="00D73985" w:rsidRPr="000C4650">
              <w:rPr>
                <w:rFonts w:asciiTheme="minorHAnsi" w:hAnsiTheme="minorHAnsi"/>
                <w:sz w:val="22"/>
                <w:szCs w:val="22"/>
              </w:rPr>
              <w:t xml:space="preserve"> words.  </w:t>
            </w:r>
            <w:r w:rsidR="001D4801">
              <w:rPr>
                <w:rFonts w:asciiTheme="minorHAnsi" w:hAnsiTheme="minorHAnsi"/>
                <w:sz w:val="22"/>
                <w:szCs w:val="22"/>
              </w:rPr>
              <w:t xml:space="preserve">You are teaching them good life skills.  </w:t>
            </w:r>
          </w:p>
          <w:p w:rsidR="008D1FA4" w:rsidRPr="000C4650" w:rsidRDefault="008D1FA4" w:rsidP="002A6870">
            <w:pPr>
              <w:tabs>
                <w:tab w:val="left" w:pos="720"/>
              </w:tabs>
              <w:spacing w:after="120"/>
              <w:ind w:left="960" w:hanging="888"/>
              <w:rPr>
                <w:rFonts w:asciiTheme="minorHAnsi" w:hAnsiTheme="minorHAnsi"/>
                <w:sz w:val="22"/>
                <w:szCs w:val="22"/>
              </w:rPr>
            </w:pPr>
            <w:r w:rsidRPr="000C4650">
              <w:rPr>
                <w:rFonts w:asciiTheme="minorHAnsi" w:hAnsiTheme="minorHAnsi"/>
                <w:sz w:val="22"/>
                <w:szCs w:val="22"/>
                <w:u w:val="single"/>
              </w:rPr>
              <w:tab/>
            </w:r>
            <w:r w:rsidRPr="000C4650">
              <w:rPr>
                <w:rFonts w:asciiTheme="minorHAnsi" w:hAnsiTheme="minorHAnsi"/>
                <w:sz w:val="22"/>
                <w:szCs w:val="22"/>
              </w:rPr>
              <w:tab/>
              <w:t xml:space="preserve">During </w:t>
            </w:r>
            <w:r w:rsidR="007B508F" w:rsidRPr="000C4650">
              <w:rPr>
                <w:rFonts w:asciiTheme="minorHAnsi" w:hAnsiTheme="minorHAnsi"/>
                <w:sz w:val="22"/>
                <w:szCs w:val="22"/>
              </w:rPr>
              <w:t>class</w:t>
            </w:r>
            <w:r w:rsidRPr="000C4650">
              <w:rPr>
                <w:rFonts w:asciiTheme="minorHAnsi" w:hAnsiTheme="minorHAnsi"/>
                <w:sz w:val="22"/>
                <w:szCs w:val="22"/>
              </w:rPr>
              <w:t xml:space="preserve"> discussions encourage and remind students not to talk over each other</w:t>
            </w:r>
            <w:r w:rsidR="009D6378" w:rsidRPr="009D6378">
              <w:rPr>
                <w:rFonts w:asciiTheme="minorHAnsi" w:hAnsiTheme="minorHAnsi"/>
                <w:color w:val="000000" w:themeColor="text1"/>
                <w:sz w:val="22"/>
                <w:szCs w:val="22"/>
              </w:rPr>
              <w:t>;</w:t>
            </w:r>
            <w:r w:rsidR="009D6378">
              <w:rPr>
                <w:rFonts w:asciiTheme="minorHAnsi" w:hAnsiTheme="minorHAnsi"/>
                <w:color w:val="000000" w:themeColor="text1"/>
                <w:sz w:val="22"/>
                <w:szCs w:val="22"/>
              </w:rPr>
              <w:t xml:space="preserve"> </w:t>
            </w:r>
            <w:r w:rsidR="00D73985" w:rsidRPr="000C4650">
              <w:rPr>
                <w:rFonts w:asciiTheme="minorHAnsi" w:hAnsiTheme="minorHAnsi"/>
                <w:sz w:val="22"/>
                <w:szCs w:val="22"/>
              </w:rPr>
              <w:t>instead</w:t>
            </w:r>
            <w:r w:rsidR="00641044" w:rsidRPr="009D6378">
              <w:rPr>
                <w:rFonts w:asciiTheme="minorHAnsi" w:hAnsiTheme="minorHAnsi"/>
                <w:color w:val="000000" w:themeColor="text1"/>
                <w:sz w:val="22"/>
                <w:szCs w:val="22"/>
              </w:rPr>
              <w:t>,</w:t>
            </w:r>
            <w:r w:rsidR="00D73985" w:rsidRPr="009D6378">
              <w:rPr>
                <w:rFonts w:asciiTheme="minorHAnsi" w:hAnsiTheme="minorHAnsi"/>
                <w:color w:val="000000" w:themeColor="text1"/>
                <w:sz w:val="22"/>
                <w:szCs w:val="22"/>
              </w:rPr>
              <w:t xml:space="preserve"> </w:t>
            </w:r>
            <w:r w:rsidR="00D73985" w:rsidRPr="000C4650">
              <w:rPr>
                <w:rFonts w:asciiTheme="minorHAnsi" w:hAnsiTheme="minorHAnsi"/>
                <w:sz w:val="22"/>
                <w:szCs w:val="22"/>
              </w:rPr>
              <w:t>take turns</w:t>
            </w:r>
            <w:r w:rsidR="00C75548">
              <w:rPr>
                <w:rFonts w:asciiTheme="minorHAnsi" w:hAnsiTheme="minorHAnsi"/>
                <w:sz w:val="22"/>
                <w:szCs w:val="22"/>
              </w:rPr>
              <w:t xml:space="preserve"> by allowing only one speaker at a time.  A good teaching strategy is to use a tennis ball and the only person who can speak is the person with the ball.  When the ball gets tossed to the next speaker then it is their turn to talk.  Another good life skill to teach.  </w:t>
            </w:r>
          </w:p>
          <w:p w:rsidR="008D1FA4" w:rsidRPr="000C4650" w:rsidRDefault="008D1FA4" w:rsidP="002A6870">
            <w:pPr>
              <w:tabs>
                <w:tab w:val="left" w:pos="720"/>
              </w:tabs>
              <w:spacing w:after="120"/>
              <w:ind w:left="960" w:hanging="888"/>
              <w:rPr>
                <w:rFonts w:asciiTheme="minorHAnsi" w:hAnsiTheme="minorHAnsi"/>
                <w:sz w:val="22"/>
                <w:szCs w:val="22"/>
              </w:rPr>
            </w:pPr>
            <w:r w:rsidRPr="000C4650">
              <w:rPr>
                <w:rFonts w:asciiTheme="minorHAnsi" w:hAnsiTheme="minorHAnsi"/>
                <w:sz w:val="22"/>
                <w:szCs w:val="22"/>
                <w:u w:val="single"/>
              </w:rPr>
              <w:tab/>
            </w:r>
            <w:r w:rsidRPr="000C4650">
              <w:rPr>
                <w:rFonts w:asciiTheme="minorHAnsi" w:hAnsiTheme="minorHAnsi"/>
                <w:sz w:val="22"/>
                <w:szCs w:val="22"/>
              </w:rPr>
              <w:tab/>
            </w:r>
            <w:r w:rsidR="00C75548">
              <w:rPr>
                <w:rFonts w:asciiTheme="minorHAnsi" w:hAnsiTheme="minorHAnsi"/>
                <w:sz w:val="22"/>
                <w:szCs w:val="22"/>
              </w:rPr>
              <w:t>Teach students how to present.  They often read from the PowerPoint slides at a pace no one can follow</w:t>
            </w:r>
            <w:r w:rsidR="002C0651">
              <w:rPr>
                <w:rFonts w:asciiTheme="minorHAnsi" w:hAnsiTheme="minorHAnsi"/>
                <w:sz w:val="22"/>
                <w:szCs w:val="22"/>
              </w:rPr>
              <w:t>,</w:t>
            </w:r>
            <w:r w:rsidR="00C75548">
              <w:rPr>
                <w:rFonts w:asciiTheme="minorHAnsi" w:hAnsiTheme="minorHAnsi"/>
                <w:sz w:val="22"/>
                <w:szCs w:val="22"/>
              </w:rPr>
              <w:t xml:space="preserve"> or they speak softly and no one can hear them.  Ask them to either email copies </w:t>
            </w:r>
            <w:r w:rsidR="002C0651">
              <w:rPr>
                <w:rFonts w:asciiTheme="minorHAnsi" w:hAnsiTheme="minorHAnsi"/>
                <w:sz w:val="22"/>
                <w:szCs w:val="22"/>
              </w:rPr>
              <w:t xml:space="preserve">or give paper copies </w:t>
            </w:r>
            <w:r w:rsidR="00C75548">
              <w:rPr>
                <w:rFonts w:asciiTheme="minorHAnsi" w:hAnsiTheme="minorHAnsi"/>
                <w:sz w:val="22"/>
                <w:szCs w:val="22"/>
              </w:rPr>
              <w:t xml:space="preserve">of their presentation to the interpreters and </w:t>
            </w:r>
            <w:proofErr w:type="spellStart"/>
            <w:r w:rsidR="00C75548">
              <w:rPr>
                <w:rFonts w:asciiTheme="minorHAnsi" w:hAnsiTheme="minorHAnsi"/>
                <w:sz w:val="22"/>
                <w:szCs w:val="22"/>
              </w:rPr>
              <w:t>captionists</w:t>
            </w:r>
            <w:proofErr w:type="spellEnd"/>
            <w:r w:rsidR="00C75548">
              <w:rPr>
                <w:rFonts w:asciiTheme="minorHAnsi" w:hAnsiTheme="minorHAnsi"/>
                <w:sz w:val="22"/>
                <w:szCs w:val="22"/>
              </w:rPr>
              <w:t xml:space="preserve"> </w:t>
            </w:r>
            <w:r w:rsidR="00C75548" w:rsidRPr="002C0651">
              <w:rPr>
                <w:rFonts w:asciiTheme="minorHAnsi" w:hAnsiTheme="minorHAnsi"/>
                <w:b/>
                <w:sz w:val="22"/>
                <w:szCs w:val="22"/>
              </w:rPr>
              <w:t>in advance</w:t>
            </w:r>
            <w:r w:rsidR="00C75548">
              <w:rPr>
                <w:rFonts w:asciiTheme="minorHAnsi" w:hAnsiTheme="minorHAnsi"/>
                <w:sz w:val="22"/>
                <w:szCs w:val="22"/>
              </w:rPr>
              <w:t xml:space="preserve">.  This helps us be prepared.  Media used in student presentations should also be captioned.  This is a free service of </w:t>
            </w:r>
            <w:r w:rsidR="007B508F" w:rsidRPr="000C4650">
              <w:rPr>
                <w:rFonts w:asciiTheme="minorHAnsi" w:hAnsiTheme="minorHAnsi"/>
                <w:sz w:val="22"/>
                <w:szCs w:val="22"/>
              </w:rPr>
              <w:t>T</w:t>
            </w:r>
            <w:r w:rsidR="00D73985" w:rsidRPr="000C4650">
              <w:rPr>
                <w:rFonts w:asciiTheme="minorHAnsi" w:hAnsiTheme="minorHAnsi"/>
                <w:sz w:val="22"/>
                <w:szCs w:val="22"/>
              </w:rPr>
              <w:t>he Wallace Center</w:t>
            </w:r>
            <w:r w:rsidR="007B508F" w:rsidRPr="000C4650">
              <w:rPr>
                <w:rFonts w:asciiTheme="minorHAnsi" w:hAnsiTheme="minorHAnsi"/>
                <w:sz w:val="22"/>
                <w:szCs w:val="22"/>
              </w:rPr>
              <w:t xml:space="preserve">.  When presenting, remind students to slow down.  </w:t>
            </w:r>
            <w:r w:rsidR="00C75548">
              <w:rPr>
                <w:rFonts w:asciiTheme="minorHAnsi" w:hAnsiTheme="minorHAnsi"/>
                <w:sz w:val="22"/>
                <w:szCs w:val="22"/>
              </w:rPr>
              <w:t xml:space="preserve">These practices teach them good professional life skills.  </w:t>
            </w:r>
            <w:r w:rsidR="007B508F" w:rsidRPr="000C4650">
              <w:rPr>
                <w:rFonts w:asciiTheme="minorHAnsi" w:hAnsiTheme="minorHAnsi"/>
                <w:sz w:val="22"/>
                <w:szCs w:val="22"/>
              </w:rPr>
              <w:t xml:space="preserve">  </w:t>
            </w:r>
          </w:p>
          <w:p w:rsidR="008D1FA4" w:rsidRPr="000C4650" w:rsidRDefault="008D1FA4" w:rsidP="002A6870">
            <w:pPr>
              <w:tabs>
                <w:tab w:val="left" w:pos="720"/>
              </w:tabs>
              <w:spacing w:after="120"/>
              <w:ind w:left="960" w:hanging="888"/>
              <w:rPr>
                <w:rFonts w:asciiTheme="minorHAnsi" w:hAnsiTheme="minorHAnsi"/>
                <w:sz w:val="22"/>
                <w:szCs w:val="22"/>
              </w:rPr>
            </w:pPr>
            <w:r w:rsidRPr="000C4650">
              <w:rPr>
                <w:rFonts w:asciiTheme="minorHAnsi" w:hAnsiTheme="minorHAnsi"/>
                <w:sz w:val="22"/>
                <w:szCs w:val="22"/>
                <w:u w:val="single"/>
              </w:rPr>
              <w:tab/>
            </w:r>
            <w:r w:rsidRPr="000C4650">
              <w:rPr>
                <w:rFonts w:asciiTheme="minorHAnsi" w:hAnsiTheme="minorHAnsi"/>
                <w:sz w:val="22"/>
                <w:szCs w:val="22"/>
              </w:rPr>
              <w:tab/>
            </w:r>
            <w:r w:rsidR="00C75548">
              <w:rPr>
                <w:rFonts w:asciiTheme="minorHAnsi" w:hAnsiTheme="minorHAnsi"/>
                <w:sz w:val="22"/>
                <w:szCs w:val="22"/>
              </w:rPr>
              <w:t>When you write on the board r</w:t>
            </w:r>
            <w:r w:rsidRPr="000C4650">
              <w:rPr>
                <w:rFonts w:asciiTheme="minorHAnsi" w:hAnsiTheme="minorHAnsi"/>
                <w:sz w:val="22"/>
                <w:szCs w:val="22"/>
              </w:rPr>
              <w:t xml:space="preserve">efrain from </w:t>
            </w:r>
            <w:r w:rsidR="00C75548">
              <w:rPr>
                <w:rFonts w:asciiTheme="minorHAnsi" w:hAnsiTheme="minorHAnsi"/>
                <w:sz w:val="22"/>
                <w:szCs w:val="22"/>
              </w:rPr>
              <w:t xml:space="preserve">saying things like </w:t>
            </w:r>
            <w:r w:rsidRPr="000C4650">
              <w:rPr>
                <w:rFonts w:asciiTheme="minorHAnsi" w:hAnsiTheme="minorHAnsi"/>
                <w:sz w:val="22"/>
                <w:szCs w:val="22"/>
              </w:rPr>
              <w:t>“this one goes here, and that one</w:t>
            </w:r>
            <w:r w:rsidR="00D73985" w:rsidRPr="000C4650">
              <w:rPr>
                <w:rFonts w:asciiTheme="minorHAnsi" w:hAnsiTheme="minorHAnsi"/>
                <w:sz w:val="22"/>
                <w:szCs w:val="22"/>
              </w:rPr>
              <w:t xml:space="preserve"> goes there”</w:t>
            </w:r>
            <w:r w:rsidR="009D6378">
              <w:rPr>
                <w:rFonts w:asciiTheme="minorHAnsi" w:hAnsiTheme="minorHAnsi"/>
                <w:sz w:val="22"/>
                <w:szCs w:val="22"/>
              </w:rPr>
              <w:t>.</w:t>
            </w:r>
            <w:r w:rsidR="00D73985" w:rsidRPr="009D6378">
              <w:rPr>
                <w:rFonts w:asciiTheme="minorHAnsi" w:hAnsiTheme="minorHAnsi"/>
                <w:strike/>
                <w:sz w:val="22"/>
                <w:szCs w:val="22"/>
              </w:rPr>
              <w:t xml:space="preserve"> </w:t>
            </w:r>
            <w:r w:rsidR="008B2E7E" w:rsidRPr="009D6378">
              <w:rPr>
                <w:rFonts w:asciiTheme="minorHAnsi" w:hAnsiTheme="minorHAnsi"/>
                <w:color w:val="000000" w:themeColor="text1"/>
                <w:sz w:val="22"/>
                <w:szCs w:val="22"/>
              </w:rPr>
              <w:t>I</w:t>
            </w:r>
            <w:r w:rsidR="00D73985" w:rsidRPr="009D6378">
              <w:rPr>
                <w:rFonts w:asciiTheme="minorHAnsi" w:hAnsiTheme="minorHAnsi"/>
                <w:color w:val="000000" w:themeColor="text1"/>
                <w:sz w:val="22"/>
                <w:szCs w:val="22"/>
              </w:rPr>
              <w:t>nstead</w:t>
            </w:r>
            <w:r w:rsidR="001D4801" w:rsidRPr="009D6378">
              <w:rPr>
                <w:rFonts w:asciiTheme="minorHAnsi" w:hAnsiTheme="minorHAnsi"/>
                <w:color w:val="000000" w:themeColor="text1"/>
                <w:sz w:val="22"/>
                <w:szCs w:val="22"/>
              </w:rPr>
              <w:t xml:space="preserve">, </w:t>
            </w:r>
            <w:r w:rsidR="00C75548">
              <w:rPr>
                <w:rFonts w:asciiTheme="minorHAnsi" w:hAnsiTheme="minorHAnsi"/>
                <w:sz w:val="22"/>
                <w:szCs w:val="22"/>
              </w:rPr>
              <w:t>label what you write and refer to them with labels, such as “c</w:t>
            </w:r>
            <w:r w:rsidR="00D73985" w:rsidRPr="000C4650">
              <w:rPr>
                <w:rFonts w:asciiTheme="minorHAnsi" w:hAnsiTheme="minorHAnsi"/>
                <w:sz w:val="22"/>
                <w:szCs w:val="22"/>
              </w:rPr>
              <w:t xml:space="preserve">olumn A is </w:t>
            </w:r>
            <w:r w:rsidR="004B1807" w:rsidRPr="000C4650">
              <w:rPr>
                <w:rFonts w:asciiTheme="minorHAnsi" w:hAnsiTheme="minorHAnsi"/>
                <w:sz w:val="22"/>
                <w:szCs w:val="22"/>
              </w:rPr>
              <w:t>on the left and column B is on the right”</w:t>
            </w:r>
            <w:r w:rsidR="001D4801">
              <w:rPr>
                <w:rFonts w:asciiTheme="minorHAnsi" w:hAnsiTheme="minorHAnsi"/>
                <w:sz w:val="22"/>
                <w:szCs w:val="22"/>
              </w:rPr>
              <w:t>.</w:t>
            </w:r>
          </w:p>
          <w:p w:rsidR="008D1FA4" w:rsidRPr="000C4650" w:rsidRDefault="00D73985" w:rsidP="002A6870">
            <w:pPr>
              <w:tabs>
                <w:tab w:val="left" w:pos="720"/>
              </w:tabs>
              <w:spacing w:after="120"/>
              <w:ind w:left="960" w:hanging="888"/>
              <w:rPr>
                <w:rFonts w:asciiTheme="minorHAnsi" w:hAnsiTheme="minorHAnsi"/>
                <w:sz w:val="22"/>
                <w:szCs w:val="22"/>
              </w:rPr>
            </w:pPr>
            <w:r w:rsidRPr="000C4650">
              <w:rPr>
                <w:rFonts w:asciiTheme="minorHAnsi" w:hAnsiTheme="minorHAnsi"/>
                <w:sz w:val="22"/>
                <w:szCs w:val="22"/>
                <w:u w:val="single"/>
              </w:rPr>
              <w:t xml:space="preserve">  </w:t>
            </w:r>
            <w:r w:rsidR="008D1FA4" w:rsidRPr="000C4650">
              <w:rPr>
                <w:rFonts w:asciiTheme="minorHAnsi" w:hAnsiTheme="minorHAnsi"/>
                <w:sz w:val="22"/>
                <w:szCs w:val="22"/>
                <w:u w:val="single"/>
              </w:rPr>
              <w:tab/>
            </w:r>
            <w:r w:rsidR="008D1FA4" w:rsidRPr="000C4650">
              <w:rPr>
                <w:rFonts w:asciiTheme="minorHAnsi" w:hAnsiTheme="minorHAnsi"/>
                <w:sz w:val="22"/>
                <w:szCs w:val="22"/>
              </w:rPr>
              <w:tab/>
              <w:t xml:space="preserve">When addressing </w:t>
            </w:r>
            <w:r w:rsidR="00C75548">
              <w:rPr>
                <w:rFonts w:asciiTheme="minorHAnsi" w:hAnsiTheme="minorHAnsi"/>
                <w:sz w:val="22"/>
                <w:szCs w:val="22"/>
              </w:rPr>
              <w:t xml:space="preserve">or talking with </w:t>
            </w:r>
            <w:r w:rsidR="008D1FA4" w:rsidRPr="000C4650">
              <w:rPr>
                <w:rFonts w:asciiTheme="minorHAnsi" w:hAnsiTheme="minorHAnsi"/>
                <w:sz w:val="22"/>
                <w:szCs w:val="22"/>
              </w:rPr>
              <w:t>a deaf/hard of hearing student</w:t>
            </w:r>
            <w:r w:rsidR="004B1807" w:rsidRPr="000C4650">
              <w:rPr>
                <w:rFonts w:asciiTheme="minorHAnsi" w:hAnsiTheme="minorHAnsi"/>
                <w:sz w:val="22"/>
                <w:szCs w:val="22"/>
              </w:rPr>
              <w:t xml:space="preserve"> </w:t>
            </w:r>
            <w:r w:rsidR="008D1FA4" w:rsidRPr="000C4650">
              <w:rPr>
                <w:rFonts w:asciiTheme="minorHAnsi" w:hAnsiTheme="minorHAnsi"/>
                <w:sz w:val="22"/>
                <w:szCs w:val="22"/>
              </w:rPr>
              <w:t xml:space="preserve">speak </w:t>
            </w:r>
            <w:r w:rsidR="004B1807" w:rsidRPr="000C4650">
              <w:rPr>
                <w:rFonts w:asciiTheme="minorHAnsi" w:hAnsiTheme="minorHAnsi"/>
                <w:sz w:val="22"/>
                <w:szCs w:val="22"/>
              </w:rPr>
              <w:t xml:space="preserve">directly </w:t>
            </w:r>
            <w:r w:rsidRPr="000C4650">
              <w:rPr>
                <w:rFonts w:asciiTheme="minorHAnsi" w:hAnsiTheme="minorHAnsi"/>
                <w:sz w:val="22"/>
                <w:szCs w:val="22"/>
              </w:rPr>
              <w:t xml:space="preserve">to the student </w:t>
            </w:r>
            <w:r w:rsidR="001D4801">
              <w:rPr>
                <w:rFonts w:asciiTheme="minorHAnsi" w:hAnsiTheme="minorHAnsi"/>
                <w:sz w:val="22"/>
                <w:szCs w:val="22"/>
              </w:rPr>
              <w:t xml:space="preserve">and </w:t>
            </w:r>
            <w:r w:rsidRPr="000C4650">
              <w:rPr>
                <w:rFonts w:asciiTheme="minorHAnsi" w:hAnsiTheme="minorHAnsi"/>
                <w:sz w:val="22"/>
                <w:szCs w:val="22"/>
              </w:rPr>
              <w:t xml:space="preserve">NOT </w:t>
            </w:r>
            <w:r w:rsidR="001D4801">
              <w:rPr>
                <w:rFonts w:asciiTheme="minorHAnsi" w:hAnsiTheme="minorHAnsi"/>
                <w:sz w:val="22"/>
                <w:szCs w:val="22"/>
              </w:rPr>
              <w:t xml:space="preserve">to </w:t>
            </w:r>
            <w:r w:rsidRPr="000C4650">
              <w:rPr>
                <w:rFonts w:asciiTheme="minorHAnsi" w:hAnsiTheme="minorHAnsi"/>
                <w:sz w:val="22"/>
                <w:szCs w:val="22"/>
              </w:rPr>
              <w:t xml:space="preserve">the interpreter or captionist.  We </w:t>
            </w:r>
            <w:r w:rsidR="004B1807" w:rsidRPr="000C4650">
              <w:rPr>
                <w:rFonts w:asciiTheme="minorHAnsi" w:hAnsiTheme="minorHAnsi"/>
                <w:sz w:val="22"/>
                <w:szCs w:val="22"/>
              </w:rPr>
              <w:t>are only there to facilitate communication.</w:t>
            </w:r>
            <w:r w:rsidR="00C75548">
              <w:rPr>
                <w:rFonts w:asciiTheme="minorHAnsi" w:hAnsiTheme="minorHAnsi"/>
                <w:sz w:val="22"/>
                <w:szCs w:val="22"/>
              </w:rPr>
              <w:t xml:space="preserve">  Talk to them!</w:t>
            </w:r>
            <w:r w:rsidR="004B1807" w:rsidRPr="000C4650">
              <w:rPr>
                <w:rFonts w:asciiTheme="minorHAnsi" w:hAnsiTheme="minorHAnsi"/>
                <w:sz w:val="22"/>
                <w:szCs w:val="22"/>
              </w:rPr>
              <w:t xml:space="preserve">  </w:t>
            </w:r>
            <w:r w:rsidRPr="000C4650">
              <w:rPr>
                <w:rFonts w:asciiTheme="minorHAnsi" w:hAnsiTheme="minorHAnsi"/>
                <w:sz w:val="22"/>
                <w:szCs w:val="22"/>
              </w:rPr>
              <w:t xml:space="preserve">  </w:t>
            </w:r>
            <w:r w:rsidR="00D255EA" w:rsidRPr="000C4650">
              <w:rPr>
                <w:rFonts w:asciiTheme="minorHAnsi" w:hAnsiTheme="minorHAnsi"/>
                <w:sz w:val="22"/>
                <w:szCs w:val="22"/>
              </w:rPr>
              <w:t xml:space="preserve">  </w:t>
            </w:r>
          </w:p>
          <w:p w:rsidR="00BD3DDA" w:rsidRPr="000C4650" w:rsidRDefault="008D1FA4" w:rsidP="00282A1D">
            <w:pPr>
              <w:tabs>
                <w:tab w:val="left" w:pos="720"/>
              </w:tabs>
              <w:spacing w:after="120"/>
              <w:ind w:left="960" w:hanging="888"/>
              <w:rPr>
                <w:rFonts w:asciiTheme="minorHAnsi" w:hAnsiTheme="minorHAnsi"/>
                <w:sz w:val="22"/>
                <w:szCs w:val="22"/>
              </w:rPr>
            </w:pPr>
            <w:r w:rsidRPr="000C4650">
              <w:rPr>
                <w:rFonts w:asciiTheme="minorHAnsi" w:hAnsiTheme="minorHAnsi"/>
                <w:sz w:val="22"/>
                <w:szCs w:val="22"/>
                <w:u w:val="single"/>
              </w:rPr>
              <w:tab/>
            </w:r>
            <w:r w:rsidRPr="000C4650">
              <w:rPr>
                <w:rFonts w:asciiTheme="minorHAnsi" w:hAnsiTheme="minorHAnsi"/>
                <w:sz w:val="22"/>
                <w:szCs w:val="22"/>
              </w:rPr>
              <w:tab/>
              <w:t xml:space="preserve">When assigning </w:t>
            </w:r>
            <w:r w:rsidR="004B1807" w:rsidRPr="000C4650">
              <w:rPr>
                <w:rFonts w:asciiTheme="minorHAnsi" w:hAnsiTheme="minorHAnsi"/>
                <w:sz w:val="22"/>
                <w:szCs w:val="22"/>
              </w:rPr>
              <w:t xml:space="preserve">students to work in groups, </w:t>
            </w:r>
            <w:r w:rsidR="00C75548">
              <w:rPr>
                <w:rFonts w:asciiTheme="minorHAnsi" w:hAnsiTheme="minorHAnsi"/>
                <w:sz w:val="22"/>
                <w:szCs w:val="22"/>
              </w:rPr>
              <w:t xml:space="preserve">interpreters and </w:t>
            </w:r>
            <w:proofErr w:type="spellStart"/>
            <w:r w:rsidR="00C75548">
              <w:rPr>
                <w:rFonts w:asciiTheme="minorHAnsi" w:hAnsiTheme="minorHAnsi"/>
                <w:sz w:val="22"/>
                <w:szCs w:val="22"/>
              </w:rPr>
              <w:t>captionists</w:t>
            </w:r>
            <w:proofErr w:type="spellEnd"/>
            <w:r w:rsidR="00C75548">
              <w:rPr>
                <w:rFonts w:asciiTheme="minorHAnsi" w:hAnsiTheme="minorHAnsi"/>
                <w:sz w:val="22"/>
                <w:szCs w:val="22"/>
              </w:rPr>
              <w:t xml:space="preserve"> have to join those groups</w:t>
            </w:r>
            <w:r w:rsidR="009D6378">
              <w:rPr>
                <w:rFonts w:asciiTheme="minorHAnsi" w:hAnsiTheme="minorHAnsi"/>
                <w:sz w:val="22"/>
                <w:szCs w:val="22"/>
              </w:rPr>
              <w:t>;</w:t>
            </w:r>
            <w:r w:rsidR="00C75548" w:rsidRPr="008B2E7E">
              <w:rPr>
                <w:rFonts w:asciiTheme="minorHAnsi" w:hAnsiTheme="minorHAnsi"/>
                <w:b/>
                <w:color w:val="FF0000"/>
                <w:sz w:val="22"/>
                <w:szCs w:val="22"/>
              </w:rPr>
              <w:t xml:space="preserve"> </w:t>
            </w:r>
            <w:r w:rsidR="00C75548">
              <w:rPr>
                <w:rFonts w:asciiTheme="minorHAnsi" w:hAnsiTheme="minorHAnsi"/>
                <w:sz w:val="22"/>
                <w:szCs w:val="22"/>
              </w:rPr>
              <w:t xml:space="preserve">talk with the service providers for strategies before assigning groups.  There may not be enough </w:t>
            </w:r>
            <w:r w:rsidR="00282A1D">
              <w:rPr>
                <w:rFonts w:asciiTheme="minorHAnsi" w:hAnsiTheme="minorHAnsi"/>
                <w:sz w:val="22"/>
                <w:szCs w:val="22"/>
              </w:rPr>
              <w:t xml:space="preserve">providers in the room to support all of your students if they are in different groups.  </w:t>
            </w:r>
            <w:r w:rsidR="00C75548">
              <w:rPr>
                <w:rFonts w:asciiTheme="minorHAnsi" w:hAnsiTheme="minorHAnsi"/>
                <w:sz w:val="22"/>
                <w:szCs w:val="22"/>
              </w:rPr>
              <w:t xml:space="preserve">    </w:t>
            </w:r>
            <w:r w:rsidR="004B1807" w:rsidRPr="000C4650">
              <w:rPr>
                <w:rFonts w:asciiTheme="minorHAnsi" w:hAnsiTheme="minorHAnsi"/>
                <w:sz w:val="22"/>
                <w:szCs w:val="22"/>
              </w:rPr>
              <w:t xml:space="preserve">  </w:t>
            </w:r>
          </w:p>
        </w:tc>
      </w:tr>
      <w:tr w:rsidR="008D1FA4" w:rsidRPr="00284FE0" w:rsidTr="00C75548">
        <w:trPr>
          <w:jc w:val="center"/>
        </w:trPr>
        <w:tc>
          <w:tcPr>
            <w:tcW w:w="10975" w:type="dxa"/>
            <w:gridSpan w:val="2"/>
            <w:shd w:val="pct10" w:color="auto" w:fill="FFFFFF"/>
          </w:tcPr>
          <w:p w:rsidR="008D1FA4" w:rsidRPr="000C4650" w:rsidRDefault="008D1FA4" w:rsidP="002A6870">
            <w:pPr>
              <w:spacing w:before="120" w:after="120"/>
              <w:rPr>
                <w:rFonts w:asciiTheme="minorHAnsi" w:hAnsiTheme="minorHAnsi"/>
                <w:sz w:val="22"/>
                <w:szCs w:val="22"/>
              </w:rPr>
            </w:pPr>
            <w:r w:rsidRPr="000C4650">
              <w:rPr>
                <w:rFonts w:asciiTheme="minorHAnsi" w:hAnsiTheme="minorHAnsi"/>
                <w:b/>
                <w:sz w:val="22"/>
                <w:szCs w:val="22"/>
              </w:rPr>
              <w:t>After Class:</w:t>
            </w:r>
          </w:p>
        </w:tc>
      </w:tr>
      <w:tr w:rsidR="008D1FA4" w:rsidRPr="00284FE0" w:rsidTr="00C75548">
        <w:trPr>
          <w:trHeight w:val="1416"/>
          <w:jc w:val="center"/>
        </w:trPr>
        <w:tc>
          <w:tcPr>
            <w:tcW w:w="10975" w:type="dxa"/>
            <w:gridSpan w:val="2"/>
          </w:tcPr>
          <w:p w:rsidR="008D1FA4" w:rsidRPr="000C4650" w:rsidRDefault="008D1FA4" w:rsidP="002A6870">
            <w:pPr>
              <w:tabs>
                <w:tab w:val="left" w:pos="720"/>
              </w:tabs>
              <w:spacing w:before="120" w:after="120"/>
              <w:ind w:left="960" w:hanging="888"/>
              <w:rPr>
                <w:rFonts w:asciiTheme="minorHAnsi" w:hAnsiTheme="minorHAnsi"/>
                <w:sz w:val="22"/>
                <w:szCs w:val="22"/>
              </w:rPr>
            </w:pPr>
            <w:r w:rsidRPr="000C4650">
              <w:rPr>
                <w:rFonts w:asciiTheme="minorHAnsi" w:hAnsiTheme="minorHAnsi"/>
                <w:sz w:val="22"/>
                <w:szCs w:val="22"/>
                <w:u w:val="single"/>
              </w:rPr>
              <w:tab/>
            </w:r>
            <w:r w:rsidRPr="000C4650">
              <w:rPr>
                <w:rFonts w:asciiTheme="minorHAnsi" w:hAnsiTheme="minorHAnsi"/>
                <w:sz w:val="22"/>
                <w:szCs w:val="22"/>
              </w:rPr>
              <w:tab/>
              <w:t>If you sense that the interpreter</w:t>
            </w:r>
            <w:r w:rsidR="00D255EA" w:rsidRPr="000C4650">
              <w:rPr>
                <w:rFonts w:asciiTheme="minorHAnsi" w:hAnsiTheme="minorHAnsi"/>
                <w:sz w:val="22"/>
                <w:szCs w:val="22"/>
              </w:rPr>
              <w:t xml:space="preserve">/captionist </w:t>
            </w:r>
            <w:r w:rsidRPr="000C4650">
              <w:rPr>
                <w:rFonts w:asciiTheme="minorHAnsi" w:hAnsiTheme="minorHAnsi"/>
                <w:sz w:val="22"/>
                <w:szCs w:val="22"/>
              </w:rPr>
              <w:t>is struggling with classroom content address this with him/her after class</w:t>
            </w:r>
            <w:r w:rsidR="004B1807" w:rsidRPr="000C4650">
              <w:rPr>
                <w:rFonts w:asciiTheme="minorHAnsi" w:hAnsiTheme="minorHAnsi"/>
                <w:sz w:val="22"/>
                <w:szCs w:val="22"/>
              </w:rPr>
              <w:t xml:space="preserve">, which will </w:t>
            </w:r>
            <w:r w:rsidRPr="000C4650">
              <w:rPr>
                <w:rFonts w:asciiTheme="minorHAnsi" w:hAnsiTheme="minorHAnsi"/>
                <w:sz w:val="22"/>
                <w:szCs w:val="22"/>
              </w:rPr>
              <w:t xml:space="preserve">foster </w:t>
            </w:r>
            <w:r w:rsidR="004B1807" w:rsidRPr="000C4650">
              <w:rPr>
                <w:rFonts w:asciiTheme="minorHAnsi" w:hAnsiTheme="minorHAnsi"/>
                <w:sz w:val="22"/>
                <w:szCs w:val="22"/>
              </w:rPr>
              <w:t xml:space="preserve">good communication with your provider.  </w:t>
            </w:r>
          </w:p>
          <w:p w:rsidR="004B1807" w:rsidRPr="000C4650" w:rsidRDefault="008D1FA4" w:rsidP="002A6870">
            <w:pPr>
              <w:tabs>
                <w:tab w:val="left" w:pos="720"/>
              </w:tabs>
              <w:spacing w:after="120"/>
              <w:ind w:left="960" w:hanging="888"/>
              <w:rPr>
                <w:rFonts w:asciiTheme="minorHAnsi" w:hAnsiTheme="minorHAnsi"/>
                <w:sz w:val="22"/>
                <w:szCs w:val="22"/>
              </w:rPr>
            </w:pPr>
            <w:r w:rsidRPr="000C4650">
              <w:rPr>
                <w:rFonts w:asciiTheme="minorHAnsi" w:hAnsiTheme="minorHAnsi"/>
                <w:sz w:val="22"/>
                <w:szCs w:val="22"/>
                <w:u w:val="single"/>
              </w:rPr>
              <w:tab/>
            </w:r>
            <w:r w:rsidRPr="000C4650">
              <w:rPr>
                <w:rFonts w:asciiTheme="minorHAnsi" w:hAnsiTheme="minorHAnsi"/>
                <w:sz w:val="22"/>
                <w:szCs w:val="22"/>
              </w:rPr>
              <w:tab/>
              <w:t>Allow the interpreter</w:t>
            </w:r>
            <w:r w:rsidR="00D255EA" w:rsidRPr="000C4650">
              <w:rPr>
                <w:rFonts w:asciiTheme="minorHAnsi" w:hAnsiTheme="minorHAnsi"/>
                <w:sz w:val="22"/>
                <w:szCs w:val="22"/>
              </w:rPr>
              <w:t xml:space="preserve">/captionist </w:t>
            </w:r>
            <w:r w:rsidRPr="000C4650">
              <w:rPr>
                <w:rFonts w:asciiTheme="minorHAnsi" w:hAnsiTheme="minorHAnsi"/>
                <w:sz w:val="22"/>
                <w:szCs w:val="22"/>
              </w:rPr>
              <w:t>freedom to ask questions or bring up concerns</w:t>
            </w:r>
            <w:r w:rsidR="00D73985" w:rsidRPr="000C4650">
              <w:rPr>
                <w:rFonts w:asciiTheme="minorHAnsi" w:hAnsiTheme="minorHAnsi"/>
                <w:sz w:val="22"/>
                <w:szCs w:val="22"/>
              </w:rPr>
              <w:t xml:space="preserve">.  Have open dialogue and clear communication.  </w:t>
            </w:r>
            <w:r w:rsidR="00C75548">
              <w:rPr>
                <w:rFonts w:asciiTheme="minorHAnsi" w:hAnsiTheme="minorHAnsi"/>
                <w:sz w:val="22"/>
                <w:szCs w:val="22"/>
              </w:rPr>
              <w:t xml:space="preserve">Be open to suggestions and </w:t>
            </w:r>
            <w:r w:rsidR="00282A1D">
              <w:rPr>
                <w:rFonts w:asciiTheme="minorHAnsi" w:hAnsiTheme="minorHAnsi"/>
                <w:sz w:val="22"/>
                <w:szCs w:val="22"/>
              </w:rPr>
              <w:t xml:space="preserve">working </w:t>
            </w:r>
            <w:r w:rsidR="00C75548">
              <w:rPr>
                <w:rFonts w:asciiTheme="minorHAnsi" w:hAnsiTheme="minorHAnsi"/>
                <w:sz w:val="22"/>
                <w:szCs w:val="22"/>
              </w:rPr>
              <w:t xml:space="preserve">together.  </w:t>
            </w:r>
          </w:p>
          <w:p w:rsidR="008D1FA4" w:rsidRPr="000C4650" w:rsidRDefault="004B1807" w:rsidP="002A6870">
            <w:pPr>
              <w:tabs>
                <w:tab w:val="left" w:pos="720"/>
              </w:tabs>
              <w:spacing w:after="120"/>
              <w:ind w:left="960" w:hanging="888"/>
              <w:rPr>
                <w:rFonts w:asciiTheme="minorHAnsi" w:hAnsiTheme="minorHAnsi"/>
                <w:sz w:val="22"/>
                <w:szCs w:val="22"/>
              </w:rPr>
            </w:pPr>
            <w:r w:rsidRPr="000C4650">
              <w:rPr>
                <w:rFonts w:asciiTheme="minorHAnsi" w:hAnsiTheme="minorHAnsi"/>
                <w:sz w:val="22"/>
                <w:szCs w:val="22"/>
                <w:u w:val="single"/>
              </w:rPr>
              <w:t xml:space="preserve"> _____ </w:t>
            </w:r>
            <w:r w:rsidRPr="000C4650">
              <w:rPr>
                <w:rFonts w:asciiTheme="minorHAnsi" w:hAnsiTheme="minorHAnsi"/>
                <w:sz w:val="22"/>
                <w:szCs w:val="22"/>
              </w:rPr>
              <w:t xml:space="preserve">    </w:t>
            </w:r>
            <w:r w:rsidR="00282A1D">
              <w:rPr>
                <w:rFonts w:asciiTheme="minorHAnsi" w:hAnsiTheme="minorHAnsi"/>
                <w:sz w:val="22"/>
                <w:szCs w:val="22"/>
              </w:rPr>
              <w:t xml:space="preserve">We are a team!  </w:t>
            </w:r>
            <w:r w:rsidRPr="000C4650">
              <w:rPr>
                <w:rFonts w:asciiTheme="minorHAnsi" w:hAnsiTheme="minorHAnsi"/>
                <w:sz w:val="22"/>
                <w:szCs w:val="22"/>
              </w:rPr>
              <w:t>Remember, we are there for you and are part of your team!  If we can work together</w:t>
            </w:r>
            <w:r w:rsidR="00282A1D">
              <w:rPr>
                <w:rFonts w:asciiTheme="minorHAnsi" w:hAnsiTheme="minorHAnsi"/>
                <w:sz w:val="22"/>
                <w:szCs w:val="22"/>
              </w:rPr>
              <w:t xml:space="preserve">, we can both be successful.  </w:t>
            </w:r>
            <w:r w:rsidRPr="000C4650">
              <w:rPr>
                <w:rFonts w:asciiTheme="minorHAnsi" w:hAnsiTheme="minorHAnsi"/>
                <w:sz w:val="22"/>
                <w:szCs w:val="22"/>
              </w:rPr>
              <w:t xml:space="preserve">  </w:t>
            </w:r>
          </w:p>
          <w:p w:rsidR="00BD3DDA" w:rsidRPr="000C4650" w:rsidRDefault="004B1807" w:rsidP="004B1807">
            <w:pPr>
              <w:tabs>
                <w:tab w:val="left" w:pos="720"/>
              </w:tabs>
              <w:spacing w:after="120"/>
              <w:ind w:left="960" w:hanging="888"/>
              <w:rPr>
                <w:rFonts w:asciiTheme="minorHAnsi" w:hAnsiTheme="minorHAnsi"/>
                <w:sz w:val="22"/>
                <w:szCs w:val="22"/>
              </w:rPr>
            </w:pPr>
            <w:r w:rsidRPr="000C4650">
              <w:rPr>
                <w:rFonts w:asciiTheme="minorHAnsi" w:hAnsiTheme="minorHAnsi"/>
                <w:sz w:val="22"/>
                <w:szCs w:val="22"/>
              </w:rPr>
              <w:t xml:space="preserve">______    </w:t>
            </w:r>
            <w:r w:rsidR="00D73985" w:rsidRPr="000C4650">
              <w:rPr>
                <w:rFonts w:asciiTheme="minorHAnsi" w:hAnsiTheme="minorHAnsi"/>
                <w:sz w:val="22"/>
                <w:szCs w:val="22"/>
              </w:rPr>
              <w:t xml:space="preserve">Look over the notes or transcripts via MyAccess.rit.edu if you have captioning or notetaking in your class.  If you have any questions or concerns, please ask us.  </w:t>
            </w:r>
          </w:p>
        </w:tc>
      </w:tr>
    </w:tbl>
    <w:p w:rsidR="008D1FA4" w:rsidRPr="00284FE0" w:rsidRDefault="00D73985" w:rsidP="008D1FA4">
      <w:pPr>
        <w:spacing w:before="100" w:after="100"/>
        <w:rPr>
          <w:rFonts w:asciiTheme="minorHAnsi" w:hAnsiTheme="minorHAnsi"/>
          <w:sz w:val="16"/>
          <w:szCs w:val="16"/>
        </w:rPr>
      </w:pPr>
      <w:r>
        <w:rPr>
          <w:rFonts w:asciiTheme="minorHAnsi" w:hAnsiTheme="minorHAnsi"/>
          <w:sz w:val="16"/>
          <w:szCs w:val="16"/>
        </w:rPr>
        <w:t xml:space="preserve">*This handout is a collaboration of information from Ann Marie Kuntz, Manager of RTCNT, NTID/RID, and also is provided via </w:t>
      </w:r>
      <w:r w:rsidR="008D1FA4" w:rsidRPr="00284FE0">
        <w:rPr>
          <w:rFonts w:asciiTheme="minorHAnsi" w:hAnsiTheme="minorHAnsi"/>
          <w:sz w:val="16"/>
          <w:szCs w:val="16"/>
        </w:rPr>
        <w:t>Class Act (www.rit.edu/classact), a project of the National Technical Institute for the Deaf, Rochester Institute of Technology (NTID/RIT), Rochester, New York. Major funding from the Fund for Improvement of Postsecondary Education (FIPSE) and Demonstration Projects to Ensure Students with Disabilities Receive a Quality Higher Education, US D</w:t>
      </w:r>
      <w:r w:rsidR="00282A1D">
        <w:rPr>
          <w:rFonts w:asciiTheme="minorHAnsi" w:hAnsiTheme="minorHAnsi"/>
          <w:sz w:val="16"/>
          <w:szCs w:val="16"/>
        </w:rPr>
        <w:t>OE</w:t>
      </w:r>
      <w:r w:rsidR="008D1FA4" w:rsidRPr="00284FE0">
        <w:rPr>
          <w:rFonts w:asciiTheme="minorHAnsi" w:hAnsiTheme="minorHAnsi"/>
          <w:sz w:val="16"/>
          <w:szCs w:val="16"/>
        </w:rPr>
        <w:t xml:space="preserve">. </w:t>
      </w:r>
      <w:r w:rsidR="00282A1D">
        <w:rPr>
          <w:rFonts w:asciiTheme="minorHAnsi" w:hAnsiTheme="minorHAnsi"/>
          <w:sz w:val="16"/>
          <w:szCs w:val="16"/>
        </w:rPr>
        <w:t>071618</w:t>
      </w:r>
    </w:p>
    <w:p w:rsidR="00D255EA" w:rsidRDefault="008D1FA4" w:rsidP="00D255EA">
      <w:pPr>
        <w:pStyle w:val="Heading1"/>
        <w:rPr>
          <w:rFonts w:asciiTheme="minorHAnsi" w:hAnsiTheme="minorHAnsi"/>
          <w:b w:val="0"/>
          <w:sz w:val="22"/>
          <w:szCs w:val="22"/>
        </w:rPr>
      </w:pPr>
      <w:r w:rsidRPr="00284FE0">
        <w:rPr>
          <w:rFonts w:asciiTheme="minorHAnsi" w:hAnsiTheme="minorHAnsi"/>
          <w:sz w:val="22"/>
          <w:szCs w:val="22"/>
        </w:rPr>
        <w:br w:type="page"/>
      </w:r>
      <w:r w:rsidR="00D255EA">
        <w:rPr>
          <w:rFonts w:asciiTheme="minorHAnsi" w:hAnsiTheme="minorHAnsi"/>
          <w:b w:val="0"/>
          <w:sz w:val="22"/>
          <w:szCs w:val="22"/>
          <w:u w:val="single"/>
        </w:rPr>
        <w:lastRenderedPageBreak/>
        <w:t>Notetaking</w:t>
      </w:r>
      <w:r w:rsidR="00D255EA" w:rsidRPr="00D255EA">
        <w:rPr>
          <w:rFonts w:asciiTheme="minorHAnsi" w:hAnsiTheme="minorHAnsi"/>
          <w:b w:val="0"/>
          <w:sz w:val="22"/>
          <w:szCs w:val="22"/>
          <w:u w:val="single"/>
        </w:rPr>
        <w:t xml:space="preserve"> Checklist</w:t>
      </w:r>
      <w:r w:rsidR="00D255EA" w:rsidRPr="00D255EA">
        <w:rPr>
          <w:rFonts w:asciiTheme="minorHAnsi" w:hAnsiTheme="minorHAnsi"/>
          <w:b w:val="0"/>
          <w:sz w:val="22"/>
          <w:szCs w:val="22"/>
        </w:rPr>
        <w:t xml:space="preserve"> </w:t>
      </w:r>
    </w:p>
    <w:p w:rsidR="00D255EA" w:rsidRDefault="00D255EA" w:rsidP="00D255EA">
      <w:pPr>
        <w:pStyle w:val="Heading1"/>
        <w:rPr>
          <w:rFonts w:asciiTheme="minorHAnsi" w:hAnsiTheme="minorHAnsi"/>
          <w:b w:val="0"/>
          <w:sz w:val="22"/>
          <w:szCs w:val="22"/>
        </w:rPr>
      </w:pPr>
    </w:p>
    <w:p w:rsidR="00D255EA" w:rsidRPr="00284FE0" w:rsidRDefault="00D255EA" w:rsidP="00D255EA">
      <w:pPr>
        <w:spacing w:before="100" w:after="100"/>
        <w:rPr>
          <w:rFonts w:asciiTheme="minorHAnsi" w:hAnsiTheme="minorHAnsi"/>
          <w:sz w:val="22"/>
          <w:szCs w:val="22"/>
        </w:rPr>
      </w:pPr>
      <w:r w:rsidRPr="00284FE0">
        <w:rPr>
          <w:rFonts w:asciiTheme="minorHAnsi" w:hAnsiTheme="minorHAnsi"/>
          <w:sz w:val="22"/>
          <w:szCs w:val="22"/>
        </w:rPr>
        <w:t xml:space="preserve">The table below presents, in checklist form, a series of ‘best practices’ to allow the deaf and hard-of-hearing students in your classroom to obtain the maximum benefit from </w:t>
      </w:r>
      <w:r>
        <w:rPr>
          <w:rFonts w:asciiTheme="minorHAnsi" w:hAnsiTheme="minorHAnsi"/>
          <w:sz w:val="22"/>
          <w:szCs w:val="22"/>
        </w:rPr>
        <w:t>having a student notetaker</w:t>
      </w:r>
      <w:r w:rsidRPr="00284FE0">
        <w:rPr>
          <w:rFonts w:asciiTheme="minorHAnsi" w:hAnsiTheme="minorHAnsi"/>
          <w:sz w:val="22"/>
          <w:szCs w:val="22"/>
        </w:rPr>
        <w:t xml:space="preserve"> in your classroom.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2"/>
      </w:tblGrid>
      <w:tr w:rsidR="008D1FA4" w:rsidRPr="00284FE0" w:rsidTr="00284FE0">
        <w:trPr>
          <w:jc w:val="center"/>
        </w:trPr>
        <w:tc>
          <w:tcPr>
            <w:tcW w:w="10122" w:type="dxa"/>
            <w:shd w:val="clear" w:color="auto" w:fill="E6E6E6"/>
          </w:tcPr>
          <w:p w:rsidR="008D1FA4" w:rsidRPr="00284FE0" w:rsidRDefault="00231523" w:rsidP="002A6870">
            <w:pPr>
              <w:spacing w:before="120" w:after="120"/>
              <w:rPr>
                <w:rFonts w:asciiTheme="minorHAnsi" w:hAnsiTheme="minorHAnsi"/>
                <w:b/>
                <w:sz w:val="22"/>
                <w:szCs w:val="22"/>
              </w:rPr>
            </w:pPr>
            <w:r>
              <w:rPr>
                <w:rFonts w:asciiTheme="minorHAnsi" w:hAnsiTheme="minorHAnsi"/>
                <w:b/>
                <w:sz w:val="22"/>
                <w:szCs w:val="22"/>
              </w:rPr>
              <w:t>Working with notetaking in your class:</w:t>
            </w:r>
          </w:p>
        </w:tc>
      </w:tr>
      <w:tr w:rsidR="008D1FA4" w:rsidRPr="00284FE0" w:rsidTr="00284FE0">
        <w:trPr>
          <w:trHeight w:val="3636"/>
          <w:jc w:val="center"/>
        </w:trPr>
        <w:tc>
          <w:tcPr>
            <w:tcW w:w="10122" w:type="dxa"/>
          </w:tcPr>
          <w:p w:rsidR="00231523" w:rsidRDefault="008D1FA4" w:rsidP="002A6870">
            <w:pPr>
              <w:tabs>
                <w:tab w:val="left" w:pos="720"/>
              </w:tabs>
              <w:spacing w:before="120" w:after="120"/>
              <w:ind w:left="960" w:hanging="888"/>
              <w:rPr>
                <w:rFonts w:asciiTheme="minorHAnsi" w:hAnsiTheme="minorHAnsi"/>
                <w:sz w:val="22"/>
                <w:szCs w:val="22"/>
              </w:rPr>
            </w:pPr>
            <w:r w:rsidRPr="00284FE0">
              <w:rPr>
                <w:rFonts w:asciiTheme="minorHAnsi" w:hAnsiTheme="minorHAnsi"/>
                <w:sz w:val="22"/>
                <w:szCs w:val="22"/>
                <w:u w:val="single"/>
              </w:rPr>
              <w:tab/>
            </w:r>
            <w:r w:rsidRPr="00284FE0">
              <w:rPr>
                <w:rFonts w:asciiTheme="minorHAnsi" w:hAnsiTheme="minorHAnsi"/>
                <w:sz w:val="22"/>
                <w:szCs w:val="22"/>
              </w:rPr>
              <w:tab/>
            </w:r>
            <w:r w:rsidR="00F64571">
              <w:rPr>
                <w:rFonts w:asciiTheme="minorHAnsi" w:hAnsiTheme="minorHAnsi"/>
                <w:sz w:val="22"/>
                <w:szCs w:val="22"/>
              </w:rPr>
              <w:t xml:space="preserve">We try to assign </w:t>
            </w:r>
            <w:r w:rsidR="00F64571" w:rsidRPr="009D6378">
              <w:rPr>
                <w:rFonts w:asciiTheme="minorHAnsi" w:hAnsiTheme="minorHAnsi"/>
                <w:color w:val="000000" w:themeColor="text1"/>
                <w:sz w:val="22"/>
                <w:szCs w:val="22"/>
              </w:rPr>
              <w:t>students</w:t>
            </w:r>
            <w:r w:rsidR="00282A1D">
              <w:rPr>
                <w:rFonts w:asciiTheme="minorHAnsi" w:hAnsiTheme="minorHAnsi"/>
                <w:color w:val="000000" w:themeColor="text1"/>
                <w:sz w:val="22"/>
                <w:szCs w:val="22"/>
              </w:rPr>
              <w:t xml:space="preserve"> </w:t>
            </w:r>
            <w:r w:rsidR="00991968" w:rsidRPr="009D6378">
              <w:rPr>
                <w:rFonts w:asciiTheme="minorHAnsi" w:hAnsiTheme="minorHAnsi"/>
                <w:color w:val="000000" w:themeColor="text1"/>
                <w:sz w:val="22"/>
                <w:szCs w:val="22"/>
              </w:rPr>
              <w:t xml:space="preserve">who are taking your </w:t>
            </w:r>
            <w:r w:rsidR="00F64571">
              <w:rPr>
                <w:rFonts w:asciiTheme="minorHAnsi" w:hAnsiTheme="minorHAnsi"/>
                <w:sz w:val="22"/>
                <w:szCs w:val="22"/>
              </w:rPr>
              <w:t>class</w:t>
            </w:r>
            <w:r w:rsidR="00F64571" w:rsidRPr="009D6378">
              <w:rPr>
                <w:rFonts w:asciiTheme="minorHAnsi" w:hAnsiTheme="minorHAnsi"/>
                <w:color w:val="000000" w:themeColor="text1"/>
                <w:sz w:val="22"/>
                <w:szCs w:val="22"/>
              </w:rPr>
              <w:t xml:space="preserve"> </w:t>
            </w:r>
            <w:r w:rsidR="00F64571">
              <w:rPr>
                <w:rFonts w:asciiTheme="minorHAnsi" w:hAnsiTheme="minorHAnsi"/>
                <w:sz w:val="22"/>
                <w:szCs w:val="22"/>
              </w:rPr>
              <w:t xml:space="preserve">as </w:t>
            </w:r>
            <w:proofErr w:type="spellStart"/>
            <w:r w:rsidR="00F64571">
              <w:rPr>
                <w:rFonts w:asciiTheme="minorHAnsi" w:hAnsiTheme="minorHAnsi"/>
                <w:sz w:val="22"/>
                <w:szCs w:val="22"/>
              </w:rPr>
              <w:t>notetakers</w:t>
            </w:r>
            <w:proofErr w:type="spellEnd"/>
            <w:r w:rsidR="00F64571">
              <w:rPr>
                <w:rFonts w:asciiTheme="minorHAnsi" w:hAnsiTheme="minorHAnsi"/>
                <w:sz w:val="22"/>
                <w:szCs w:val="22"/>
              </w:rPr>
              <w:t xml:space="preserve">.  They have access to all of materials used in class and will attend your class each session.   We provide all </w:t>
            </w:r>
            <w:proofErr w:type="spellStart"/>
            <w:r w:rsidR="00F64571">
              <w:rPr>
                <w:rFonts w:asciiTheme="minorHAnsi" w:hAnsiTheme="minorHAnsi"/>
                <w:sz w:val="22"/>
                <w:szCs w:val="22"/>
              </w:rPr>
              <w:t>notetakers</w:t>
            </w:r>
            <w:proofErr w:type="spellEnd"/>
            <w:r w:rsidR="00F64571">
              <w:rPr>
                <w:rFonts w:asciiTheme="minorHAnsi" w:hAnsiTheme="minorHAnsi"/>
                <w:sz w:val="22"/>
                <w:szCs w:val="22"/>
              </w:rPr>
              <w:t xml:space="preserve"> with a two</w:t>
            </w:r>
            <w:r w:rsidR="00991968" w:rsidRPr="009D6378">
              <w:rPr>
                <w:rFonts w:asciiTheme="minorHAnsi" w:hAnsiTheme="minorHAnsi"/>
                <w:b/>
                <w:color w:val="000000" w:themeColor="text1"/>
                <w:sz w:val="22"/>
                <w:szCs w:val="22"/>
              </w:rPr>
              <w:t>-</w:t>
            </w:r>
            <w:r w:rsidR="00F64571">
              <w:rPr>
                <w:rFonts w:asciiTheme="minorHAnsi" w:hAnsiTheme="minorHAnsi"/>
                <w:sz w:val="22"/>
                <w:szCs w:val="22"/>
              </w:rPr>
              <w:t>hour training.</w:t>
            </w:r>
          </w:p>
          <w:p w:rsidR="00231523" w:rsidRPr="00284FE0" w:rsidRDefault="00231523" w:rsidP="00231523">
            <w:pPr>
              <w:tabs>
                <w:tab w:val="left" w:pos="720"/>
              </w:tabs>
              <w:spacing w:before="120" w:after="120"/>
              <w:ind w:left="960" w:hanging="888"/>
              <w:rPr>
                <w:rFonts w:asciiTheme="minorHAnsi" w:hAnsiTheme="minorHAnsi"/>
                <w:sz w:val="22"/>
                <w:szCs w:val="22"/>
              </w:rPr>
            </w:pPr>
            <w:r>
              <w:rPr>
                <w:rFonts w:asciiTheme="minorHAnsi" w:hAnsiTheme="minorHAnsi"/>
                <w:sz w:val="22"/>
                <w:szCs w:val="22"/>
              </w:rPr>
              <w:t>______     We pay students for their notes</w:t>
            </w:r>
            <w:r w:rsidR="00F64571">
              <w:rPr>
                <w:rFonts w:asciiTheme="minorHAnsi" w:hAnsiTheme="minorHAnsi"/>
                <w:sz w:val="22"/>
                <w:szCs w:val="22"/>
              </w:rPr>
              <w:t xml:space="preserve"> and the hours they work taking them</w:t>
            </w:r>
            <w:r>
              <w:rPr>
                <w:rFonts w:asciiTheme="minorHAnsi" w:hAnsiTheme="minorHAnsi"/>
                <w:sz w:val="22"/>
                <w:szCs w:val="22"/>
              </w:rPr>
              <w:t xml:space="preserve">.  </w:t>
            </w:r>
            <w:r w:rsidR="00F64571">
              <w:rPr>
                <w:rFonts w:asciiTheme="minorHAnsi" w:hAnsiTheme="minorHAnsi"/>
                <w:sz w:val="22"/>
                <w:szCs w:val="22"/>
              </w:rPr>
              <w:t xml:space="preserve">We require that students turn their notes in right after class or shortly after.  We keep and scan their notes into our online system.  Students can upload their own notes to our online system too.  Notes are only accessible to students who are approved for this accommodation; deaf, </w:t>
            </w:r>
            <w:r w:rsidR="00F64571" w:rsidRPr="009D6378">
              <w:rPr>
                <w:rFonts w:asciiTheme="minorHAnsi" w:hAnsiTheme="minorHAnsi"/>
                <w:color w:val="000000" w:themeColor="text1"/>
                <w:sz w:val="22"/>
                <w:szCs w:val="22"/>
              </w:rPr>
              <w:t>hard</w:t>
            </w:r>
            <w:r w:rsidR="00266799" w:rsidRPr="009D6378">
              <w:rPr>
                <w:rFonts w:asciiTheme="minorHAnsi" w:hAnsiTheme="minorHAnsi"/>
                <w:b/>
                <w:color w:val="000000" w:themeColor="text1"/>
                <w:sz w:val="22"/>
                <w:szCs w:val="22"/>
              </w:rPr>
              <w:t>-</w:t>
            </w:r>
            <w:r w:rsidR="00F64571" w:rsidRPr="009D6378">
              <w:rPr>
                <w:rFonts w:asciiTheme="minorHAnsi" w:hAnsiTheme="minorHAnsi"/>
                <w:color w:val="000000" w:themeColor="text1"/>
                <w:sz w:val="22"/>
                <w:szCs w:val="22"/>
              </w:rPr>
              <w:t>of</w:t>
            </w:r>
            <w:r w:rsidR="00266799" w:rsidRPr="009D6378">
              <w:rPr>
                <w:rFonts w:asciiTheme="minorHAnsi" w:hAnsiTheme="minorHAnsi"/>
                <w:b/>
                <w:color w:val="000000" w:themeColor="text1"/>
                <w:sz w:val="22"/>
                <w:szCs w:val="22"/>
              </w:rPr>
              <w:t>-</w:t>
            </w:r>
            <w:r w:rsidR="00F64571" w:rsidRPr="009D6378">
              <w:rPr>
                <w:rFonts w:asciiTheme="minorHAnsi" w:hAnsiTheme="minorHAnsi"/>
                <w:color w:val="000000" w:themeColor="text1"/>
                <w:sz w:val="22"/>
                <w:szCs w:val="22"/>
              </w:rPr>
              <w:t>hearing</w:t>
            </w:r>
            <w:r w:rsidR="00F64571">
              <w:rPr>
                <w:rFonts w:asciiTheme="minorHAnsi" w:hAnsiTheme="minorHAnsi"/>
                <w:sz w:val="22"/>
                <w:szCs w:val="22"/>
              </w:rPr>
              <w:t xml:space="preserve">, or </w:t>
            </w:r>
            <w:r w:rsidR="00282A1D">
              <w:rPr>
                <w:rFonts w:asciiTheme="minorHAnsi" w:hAnsiTheme="minorHAnsi"/>
                <w:sz w:val="22"/>
                <w:szCs w:val="22"/>
              </w:rPr>
              <w:t xml:space="preserve">approved </w:t>
            </w:r>
            <w:r w:rsidR="00F64571">
              <w:rPr>
                <w:rFonts w:asciiTheme="minorHAnsi" w:hAnsiTheme="minorHAnsi"/>
                <w:sz w:val="22"/>
                <w:szCs w:val="22"/>
              </w:rPr>
              <w:t>through</w:t>
            </w:r>
            <w:r w:rsidR="00F64571" w:rsidRPr="009D6378">
              <w:rPr>
                <w:rFonts w:asciiTheme="minorHAnsi" w:hAnsiTheme="minorHAnsi"/>
                <w:color w:val="000000" w:themeColor="text1"/>
                <w:sz w:val="22"/>
                <w:szCs w:val="22"/>
              </w:rPr>
              <w:t xml:space="preserve"> </w:t>
            </w:r>
            <w:r w:rsidR="00266799" w:rsidRPr="009D6378">
              <w:rPr>
                <w:rFonts w:asciiTheme="minorHAnsi" w:hAnsiTheme="minorHAnsi"/>
                <w:color w:val="000000" w:themeColor="text1"/>
                <w:sz w:val="22"/>
                <w:szCs w:val="22"/>
              </w:rPr>
              <w:t xml:space="preserve">the </w:t>
            </w:r>
            <w:r w:rsidR="00F64571">
              <w:rPr>
                <w:rFonts w:asciiTheme="minorHAnsi" w:hAnsiTheme="minorHAnsi"/>
                <w:sz w:val="22"/>
                <w:szCs w:val="22"/>
              </w:rPr>
              <w:t xml:space="preserve">Disability Services office.  You can access these notes via MyAccess.rit.edu.  </w:t>
            </w:r>
          </w:p>
          <w:p w:rsidR="008D1FA4" w:rsidRPr="00284FE0" w:rsidRDefault="008D1FA4" w:rsidP="002A6870">
            <w:pPr>
              <w:tabs>
                <w:tab w:val="left" w:pos="720"/>
              </w:tabs>
              <w:spacing w:before="120" w:after="120"/>
              <w:ind w:left="960" w:hanging="888"/>
              <w:rPr>
                <w:rFonts w:asciiTheme="minorHAnsi" w:hAnsiTheme="minorHAnsi"/>
                <w:sz w:val="22"/>
                <w:szCs w:val="22"/>
              </w:rPr>
            </w:pPr>
            <w:r w:rsidRPr="00284FE0">
              <w:rPr>
                <w:rFonts w:asciiTheme="minorHAnsi" w:hAnsiTheme="minorHAnsi"/>
                <w:sz w:val="22"/>
                <w:szCs w:val="22"/>
                <w:u w:val="single"/>
              </w:rPr>
              <w:tab/>
            </w:r>
            <w:r w:rsidRPr="00284FE0">
              <w:rPr>
                <w:rFonts w:asciiTheme="minorHAnsi" w:hAnsiTheme="minorHAnsi"/>
                <w:sz w:val="22"/>
                <w:szCs w:val="22"/>
              </w:rPr>
              <w:t xml:space="preserve">     </w:t>
            </w:r>
            <w:r w:rsidR="004B1807">
              <w:rPr>
                <w:rFonts w:asciiTheme="minorHAnsi" w:hAnsiTheme="minorHAnsi"/>
                <w:sz w:val="22"/>
                <w:szCs w:val="22"/>
              </w:rPr>
              <w:t>Be sure that the notetaker has copies of any handouts you give out so that they can use them to take notes on</w:t>
            </w:r>
            <w:r w:rsidR="00282A1D">
              <w:rPr>
                <w:rFonts w:asciiTheme="minorHAnsi" w:hAnsiTheme="minorHAnsi"/>
                <w:sz w:val="22"/>
                <w:szCs w:val="22"/>
              </w:rPr>
              <w:t>.  I</w:t>
            </w:r>
            <w:r w:rsidR="00F64571">
              <w:rPr>
                <w:rFonts w:asciiTheme="minorHAnsi" w:hAnsiTheme="minorHAnsi"/>
                <w:sz w:val="22"/>
                <w:szCs w:val="22"/>
              </w:rPr>
              <w:t>f these are not posted in my Courses they are responsible to include them with their notes</w:t>
            </w:r>
            <w:r w:rsidR="004B1807">
              <w:rPr>
                <w:rFonts w:asciiTheme="minorHAnsi" w:hAnsiTheme="minorHAnsi"/>
                <w:sz w:val="22"/>
                <w:szCs w:val="22"/>
              </w:rPr>
              <w:t xml:space="preserve">.    </w:t>
            </w:r>
          </w:p>
          <w:p w:rsidR="008D1FA4" w:rsidRDefault="008D1FA4" w:rsidP="002A6870">
            <w:pPr>
              <w:tabs>
                <w:tab w:val="left" w:pos="720"/>
              </w:tabs>
              <w:spacing w:before="120" w:after="120"/>
              <w:ind w:left="960" w:hanging="888"/>
              <w:rPr>
                <w:rFonts w:asciiTheme="minorHAnsi" w:hAnsiTheme="minorHAnsi"/>
                <w:sz w:val="22"/>
                <w:szCs w:val="22"/>
              </w:rPr>
            </w:pPr>
            <w:r w:rsidRPr="00284FE0">
              <w:rPr>
                <w:rFonts w:asciiTheme="minorHAnsi" w:hAnsiTheme="minorHAnsi"/>
                <w:sz w:val="22"/>
                <w:szCs w:val="22"/>
                <w:u w:val="single"/>
              </w:rPr>
              <w:tab/>
            </w:r>
            <w:r w:rsidRPr="00284FE0">
              <w:rPr>
                <w:rFonts w:asciiTheme="minorHAnsi" w:hAnsiTheme="minorHAnsi"/>
                <w:sz w:val="22"/>
                <w:szCs w:val="22"/>
              </w:rPr>
              <w:tab/>
            </w:r>
            <w:r w:rsidR="00F64571">
              <w:rPr>
                <w:rFonts w:asciiTheme="minorHAnsi" w:hAnsiTheme="minorHAnsi"/>
                <w:sz w:val="22"/>
                <w:szCs w:val="22"/>
              </w:rPr>
              <w:t>Our Notetaker Coordinators try to assign a back-up notetaker to each class, in case the primary notetaker is absen</w:t>
            </w:r>
            <w:r w:rsidR="00F64571" w:rsidRPr="009D6378">
              <w:rPr>
                <w:rFonts w:asciiTheme="minorHAnsi" w:hAnsiTheme="minorHAnsi"/>
                <w:color w:val="000000" w:themeColor="text1"/>
                <w:sz w:val="22"/>
                <w:szCs w:val="22"/>
              </w:rPr>
              <w:t>t</w:t>
            </w:r>
            <w:r w:rsidR="00266799" w:rsidRPr="009D6378">
              <w:rPr>
                <w:rFonts w:asciiTheme="minorHAnsi" w:hAnsiTheme="minorHAnsi"/>
                <w:b/>
                <w:color w:val="000000" w:themeColor="text1"/>
                <w:sz w:val="22"/>
                <w:szCs w:val="22"/>
              </w:rPr>
              <w:t xml:space="preserve">; </w:t>
            </w:r>
            <w:r w:rsidR="00F64571">
              <w:rPr>
                <w:rFonts w:asciiTheme="minorHAnsi" w:hAnsiTheme="minorHAnsi"/>
                <w:sz w:val="22"/>
                <w:szCs w:val="22"/>
              </w:rPr>
              <w:t xml:space="preserve">we will then have a backup set of notes.  </w:t>
            </w:r>
          </w:p>
          <w:p w:rsidR="008D1FA4" w:rsidRPr="00284FE0" w:rsidRDefault="008D1FA4" w:rsidP="00231523">
            <w:pPr>
              <w:tabs>
                <w:tab w:val="left" w:pos="720"/>
              </w:tabs>
              <w:spacing w:before="120" w:after="120"/>
              <w:ind w:left="960" w:hanging="888"/>
              <w:rPr>
                <w:rFonts w:asciiTheme="minorHAnsi" w:hAnsiTheme="minorHAnsi"/>
                <w:sz w:val="22"/>
                <w:szCs w:val="22"/>
              </w:rPr>
            </w:pPr>
            <w:r w:rsidRPr="00284FE0">
              <w:rPr>
                <w:rFonts w:asciiTheme="minorHAnsi" w:hAnsiTheme="minorHAnsi"/>
                <w:sz w:val="22"/>
                <w:szCs w:val="22"/>
                <w:u w:val="single"/>
              </w:rPr>
              <w:tab/>
            </w:r>
            <w:r w:rsidRPr="00284FE0">
              <w:rPr>
                <w:rFonts w:asciiTheme="minorHAnsi" w:hAnsiTheme="minorHAnsi"/>
                <w:sz w:val="22"/>
                <w:szCs w:val="22"/>
              </w:rPr>
              <w:tab/>
            </w:r>
            <w:r w:rsidR="00F64571">
              <w:rPr>
                <w:rFonts w:asciiTheme="minorHAnsi" w:hAnsiTheme="minorHAnsi"/>
                <w:sz w:val="22"/>
                <w:szCs w:val="22"/>
              </w:rPr>
              <w:t xml:space="preserve">Have open and direct communication with the notetaker.  If you are speaking too fast, be open to them letting you know.  If they need more information or assistance in spelling, allow them to ask questions so that their notes are clear for the student(s).  </w:t>
            </w:r>
          </w:p>
          <w:p w:rsidR="008D1FA4" w:rsidRPr="00284FE0" w:rsidRDefault="008D1FA4" w:rsidP="002A6870">
            <w:pPr>
              <w:tabs>
                <w:tab w:val="left" w:pos="720"/>
              </w:tabs>
              <w:spacing w:before="120" w:after="120"/>
              <w:ind w:left="960" w:hanging="888"/>
              <w:rPr>
                <w:rFonts w:asciiTheme="minorHAnsi" w:hAnsiTheme="minorHAnsi"/>
                <w:sz w:val="22"/>
                <w:szCs w:val="22"/>
              </w:rPr>
            </w:pPr>
            <w:r w:rsidRPr="00284FE0">
              <w:rPr>
                <w:rFonts w:asciiTheme="minorHAnsi" w:hAnsiTheme="minorHAnsi"/>
                <w:sz w:val="22"/>
                <w:szCs w:val="22"/>
                <w:u w:val="single"/>
              </w:rPr>
              <w:tab/>
            </w:r>
            <w:r w:rsidRPr="00284FE0">
              <w:rPr>
                <w:rFonts w:asciiTheme="minorHAnsi" w:hAnsiTheme="minorHAnsi"/>
                <w:sz w:val="22"/>
                <w:szCs w:val="22"/>
              </w:rPr>
              <w:tab/>
            </w:r>
            <w:proofErr w:type="spellStart"/>
            <w:r w:rsidR="00231523">
              <w:rPr>
                <w:rFonts w:asciiTheme="minorHAnsi" w:hAnsiTheme="minorHAnsi"/>
                <w:sz w:val="22"/>
                <w:szCs w:val="22"/>
              </w:rPr>
              <w:t>Notetakers</w:t>
            </w:r>
            <w:proofErr w:type="spellEnd"/>
            <w:r w:rsidR="00231523">
              <w:rPr>
                <w:rFonts w:asciiTheme="minorHAnsi" w:hAnsiTheme="minorHAnsi"/>
                <w:sz w:val="22"/>
                <w:szCs w:val="22"/>
              </w:rPr>
              <w:t xml:space="preserve"> will take notes on media you show, so captioning helps with spelling.    </w:t>
            </w:r>
          </w:p>
          <w:p w:rsidR="008D1FA4" w:rsidRPr="00260EBE" w:rsidRDefault="008D1FA4" w:rsidP="002A6870">
            <w:pPr>
              <w:widowControl w:val="0"/>
              <w:tabs>
                <w:tab w:val="left" w:pos="720"/>
              </w:tabs>
              <w:spacing w:before="120" w:after="120"/>
              <w:ind w:left="965" w:hanging="893"/>
              <w:rPr>
                <w:rFonts w:asciiTheme="minorHAnsi" w:hAnsiTheme="minorHAnsi"/>
                <w:sz w:val="22"/>
                <w:szCs w:val="22"/>
              </w:rPr>
            </w:pPr>
            <w:r w:rsidRPr="00284FE0">
              <w:rPr>
                <w:rFonts w:asciiTheme="minorHAnsi" w:hAnsiTheme="minorHAnsi"/>
                <w:sz w:val="22"/>
                <w:szCs w:val="22"/>
                <w:u w:val="single"/>
              </w:rPr>
              <w:tab/>
            </w:r>
            <w:r w:rsidR="00231523">
              <w:rPr>
                <w:rFonts w:asciiTheme="minorHAnsi" w:hAnsiTheme="minorHAnsi"/>
                <w:sz w:val="22"/>
                <w:szCs w:val="22"/>
              </w:rPr>
              <w:tab/>
            </w:r>
            <w:r w:rsidR="00F64571">
              <w:rPr>
                <w:rFonts w:asciiTheme="minorHAnsi" w:hAnsiTheme="minorHAnsi"/>
                <w:sz w:val="22"/>
                <w:szCs w:val="22"/>
              </w:rPr>
              <w:t>We ask you to review the notes for your class and i</w:t>
            </w:r>
            <w:r w:rsidR="00231523">
              <w:rPr>
                <w:rFonts w:asciiTheme="minorHAnsi" w:hAnsiTheme="minorHAnsi"/>
                <w:sz w:val="22"/>
                <w:szCs w:val="22"/>
              </w:rPr>
              <w:t>f you have any concerns</w:t>
            </w:r>
            <w:r w:rsidR="00F64571">
              <w:rPr>
                <w:rFonts w:asciiTheme="minorHAnsi" w:hAnsiTheme="minorHAnsi"/>
                <w:sz w:val="22"/>
                <w:szCs w:val="22"/>
              </w:rPr>
              <w:t xml:space="preserve"> talk with the notetaker directly.  If that is not successful please reach out to their Coordinator </w:t>
            </w:r>
            <w:r w:rsidR="00F64571" w:rsidRPr="009D6378">
              <w:rPr>
                <w:rFonts w:asciiTheme="minorHAnsi" w:hAnsiTheme="minorHAnsi"/>
                <w:sz w:val="22"/>
                <w:szCs w:val="22"/>
              </w:rPr>
              <w:t xml:space="preserve">or </w:t>
            </w:r>
            <w:r w:rsidR="00266799" w:rsidRPr="009D6378">
              <w:rPr>
                <w:rFonts w:asciiTheme="minorHAnsi" w:hAnsiTheme="minorHAnsi"/>
                <w:color w:val="000000" w:themeColor="text1"/>
                <w:sz w:val="22"/>
                <w:szCs w:val="22"/>
              </w:rPr>
              <w:t>D</w:t>
            </w:r>
            <w:r w:rsidR="00F64571" w:rsidRPr="00266799">
              <w:rPr>
                <w:rFonts w:asciiTheme="minorHAnsi" w:hAnsiTheme="minorHAnsi"/>
                <w:sz w:val="22"/>
                <w:szCs w:val="22"/>
              </w:rPr>
              <w:t>epartment</w:t>
            </w:r>
            <w:r w:rsidR="00F64571">
              <w:rPr>
                <w:rFonts w:asciiTheme="minorHAnsi" w:hAnsiTheme="minorHAnsi"/>
                <w:sz w:val="22"/>
                <w:szCs w:val="22"/>
              </w:rPr>
              <w:t xml:space="preserve"> Manager. Their contact </w:t>
            </w:r>
            <w:r w:rsidR="00231523">
              <w:rPr>
                <w:rFonts w:asciiTheme="minorHAnsi" w:hAnsiTheme="minorHAnsi"/>
                <w:sz w:val="22"/>
                <w:szCs w:val="22"/>
              </w:rPr>
              <w:t xml:space="preserve">information can be found on the DAS website at </w:t>
            </w:r>
            <w:r w:rsidR="00231523" w:rsidRPr="00231523">
              <w:rPr>
                <w:rFonts w:asciiTheme="minorHAnsi" w:hAnsiTheme="minorHAnsi"/>
                <w:sz w:val="22"/>
                <w:szCs w:val="22"/>
                <w:u w:val="single"/>
              </w:rPr>
              <w:t>MyAccess.rit.edu</w:t>
            </w:r>
            <w:r w:rsidR="00231523" w:rsidRPr="00F64571">
              <w:rPr>
                <w:rFonts w:asciiTheme="minorHAnsi" w:hAnsiTheme="minorHAnsi"/>
                <w:sz w:val="22"/>
                <w:szCs w:val="22"/>
              </w:rPr>
              <w:t xml:space="preserve"> </w:t>
            </w:r>
            <w:r w:rsidR="00F64571" w:rsidRPr="009D6378">
              <w:rPr>
                <w:rFonts w:asciiTheme="minorHAnsi" w:hAnsiTheme="minorHAnsi"/>
                <w:sz w:val="22"/>
                <w:szCs w:val="22"/>
              </w:rPr>
              <w:t>or at the bottom of each set of notes.</w:t>
            </w:r>
            <w:r w:rsidR="00F64571" w:rsidRPr="00260EBE">
              <w:rPr>
                <w:rFonts w:asciiTheme="minorHAnsi" w:hAnsiTheme="minorHAnsi"/>
                <w:sz w:val="22"/>
                <w:szCs w:val="22"/>
              </w:rPr>
              <w:t xml:space="preserve">  </w:t>
            </w:r>
          </w:p>
          <w:p w:rsidR="008D1FA4" w:rsidRDefault="008D1FA4" w:rsidP="00231523">
            <w:pPr>
              <w:widowControl w:val="0"/>
              <w:tabs>
                <w:tab w:val="left" w:pos="720"/>
              </w:tabs>
              <w:spacing w:before="120" w:after="120"/>
              <w:ind w:left="965" w:hanging="893"/>
              <w:rPr>
                <w:rFonts w:asciiTheme="minorHAnsi" w:hAnsiTheme="minorHAnsi"/>
                <w:sz w:val="22"/>
                <w:szCs w:val="22"/>
              </w:rPr>
            </w:pPr>
            <w:r w:rsidRPr="00284FE0">
              <w:rPr>
                <w:rFonts w:asciiTheme="minorHAnsi" w:hAnsiTheme="minorHAnsi"/>
                <w:sz w:val="22"/>
                <w:szCs w:val="22"/>
                <w:u w:val="single"/>
              </w:rPr>
              <w:tab/>
            </w:r>
            <w:r w:rsidR="00231523">
              <w:rPr>
                <w:rFonts w:asciiTheme="minorHAnsi" w:hAnsiTheme="minorHAnsi"/>
                <w:sz w:val="22"/>
                <w:szCs w:val="22"/>
              </w:rPr>
              <w:tab/>
              <w:t xml:space="preserve">Keep in mind that notetaking is </w:t>
            </w:r>
            <w:r w:rsidR="00F64571">
              <w:rPr>
                <w:rFonts w:asciiTheme="minorHAnsi" w:hAnsiTheme="minorHAnsi"/>
                <w:sz w:val="22"/>
                <w:szCs w:val="22"/>
              </w:rPr>
              <w:t>not an easy task.  L</w:t>
            </w:r>
            <w:r w:rsidR="00231523">
              <w:rPr>
                <w:rFonts w:asciiTheme="minorHAnsi" w:hAnsiTheme="minorHAnsi"/>
                <w:sz w:val="22"/>
                <w:szCs w:val="22"/>
              </w:rPr>
              <w:t xml:space="preserve">istening, </w:t>
            </w:r>
            <w:r w:rsidR="00231523" w:rsidRPr="009D6378">
              <w:rPr>
                <w:rFonts w:asciiTheme="minorHAnsi" w:hAnsiTheme="minorHAnsi"/>
                <w:color w:val="000000" w:themeColor="text1"/>
                <w:sz w:val="22"/>
                <w:szCs w:val="22"/>
              </w:rPr>
              <w:t>process</w:t>
            </w:r>
            <w:r w:rsidR="00260EBE" w:rsidRPr="009D6378">
              <w:rPr>
                <w:rFonts w:asciiTheme="minorHAnsi" w:hAnsiTheme="minorHAnsi"/>
                <w:color w:val="000000" w:themeColor="text1"/>
                <w:sz w:val="22"/>
                <w:szCs w:val="22"/>
              </w:rPr>
              <w:t>ing</w:t>
            </w:r>
            <w:r w:rsidR="00231523" w:rsidRPr="009D6378">
              <w:rPr>
                <w:rFonts w:asciiTheme="minorHAnsi" w:hAnsiTheme="minorHAnsi"/>
                <w:color w:val="000000" w:themeColor="text1"/>
                <w:sz w:val="22"/>
                <w:szCs w:val="22"/>
              </w:rPr>
              <w:t>,</w:t>
            </w:r>
            <w:r w:rsidR="00231523">
              <w:rPr>
                <w:rFonts w:asciiTheme="minorHAnsi" w:hAnsiTheme="minorHAnsi"/>
                <w:sz w:val="22"/>
                <w:szCs w:val="22"/>
              </w:rPr>
              <w:t xml:space="preserve"> </w:t>
            </w:r>
            <w:r w:rsidR="00F64571">
              <w:rPr>
                <w:rFonts w:asciiTheme="minorHAnsi" w:hAnsiTheme="minorHAnsi"/>
                <w:sz w:val="22"/>
                <w:szCs w:val="22"/>
              </w:rPr>
              <w:t xml:space="preserve">writing and trying to learn at the same time is not easy.  Remember, </w:t>
            </w:r>
            <w:proofErr w:type="spellStart"/>
            <w:r w:rsidR="00282A1D">
              <w:rPr>
                <w:rFonts w:asciiTheme="minorHAnsi" w:hAnsiTheme="minorHAnsi"/>
                <w:sz w:val="22"/>
                <w:szCs w:val="22"/>
              </w:rPr>
              <w:t>notetakers</w:t>
            </w:r>
            <w:proofErr w:type="spellEnd"/>
            <w:r w:rsidR="00282A1D">
              <w:rPr>
                <w:rFonts w:asciiTheme="minorHAnsi" w:hAnsiTheme="minorHAnsi"/>
                <w:sz w:val="22"/>
                <w:szCs w:val="22"/>
              </w:rPr>
              <w:t xml:space="preserve"> are </w:t>
            </w:r>
            <w:r w:rsidR="00F64571">
              <w:rPr>
                <w:rFonts w:asciiTheme="minorHAnsi" w:hAnsiTheme="minorHAnsi"/>
                <w:sz w:val="22"/>
                <w:szCs w:val="22"/>
              </w:rPr>
              <w:t xml:space="preserve">your students too.  </w:t>
            </w:r>
            <w:r w:rsidR="00231523">
              <w:rPr>
                <w:rFonts w:asciiTheme="minorHAnsi" w:hAnsiTheme="minorHAnsi"/>
                <w:sz w:val="22"/>
                <w:szCs w:val="22"/>
              </w:rPr>
              <w:t xml:space="preserve">  </w:t>
            </w:r>
          </w:p>
          <w:p w:rsidR="00231523" w:rsidRDefault="00231523" w:rsidP="00231523">
            <w:pPr>
              <w:widowControl w:val="0"/>
              <w:tabs>
                <w:tab w:val="left" w:pos="720"/>
              </w:tabs>
              <w:spacing w:before="120" w:after="120"/>
              <w:ind w:left="965" w:hanging="893"/>
              <w:rPr>
                <w:rFonts w:asciiTheme="minorHAnsi" w:hAnsiTheme="minorHAnsi"/>
                <w:sz w:val="22"/>
                <w:szCs w:val="22"/>
              </w:rPr>
            </w:pPr>
            <w:r>
              <w:rPr>
                <w:rFonts w:asciiTheme="minorHAnsi" w:hAnsiTheme="minorHAnsi"/>
                <w:sz w:val="22"/>
                <w:szCs w:val="22"/>
              </w:rPr>
              <w:t>______     If there are concerns we ask that you work with us to help the notetaker improve, but if it is imperative to replace a student notetaker we will do our best to support</w:t>
            </w:r>
            <w:r w:rsidR="00260EBE">
              <w:rPr>
                <w:rFonts w:asciiTheme="minorHAnsi" w:hAnsiTheme="minorHAnsi"/>
                <w:sz w:val="22"/>
                <w:szCs w:val="22"/>
              </w:rPr>
              <w:t xml:space="preserve"> </w:t>
            </w:r>
            <w:r>
              <w:rPr>
                <w:rFonts w:asciiTheme="minorHAnsi" w:hAnsiTheme="minorHAnsi"/>
                <w:sz w:val="22"/>
                <w:szCs w:val="22"/>
              </w:rPr>
              <w:t>you.</w:t>
            </w:r>
            <w:r w:rsidR="00F64571">
              <w:rPr>
                <w:rFonts w:asciiTheme="minorHAnsi" w:hAnsiTheme="minorHAnsi"/>
                <w:sz w:val="22"/>
                <w:szCs w:val="22"/>
              </w:rPr>
              <w:t xml:space="preserve">  Please know that we must follow NYS DOL guidelines in hiring so finding a replacement takes time and is not always easy to accomplish after the start of the semester.  </w:t>
            </w:r>
            <w:r>
              <w:rPr>
                <w:rFonts w:asciiTheme="minorHAnsi" w:hAnsiTheme="minorHAnsi"/>
                <w:sz w:val="22"/>
                <w:szCs w:val="22"/>
              </w:rPr>
              <w:t xml:space="preserve">  </w:t>
            </w:r>
          </w:p>
          <w:p w:rsidR="00231523" w:rsidRPr="00284FE0" w:rsidRDefault="00231523" w:rsidP="00282A1D">
            <w:pPr>
              <w:widowControl w:val="0"/>
              <w:tabs>
                <w:tab w:val="left" w:pos="720"/>
              </w:tabs>
              <w:spacing w:before="120" w:after="120"/>
              <w:ind w:left="965" w:hanging="893"/>
              <w:rPr>
                <w:rFonts w:asciiTheme="minorHAnsi" w:hAnsiTheme="minorHAnsi"/>
                <w:sz w:val="22"/>
                <w:szCs w:val="22"/>
              </w:rPr>
            </w:pPr>
            <w:r>
              <w:rPr>
                <w:rFonts w:asciiTheme="minorHAnsi" w:hAnsiTheme="minorHAnsi"/>
                <w:sz w:val="22"/>
                <w:szCs w:val="22"/>
              </w:rPr>
              <w:t xml:space="preserve">______     For some student </w:t>
            </w:r>
            <w:proofErr w:type="spellStart"/>
            <w:r>
              <w:rPr>
                <w:rFonts w:asciiTheme="minorHAnsi" w:hAnsiTheme="minorHAnsi"/>
                <w:sz w:val="22"/>
                <w:szCs w:val="22"/>
              </w:rPr>
              <w:t>notetakers</w:t>
            </w:r>
            <w:proofErr w:type="spellEnd"/>
            <w:r>
              <w:rPr>
                <w:rFonts w:asciiTheme="minorHAnsi" w:hAnsiTheme="minorHAnsi"/>
                <w:sz w:val="22"/>
                <w:szCs w:val="22"/>
              </w:rPr>
              <w:t xml:space="preserve"> this is their first job, and they are trying to do </w:t>
            </w:r>
            <w:r w:rsidR="00282A1D">
              <w:rPr>
                <w:rFonts w:asciiTheme="minorHAnsi" w:hAnsiTheme="minorHAnsi"/>
                <w:sz w:val="22"/>
                <w:szCs w:val="22"/>
              </w:rPr>
              <w:t>well</w:t>
            </w:r>
            <w:r>
              <w:rPr>
                <w:rFonts w:asciiTheme="minorHAnsi" w:hAnsiTheme="minorHAnsi"/>
                <w:sz w:val="22"/>
                <w:szCs w:val="22"/>
              </w:rPr>
              <w:t xml:space="preserve">.  Be sure to give them your feedback.  </w:t>
            </w:r>
            <w:r w:rsidR="00F64571">
              <w:rPr>
                <w:rFonts w:asciiTheme="minorHAnsi" w:hAnsiTheme="minorHAnsi"/>
                <w:sz w:val="22"/>
                <w:szCs w:val="22"/>
              </w:rPr>
              <w:t xml:space="preserve">When they do a good job – tell them.  You will make their day! </w:t>
            </w:r>
          </w:p>
        </w:tc>
      </w:tr>
    </w:tbl>
    <w:p w:rsidR="00231523" w:rsidRDefault="00231523" w:rsidP="00BD3DDA">
      <w:pPr>
        <w:spacing w:before="100" w:beforeAutospacing="1" w:after="100" w:afterAutospacing="1"/>
        <w:rPr>
          <w:rFonts w:asciiTheme="minorHAnsi" w:hAnsiTheme="minorHAnsi"/>
          <w:sz w:val="22"/>
          <w:szCs w:val="22"/>
        </w:rPr>
      </w:pPr>
    </w:p>
    <w:p w:rsidR="00231523" w:rsidRDefault="00231523" w:rsidP="00BD3DDA">
      <w:pPr>
        <w:spacing w:before="100" w:beforeAutospacing="1" w:after="100" w:afterAutospacing="1"/>
        <w:rPr>
          <w:rFonts w:asciiTheme="minorHAnsi" w:hAnsiTheme="minorHAnsi"/>
          <w:sz w:val="22"/>
          <w:szCs w:val="22"/>
        </w:rPr>
      </w:pPr>
    </w:p>
    <w:p w:rsidR="00231523" w:rsidRDefault="00231523" w:rsidP="00BD3DDA">
      <w:pPr>
        <w:spacing w:before="100" w:beforeAutospacing="1" w:after="100" w:afterAutospacing="1"/>
        <w:rPr>
          <w:rFonts w:asciiTheme="minorHAnsi" w:hAnsiTheme="minorHAnsi"/>
          <w:sz w:val="22"/>
          <w:szCs w:val="22"/>
        </w:rPr>
      </w:pPr>
    </w:p>
    <w:p w:rsidR="00231523" w:rsidRDefault="00231523" w:rsidP="00BD3DDA">
      <w:pPr>
        <w:spacing w:before="100" w:beforeAutospacing="1" w:after="100" w:afterAutospacing="1"/>
        <w:rPr>
          <w:rFonts w:asciiTheme="minorHAnsi" w:hAnsiTheme="minorHAnsi"/>
          <w:sz w:val="22"/>
          <w:szCs w:val="22"/>
        </w:rPr>
      </w:pPr>
    </w:p>
    <w:p w:rsidR="00231523" w:rsidRPr="00284FE0" w:rsidRDefault="00231523" w:rsidP="00231523">
      <w:pPr>
        <w:spacing w:before="100" w:after="100"/>
        <w:rPr>
          <w:rFonts w:asciiTheme="minorHAnsi" w:hAnsiTheme="minorHAnsi"/>
          <w:sz w:val="16"/>
          <w:szCs w:val="16"/>
        </w:rPr>
      </w:pPr>
      <w:r>
        <w:rPr>
          <w:rFonts w:asciiTheme="minorHAnsi" w:hAnsiTheme="minorHAnsi"/>
          <w:sz w:val="16"/>
          <w:szCs w:val="16"/>
        </w:rPr>
        <w:t xml:space="preserve">*This handout is a collaboration of information from Ann Marie Kuntz, Manager of RTCNT, NTID/RID, and is provided via </w:t>
      </w:r>
      <w:r w:rsidRPr="00284FE0">
        <w:rPr>
          <w:rFonts w:asciiTheme="minorHAnsi" w:hAnsiTheme="minorHAnsi"/>
          <w:sz w:val="16"/>
          <w:szCs w:val="16"/>
        </w:rPr>
        <w:t xml:space="preserve">Class Act (www.rit.edu/classact), a project of the National Technical Institute for the Deaf, Rochester Institute of Technology (NTID/RIT), Rochester, New York. Major funding from the Fund for Improvement of Postsecondary Education (FIPSE) and Demonstration Projects to Ensure Students with Disabilities Receive a Quality Higher Education, US Department of Education. </w:t>
      </w:r>
      <w:r>
        <w:rPr>
          <w:rFonts w:asciiTheme="minorHAnsi" w:hAnsiTheme="minorHAnsi"/>
          <w:sz w:val="16"/>
          <w:szCs w:val="16"/>
        </w:rPr>
        <w:t xml:space="preserve">These are guidelines to assist you.  </w:t>
      </w:r>
      <w:r w:rsidR="00282A1D">
        <w:rPr>
          <w:rFonts w:asciiTheme="minorHAnsi" w:hAnsiTheme="minorHAnsi"/>
          <w:sz w:val="16"/>
          <w:szCs w:val="16"/>
        </w:rPr>
        <w:t>071618</w:t>
      </w:r>
    </w:p>
    <w:sectPr w:rsidR="00231523" w:rsidRPr="00284FE0" w:rsidSect="00BD3DDA">
      <w:pgSz w:w="12240" w:h="15840" w:code="2"/>
      <w:pgMar w:top="864" w:right="576" w:bottom="432"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F6E94"/>
    <w:multiLevelType w:val="multilevel"/>
    <w:tmpl w:val="05C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83403"/>
    <w:multiLevelType w:val="hybridMultilevel"/>
    <w:tmpl w:val="1702F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856307D"/>
    <w:multiLevelType w:val="hybridMultilevel"/>
    <w:tmpl w:val="7B6EA6DE"/>
    <w:lvl w:ilvl="0" w:tplc="3216E5A4">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A11032"/>
    <w:multiLevelType w:val="hybridMultilevel"/>
    <w:tmpl w:val="0F2ED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E1430C"/>
    <w:multiLevelType w:val="hybridMultilevel"/>
    <w:tmpl w:val="F09E7BD0"/>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5" w15:restartNumberingAfterBreak="0">
    <w:nsid w:val="63DB1109"/>
    <w:multiLevelType w:val="hybridMultilevel"/>
    <w:tmpl w:val="69FC58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5C3A5F"/>
    <w:multiLevelType w:val="hybridMultilevel"/>
    <w:tmpl w:val="26B453E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01"/>
    <w:rsid w:val="000A73A7"/>
    <w:rsid w:val="000C4650"/>
    <w:rsid w:val="000E2729"/>
    <w:rsid w:val="001D11D2"/>
    <w:rsid w:val="001D4801"/>
    <w:rsid w:val="00231523"/>
    <w:rsid w:val="00260EBE"/>
    <w:rsid w:val="00266799"/>
    <w:rsid w:val="00282A1D"/>
    <w:rsid w:val="00284FE0"/>
    <w:rsid w:val="002C0651"/>
    <w:rsid w:val="002C67BA"/>
    <w:rsid w:val="00453BEC"/>
    <w:rsid w:val="00475041"/>
    <w:rsid w:val="00481208"/>
    <w:rsid w:val="004B1807"/>
    <w:rsid w:val="00546F31"/>
    <w:rsid w:val="00641044"/>
    <w:rsid w:val="007B508F"/>
    <w:rsid w:val="007E24E8"/>
    <w:rsid w:val="007E3C01"/>
    <w:rsid w:val="00855084"/>
    <w:rsid w:val="008B2E7E"/>
    <w:rsid w:val="008D1FA4"/>
    <w:rsid w:val="0091450D"/>
    <w:rsid w:val="00991968"/>
    <w:rsid w:val="009A7E8A"/>
    <w:rsid w:val="009D6378"/>
    <w:rsid w:val="009F79E9"/>
    <w:rsid w:val="00AF6037"/>
    <w:rsid w:val="00B36DB9"/>
    <w:rsid w:val="00B84CBA"/>
    <w:rsid w:val="00B87EDF"/>
    <w:rsid w:val="00BD3DDA"/>
    <w:rsid w:val="00C75548"/>
    <w:rsid w:val="00CA3F9A"/>
    <w:rsid w:val="00D255EA"/>
    <w:rsid w:val="00D40CD0"/>
    <w:rsid w:val="00D4466D"/>
    <w:rsid w:val="00D73985"/>
    <w:rsid w:val="00DA4892"/>
    <w:rsid w:val="00DF20D8"/>
    <w:rsid w:val="00EA456A"/>
    <w:rsid w:val="00F6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991B69-0DBE-4AB9-8810-BFF8C515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BA"/>
    <w:rPr>
      <w:sz w:val="24"/>
      <w:szCs w:val="24"/>
    </w:rPr>
  </w:style>
  <w:style w:type="paragraph" w:styleId="Heading1">
    <w:name w:val="heading 1"/>
    <w:basedOn w:val="Normal"/>
    <w:next w:val="Normal"/>
    <w:qFormat/>
    <w:rsid w:val="002C67B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67BA"/>
    <w:pPr>
      <w:jc w:val="center"/>
    </w:pPr>
    <w:rPr>
      <w:rFonts w:ascii="Arial" w:hAnsi="Arial"/>
      <w:b/>
      <w:bCs/>
    </w:rPr>
  </w:style>
  <w:style w:type="paragraph" w:styleId="BalloonText">
    <w:name w:val="Balloon Text"/>
    <w:basedOn w:val="Normal"/>
    <w:semiHidden/>
    <w:rsid w:val="00AF6037"/>
    <w:rPr>
      <w:rFonts w:ascii="Tahoma" w:hAnsi="Tahoma" w:cs="Tahoma"/>
      <w:sz w:val="16"/>
      <w:szCs w:val="16"/>
    </w:rPr>
  </w:style>
  <w:style w:type="character" w:styleId="Hyperlink">
    <w:name w:val="Hyperlink"/>
    <w:rsid w:val="00AF6037"/>
    <w:rPr>
      <w:color w:val="0000FF"/>
      <w:u w:val="single"/>
    </w:rPr>
  </w:style>
  <w:style w:type="paragraph" w:styleId="ListParagraph">
    <w:name w:val="List Paragraph"/>
    <w:basedOn w:val="Normal"/>
    <w:uiPriority w:val="34"/>
    <w:qFormat/>
    <w:rsid w:val="00231523"/>
    <w:pPr>
      <w:ind w:left="720"/>
      <w:contextualSpacing/>
    </w:pPr>
  </w:style>
  <w:style w:type="character" w:styleId="FollowedHyperlink">
    <w:name w:val="FollowedHyperlink"/>
    <w:basedOn w:val="DefaultParagraphFont"/>
    <w:semiHidden/>
    <w:unhideWhenUsed/>
    <w:rsid w:val="002C06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t.edu/academicaffairs/tls/course-design/teaching-elements/media-captio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9339</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Checklist For Instructors Using Live Captioning In The Classroom</vt:lpstr>
    </vt:vector>
  </TitlesOfParts>
  <Company>RIT</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Instructors Using Live Captioning In The Classroom</dc:title>
  <dc:subject/>
  <dc:creator>amknes</dc:creator>
  <cp:keywords/>
  <cp:lastModifiedBy>Susan DeWoody</cp:lastModifiedBy>
  <cp:revision>2</cp:revision>
  <cp:lastPrinted>2004-03-06T13:50:00Z</cp:lastPrinted>
  <dcterms:created xsi:type="dcterms:W3CDTF">2018-08-01T16:52:00Z</dcterms:created>
  <dcterms:modified xsi:type="dcterms:W3CDTF">2018-08-01T16:52:00Z</dcterms:modified>
</cp:coreProperties>
</file>