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3B" w:rsidRPr="00A37074" w:rsidRDefault="00081402" w:rsidP="00532A3B">
      <w:pPr>
        <w:shd w:val="clear" w:color="auto" w:fill="FFFFFF"/>
        <w:spacing w:after="0" w:line="240" w:lineRule="auto"/>
        <w:rPr>
          <w:rFonts w:eastAsia="Times New Roman" w:cstheme="minorHAnsi"/>
          <w:sz w:val="24"/>
          <w:szCs w:val="24"/>
        </w:rPr>
      </w:pPr>
      <w:r w:rsidRPr="00A37074">
        <w:rPr>
          <w:rFonts w:cstheme="minorHAnsi"/>
          <w:noProof/>
          <w:sz w:val="24"/>
          <w:szCs w:val="24"/>
        </w:rPr>
        <w:drawing>
          <wp:anchor distT="0" distB="0" distL="114300" distR="114300" simplePos="0" relativeHeight="251659264" behindDoc="1" locked="0" layoutInCell="1" allowOverlap="1" wp14:anchorId="4C3A109D" wp14:editId="6A9C4567">
            <wp:simplePos x="0" y="0"/>
            <wp:positionH relativeFrom="margin">
              <wp:posOffset>1359535</wp:posOffset>
            </wp:positionH>
            <wp:positionV relativeFrom="paragraph">
              <wp:posOffset>3175</wp:posOffset>
            </wp:positionV>
            <wp:extent cx="2649855" cy="561975"/>
            <wp:effectExtent l="0" t="0" r="0" b="9525"/>
            <wp:wrapTight wrapText="bothSides">
              <wp:wrapPolygon edited="0">
                <wp:start x="0" y="0"/>
                <wp:lineTo x="0" y="21234"/>
                <wp:lineTo x="21429" y="21234"/>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ILI Faculty Career Development_hor_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855" cy="561975"/>
                    </a:xfrm>
                    <a:prstGeom prst="rect">
                      <a:avLst/>
                    </a:prstGeom>
                  </pic:spPr>
                </pic:pic>
              </a:graphicData>
            </a:graphic>
            <wp14:sizeRelH relativeFrom="margin">
              <wp14:pctWidth>0</wp14:pctWidth>
            </wp14:sizeRelH>
            <wp14:sizeRelV relativeFrom="margin">
              <wp14:pctHeight>0</wp14:pctHeight>
            </wp14:sizeRelV>
          </wp:anchor>
        </w:drawing>
      </w:r>
    </w:p>
    <w:p w:rsidR="00532A3B" w:rsidRPr="00A37074" w:rsidRDefault="00532A3B" w:rsidP="00532A3B">
      <w:pPr>
        <w:shd w:val="clear" w:color="auto" w:fill="FFFFFF"/>
        <w:spacing w:after="0" w:line="240" w:lineRule="auto"/>
        <w:jc w:val="center"/>
        <w:rPr>
          <w:rFonts w:eastAsia="Times New Roman" w:cstheme="minorHAnsi"/>
          <w:sz w:val="24"/>
          <w:szCs w:val="24"/>
        </w:rPr>
      </w:pPr>
    </w:p>
    <w:p w:rsidR="003B4582" w:rsidRPr="00A37074" w:rsidRDefault="003B4582" w:rsidP="00532A3B">
      <w:pPr>
        <w:shd w:val="clear" w:color="auto" w:fill="FFFFFF"/>
        <w:spacing w:after="0" w:line="360" w:lineRule="atLeast"/>
        <w:rPr>
          <w:rFonts w:eastAsia="Times New Roman" w:cstheme="minorHAnsi"/>
          <w:sz w:val="24"/>
          <w:szCs w:val="24"/>
        </w:rPr>
      </w:pPr>
    </w:p>
    <w:p w:rsidR="003B4582" w:rsidRPr="00871650" w:rsidRDefault="00871650" w:rsidP="00871650">
      <w:pPr>
        <w:pStyle w:val="ListParagraph"/>
        <w:numPr>
          <w:ilvl w:val="0"/>
          <w:numId w:val="13"/>
        </w:numPr>
        <w:shd w:val="clear" w:color="auto" w:fill="FFFFFF"/>
        <w:spacing w:after="0" w:line="360" w:lineRule="atLeast"/>
        <w:rPr>
          <w:rFonts w:eastAsia="Times New Roman" w:cstheme="minorHAnsi"/>
          <w:b/>
          <w:sz w:val="24"/>
          <w:szCs w:val="24"/>
        </w:rPr>
      </w:pPr>
      <w:r w:rsidRPr="00871650">
        <w:rPr>
          <w:rFonts w:eastAsia="Times New Roman" w:cstheme="minorHAnsi"/>
          <w:b/>
          <w:sz w:val="24"/>
          <w:szCs w:val="24"/>
        </w:rPr>
        <w:t xml:space="preserve">It is strongly recommended that you complete your application in a Word document, then copy and paste into the Qualtrics form: </w:t>
      </w:r>
      <w:hyperlink r:id="rId8" w:history="1">
        <w:r w:rsidR="00A042E1" w:rsidRPr="00A042E1">
          <w:rPr>
            <w:rStyle w:val="Hyperlink"/>
            <w:rFonts w:eastAsia="Times New Roman" w:cstheme="minorHAnsi"/>
            <w:b/>
            <w:sz w:val="24"/>
            <w:szCs w:val="24"/>
          </w:rPr>
          <w:t>Adjunct Grant Application</w:t>
        </w:r>
      </w:hyperlink>
      <w:bookmarkStart w:id="0" w:name="_GoBack"/>
      <w:bookmarkEnd w:id="0"/>
    </w:p>
    <w:p w:rsidR="00871650" w:rsidRPr="00871650" w:rsidRDefault="00871650" w:rsidP="00871650">
      <w:pPr>
        <w:pStyle w:val="ListParagraph"/>
        <w:numPr>
          <w:ilvl w:val="0"/>
          <w:numId w:val="13"/>
        </w:numPr>
        <w:shd w:val="clear" w:color="auto" w:fill="FFFFFF"/>
        <w:spacing w:after="0" w:line="360" w:lineRule="atLeast"/>
        <w:rPr>
          <w:rFonts w:eastAsia="Times New Roman" w:cstheme="minorHAnsi"/>
          <w:b/>
          <w:sz w:val="24"/>
          <w:szCs w:val="24"/>
        </w:rPr>
      </w:pPr>
      <w:r w:rsidRPr="00871650">
        <w:rPr>
          <w:rFonts w:eastAsia="Times New Roman" w:cstheme="minorHAnsi"/>
          <w:b/>
          <w:sz w:val="24"/>
          <w:szCs w:val="24"/>
        </w:rPr>
        <w:t xml:space="preserve">Grant criteria and details available at: Details may be found at: </w:t>
      </w:r>
      <w:hyperlink r:id="rId9" w:history="1">
        <w:r w:rsidRPr="00871650">
          <w:rPr>
            <w:rStyle w:val="Hyperlink"/>
            <w:rFonts w:eastAsia="Times New Roman" w:cstheme="minorHAnsi"/>
            <w:b/>
            <w:color w:val="auto"/>
            <w:sz w:val="24"/>
            <w:szCs w:val="24"/>
          </w:rPr>
          <w:t>http://bit.ly/AdjunctGrants</w:t>
        </w:r>
      </w:hyperlink>
    </w:p>
    <w:p w:rsidR="00871650" w:rsidRDefault="00871650" w:rsidP="00532A3B">
      <w:pPr>
        <w:shd w:val="clear" w:color="auto" w:fill="FFFFFF"/>
        <w:spacing w:after="0" w:line="360" w:lineRule="atLeast"/>
        <w:rPr>
          <w:rFonts w:eastAsia="Times New Roman" w:cstheme="minorHAnsi"/>
          <w:sz w:val="24"/>
          <w:szCs w:val="24"/>
        </w:rPr>
      </w:pPr>
    </w:p>
    <w:p w:rsidR="00871650" w:rsidRPr="00A37074" w:rsidRDefault="00871650" w:rsidP="00532A3B">
      <w:pPr>
        <w:shd w:val="clear" w:color="auto" w:fill="FFFFFF"/>
        <w:spacing w:after="0" w:line="360" w:lineRule="atLeast"/>
        <w:rPr>
          <w:rFonts w:eastAsia="Times New Roman" w:cstheme="minorHAnsi"/>
          <w:sz w:val="24"/>
          <w:szCs w:val="24"/>
        </w:rPr>
      </w:pPr>
    </w:p>
    <w:p w:rsidR="003B4582" w:rsidRPr="00A37074" w:rsidRDefault="003B4582" w:rsidP="00532A3B">
      <w:pPr>
        <w:shd w:val="clear" w:color="auto" w:fill="FFFFFF"/>
        <w:spacing w:after="0" w:line="360" w:lineRule="atLeast"/>
        <w:rPr>
          <w:rFonts w:eastAsia="Times New Roman" w:cstheme="minorHAnsi"/>
          <w:sz w:val="24"/>
          <w:szCs w:val="24"/>
        </w:rPr>
      </w:pPr>
      <w:r w:rsidRPr="00A37074">
        <w:rPr>
          <w:rFonts w:eastAsia="Times New Roman" w:cstheme="minorHAnsi"/>
          <w:sz w:val="24"/>
          <w:szCs w:val="24"/>
        </w:rPr>
        <w:t xml:space="preserve">The Office of the Provost and Faculty Career Development created the Adjunct Professional Development Grant to provide funds for adjunct faculty to be used toward their professional development, such as attending conferences, workshops, meetings or delivering presentations as a means to further their expertise in teaching at RIT. </w:t>
      </w:r>
    </w:p>
    <w:p w:rsidR="00D55C8C" w:rsidRPr="00A37074" w:rsidRDefault="00D55C8C" w:rsidP="00532A3B">
      <w:pPr>
        <w:shd w:val="clear" w:color="auto" w:fill="FFFFFF"/>
        <w:spacing w:after="0" w:line="240" w:lineRule="auto"/>
        <w:rPr>
          <w:rFonts w:eastAsia="Times New Roman" w:cstheme="minorHAnsi"/>
          <w:sz w:val="24"/>
          <w:szCs w:val="24"/>
        </w:rPr>
      </w:pPr>
    </w:p>
    <w:p w:rsidR="00532A3B" w:rsidRPr="00A37074" w:rsidRDefault="00D55C8C" w:rsidP="00D55C8C">
      <w:pPr>
        <w:pStyle w:val="ListParagraph"/>
        <w:numPr>
          <w:ilvl w:val="0"/>
          <w:numId w:val="8"/>
        </w:num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First name</w:t>
      </w:r>
      <w:r w:rsidRPr="00A37074">
        <w:rPr>
          <w:rFonts w:eastAsia="Times New Roman" w:cstheme="minorHAnsi"/>
          <w:sz w:val="24"/>
          <w:szCs w:val="24"/>
        </w:rPr>
        <w:br/>
      </w:r>
    </w:p>
    <w:p w:rsidR="00532A3B" w:rsidRPr="00A37074" w:rsidRDefault="00532A3B" w:rsidP="00D55C8C">
      <w:pPr>
        <w:pStyle w:val="ListParagraph"/>
        <w:numPr>
          <w:ilvl w:val="0"/>
          <w:numId w:val="8"/>
        </w:num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Last name:</w:t>
      </w:r>
      <w:r w:rsidR="00D55C8C" w:rsidRPr="00A37074">
        <w:rPr>
          <w:rFonts w:eastAsia="Times New Roman" w:cstheme="minorHAnsi"/>
          <w:sz w:val="24"/>
          <w:szCs w:val="24"/>
        </w:rPr>
        <w:br/>
      </w:r>
    </w:p>
    <w:p w:rsidR="00D55C8C" w:rsidRPr="00A37074" w:rsidRDefault="00D55C8C" w:rsidP="00D55C8C">
      <w:pPr>
        <w:pStyle w:val="ListParagraph"/>
        <w:numPr>
          <w:ilvl w:val="0"/>
          <w:numId w:val="8"/>
        </w:num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Email address:</w:t>
      </w:r>
      <w:r w:rsidRPr="00A37074">
        <w:rPr>
          <w:rFonts w:eastAsia="Times New Roman" w:cstheme="minorHAnsi"/>
          <w:sz w:val="24"/>
          <w:szCs w:val="24"/>
        </w:rPr>
        <w:br/>
      </w:r>
    </w:p>
    <w:p w:rsidR="00532A3B" w:rsidRPr="00A37074" w:rsidRDefault="00532A3B" w:rsidP="00D55C8C">
      <w:pPr>
        <w:pStyle w:val="ListParagraph"/>
        <w:numPr>
          <w:ilvl w:val="0"/>
          <w:numId w:val="8"/>
        </w:num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College:</w:t>
      </w:r>
    </w:p>
    <w:p w:rsidR="00871650" w:rsidRDefault="00871650" w:rsidP="00871650">
      <w:pPr>
        <w:spacing w:after="0" w:line="240" w:lineRule="auto"/>
        <w:rPr>
          <w:rFonts w:eastAsia="Times New Roman" w:cstheme="minorHAnsi"/>
          <w:sz w:val="24"/>
          <w:szCs w:val="24"/>
        </w:rPr>
      </w:pPr>
    </w:p>
    <w:p w:rsidR="00D55C8C" w:rsidRPr="00A37074" w:rsidRDefault="00D55C8C" w:rsidP="00871650">
      <w:pPr>
        <w:spacing w:after="0" w:line="240" w:lineRule="auto"/>
        <w:rPr>
          <w:rFonts w:eastAsia="Times New Roman" w:cstheme="minorHAnsi"/>
          <w:sz w:val="24"/>
          <w:szCs w:val="24"/>
        </w:rPr>
      </w:pPr>
      <w:r w:rsidRPr="00A37074">
        <w:rPr>
          <w:rFonts w:eastAsia="Times New Roman" w:cstheme="minorHAnsi"/>
          <w:sz w:val="24"/>
          <w:szCs w:val="24"/>
        </w:rPr>
        <w:t xml:space="preserve">5. </w:t>
      </w:r>
      <w:r w:rsidR="00532A3B" w:rsidRPr="00A37074">
        <w:rPr>
          <w:rFonts w:eastAsia="Times New Roman" w:cstheme="minorHAnsi"/>
          <w:sz w:val="24"/>
          <w:szCs w:val="24"/>
        </w:rPr>
        <w:t>Department:</w:t>
      </w:r>
    </w:p>
    <w:p w:rsidR="00532A3B" w:rsidRPr="00A37074" w:rsidRDefault="00532A3B" w:rsidP="00532A3B">
      <w:pPr>
        <w:spacing w:after="0" w:line="240" w:lineRule="auto"/>
        <w:rPr>
          <w:rFonts w:eastAsia="Times New Roman" w:cstheme="minorHAnsi"/>
          <w:sz w:val="24"/>
          <w:szCs w:val="24"/>
        </w:rPr>
      </w:pPr>
    </w:p>
    <w:p w:rsidR="003B4582" w:rsidRPr="00A37074" w:rsidRDefault="003B4582" w:rsidP="00532A3B">
      <w:pPr>
        <w:shd w:val="clear" w:color="auto" w:fill="FFFFFF"/>
        <w:spacing w:after="0" w:line="240" w:lineRule="auto"/>
        <w:rPr>
          <w:rFonts w:eastAsia="Times New Roman" w:cstheme="minorHAnsi"/>
          <w:sz w:val="24"/>
          <w:szCs w:val="24"/>
        </w:rPr>
      </w:pPr>
      <w:r w:rsidRPr="00A37074">
        <w:rPr>
          <w:rFonts w:eastAsia="Times New Roman" w:cstheme="minorHAnsi"/>
          <w:bCs/>
          <w:sz w:val="24"/>
          <w:szCs w:val="24"/>
        </w:rPr>
        <w:t>6</w:t>
      </w:r>
      <w:r w:rsidR="001872DA" w:rsidRPr="00A37074">
        <w:rPr>
          <w:rFonts w:eastAsia="Times New Roman" w:cstheme="minorHAnsi"/>
          <w:bCs/>
          <w:sz w:val="24"/>
          <w:szCs w:val="24"/>
        </w:rPr>
        <w:t xml:space="preserve">. </w:t>
      </w:r>
      <w:r w:rsidR="00532A3B" w:rsidRPr="00A37074">
        <w:rPr>
          <w:rFonts w:eastAsia="Times New Roman" w:cstheme="minorHAnsi"/>
          <w:bCs/>
          <w:sz w:val="24"/>
          <w:szCs w:val="24"/>
        </w:rPr>
        <w:t>PROJECT/ACTIVITY DESCRIPTION  </w:t>
      </w:r>
      <w:r w:rsidR="00532A3B" w:rsidRPr="00A37074">
        <w:rPr>
          <w:rFonts w:eastAsia="Times New Roman" w:cstheme="minorHAnsi"/>
          <w:sz w:val="24"/>
          <w:szCs w:val="24"/>
        </w:rPr>
        <w:br/>
      </w:r>
      <w:r w:rsidRPr="00A37074">
        <w:rPr>
          <w:rFonts w:eastAsia="Times New Roman" w:cstheme="minorHAnsi"/>
          <w:sz w:val="24"/>
          <w:szCs w:val="24"/>
        </w:rPr>
        <w:t xml:space="preserve"> </w:t>
      </w:r>
      <w:r w:rsidR="00900430" w:rsidRPr="00A37074">
        <w:rPr>
          <w:rFonts w:eastAsia="Times New Roman" w:cstheme="minorHAnsi"/>
          <w:sz w:val="24"/>
          <w:szCs w:val="24"/>
        </w:rPr>
        <w:t xml:space="preserve">In </w:t>
      </w:r>
      <w:r w:rsidR="0010283D" w:rsidRPr="00A37074">
        <w:rPr>
          <w:rFonts w:eastAsia="Times New Roman" w:cstheme="minorHAnsi"/>
          <w:sz w:val="24"/>
          <w:szCs w:val="24"/>
        </w:rPr>
        <w:t xml:space="preserve">an essay of at least </w:t>
      </w:r>
      <w:r w:rsidR="00900430" w:rsidRPr="00A37074">
        <w:rPr>
          <w:rFonts w:eastAsia="Times New Roman" w:cstheme="minorHAnsi"/>
          <w:sz w:val="24"/>
          <w:szCs w:val="24"/>
        </w:rPr>
        <w:t xml:space="preserve">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p>
    <w:p w:rsidR="00DF567E" w:rsidRPr="00A37074" w:rsidRDefault="00DF567E" w:rsidP="00532A3B">
      <w:pPr>
        <w:shd w:val="clear" w:color="auto" w:fill="FFFFFF"/>
        <w:spacing w:after="0" w:line="240" w:lineRule="auto"/>
        <w:rPr>
          <w:rFonts w:eastAsia="Times New Roman" w:cstheme="minorHAnsi"/>
          <w:sz w:val="24"/>
          <w:szCs w:val="24"/>
        </w:rPr>
      </w:pPr>
    </w:p>
    <w:p w:rsidR="00DF567E" w:rsidRPr="00A37074" w:rsidRDefault="00DF567E" w:rsidP="00532A3B">
      <w:pPr>
        <w:shd w:val="clear" w:color="auto" w:fill="FFFFFF"/>
        <w:spacing w:after="0" w:line="240" w:lineRule="auto"/>
        <w:rPr>
          <w:rFonts w:eastAsia="Times New Roman" w:cstheme="minorHAnsi"/>
          <w:sz w:val="24"/>
          <w:szCs w:val="24"/>
        </w:rPr>
      </w:pPr>
    </w:p>
    <w:p w:rsidR="00DF567E" w:rsidRPr="00A37074" w:rsidRDefault="003B4582" w:rsidP="003B4582">
      <w:pPr>
        <w:shd w:val="clear" w:color="auto" w:fill="FFFFFF"/>
        <w:spacing w:after="0" w:line="240" w:lineRule="auto"/>
        <w:rPr>
          <w:rFonts w:eastAsia="Times New Roman" w:cstheme="minorHAnsi"/>
          <w:sz w:val="24"/>
          <w:szCs w:val="24"/>
        </w:rPr>
      </w:pPr>
      <w:r w:rsidRPr="00A37074">
        <w:rPr>
          <w:rFonts w:eastAsia="Times New Roman" w:cstheme="minorHAnsi"/>
          <w:bCs/>
          <w:sz w:val="24"/>
          <w:szCs w:val="24"/>
        </w:rPr>
        <w:t>7</w:t>
      </w:r>
      <w:r w:rsidR="001872DA" w:rsidRPr="00A37074">
        <w:rPr>
          <w:rFonts w:eastAsia="Times New Roman" w:cstheme="minorHAnsi"/>
          <w:bCs/>
          <w:sz w:val="24"/>
          <w:szCs w:val="24"/>
        </w:rPr>
        <w:t xml:space="preserve">. </w:t>
      </w:r>
      <w:r w:rsidR="00532A3B" w:rsidRPr="00A37074">
        <w:rPr>
          <w:rFonts w:eastAsia="Times New Roman" w:cstheme="minorHAnsi"/>
          <w:bCs/>
          <w:sz w:val="24"/>
          <w:szCs w:val="24"/>
        </w:rPr>
        <w:t>IMPACT</w:t>
      </w:r>
      <w:r w:rsidR="0010283D" w:rsidRPr="00A37074">
        <w:rPr>
          <w:rFonts w:eastAsia="Times New Roman" w:cstheme="minorHAnsi"/>
          <w:bCs/>
          <w:sz w:val="24"/>
          <w:szCs w:val="24"/>
        </w:rPr>
        <w:br/>
      </w:r>
      <w:r w:rsidR="0010283D" w:rsidRPr="00A37074">
        <w:rPr>
          <w:rFonts w:cstheme="minorHAnsi"/>
          <w:sz w:val="24"/>
          <w:szCs w:val="24"/>
        </w:rPr>
        <w:t>In an essay of at least 250 words, provide a description of how this grant will further your development and/or teaching, clearly stating the connection/benefit of your request for funding to your professional development and expected impact on student success, faculty succe</w:t>
      </w:r>
      <w:r w:rsidR="00D40D2B" w:rsidRPr="00A37074">
        <w:rPr>
          <w:rFonts w:cstheme="minorHAnsi"/>
          <w:sz w:val="24"/>
          <w:szCs w:val="24"/>
        </w:rPr>
        <w:t>ss and/or the campus community</w:t>
      </w:r>
      <w:r w:rsidR="0010283D" w:rsidRPr="00A37074">
        <w:rPr>
          <w:rFonts w:cstheme="minorHAnsi"/>
          <w:sz w:val="24"/>
          <w:szCs w:val="24"/>
        </w:rPr>
        <w:t>.  </w:t>
      </w:r>
      <w:r w:rsidR="00532A3B" w:rsidRPr="00A37074">
        <w:rPr>
          <w:rFonts w:eastAsia="Times New Roman" w:cstheme="minorHAnsi"/>
          <w:sz w:val="24"/>
          <w:szCs w:val="24"/>
        </w:rPr>
        <w:br/>
      </w:r>
    </w:p>
    <w:p w:rsidR="00532A3B" w:rsidRPr="00A37074" w:rsidRDefault="003B4582" w:rsidP="003B4582">
      <w:p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 xml:space="preserve"> </w:t>
      </w:r>
    </w:p>
    <w:p w:rsidR="003B4582" w:rsidRPr="00A37074" w:rsidRDefault="003B4582" w:rsidP="00532A3B">
      <w:pPr>
        <w:shd w:val="clear" w:color="auto" w:fill="FFFFFF"/>
        <w:spacing w:after="0" w:line="240" w:lineRule="auto"/>
        <w:rPr>
          <w:rFonts w:eastAsia="Times New Roman" w:cstheme="minorHAnsi"/>
          <w:bCs/>
          <w:sz w:val="24"/>
          <w:szCs w:val="24"/>
        </w:rPr>
      </w:pPr>
      <w:r w:rsidRPr="00A37074">
        <w:rPr>
          <w:rFonts w:eastAsia="Times New Roman" w:cstheme="minorHAnsi"/>
          <w:bCs/>
          <w:sz w:val="24"/>
          <w:szCs w:val="24"/>
        </w:rPr>
        <w:t>8</w:t>
      </w:r>
      <w:r w:rsidR="001872DA" w:rsidRPr="00A37074">
        <w:rPr>
          <w:rFonts w:eastAsia="Times New Roman" w:cstheme="minorHAnsi"/>
          <w:bCs/>
          <w:sz w:val="24"/>
          <w:szCs w:val="24"/>
        </w:rPr>
        <w:t xml:space="preserve">. </w:t>
      </w:r>
      <w:r w:rsidR="00532A3B" w:rsidRPr="00A37074">
        <w:rPr>
          <w:rFonts w:eastAsia="Times New Roman" w:cstheme="minorHAnsi"/>
          <w:bCs/>
          <w:sz w:val="24"/>
          <w:szCs w:val="24"/>
        </w:rPr>
        <w:t>ITEMIZED BUDGET REQUEST</w:t>
      </w:r>
    </w:p>
    <w:p w:rsidR="00532A3B" w:rsidRPr="00A37074" w:rsidRDefault="00532A3B" w:rsidP="00532A3B">
      <w:p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Provide an</w:t>
      </w:r>
      <w:r w:rsidRPr="00A37074">
        <w:rPr>
          <w:rFonts w:eastAsia="Times New Roman" w:cstheme="minorHAnsi"/>
          <w:b/>
          <w:bCs/>
          <w:sz w:val="24"/>
          <w:szCs w:val="24"/>
        </w:rPr>
        <w:t> itemized budget</w:t>
      </w:r>
      <w:r w:rsidRPr="00A37074">
        <w:rPr>
          <w:rFonts w:eastAsia="Times New Roman" w:cstheme="minorHAnsi"/>
          <w:sz w:val="24"/>
          <w:szCs w:val="24"/>
        </w:rPr>
        <w:t xml:space="preserve"> of your anticipated expenses in the box below.  General requests without a breakdown of requested funds will NOT be approved. If you are applying to attend a </w:t>
      </w:r>
      <w:r w:rsidRPr="00A37074">
        <w:rPr>
          <w:rFonts w:eastAsia="Times New Roman" w:cstheme="minorHAnsi"/>
          <w:sz w:val="24"/>
          <w:szCs w:val="24"/>
        </w:rPr>
        <w:lastRenderedPageBreak/>
        <w:t>conference, workshop, or presentation, include the URL. Meals associated with travel will be allowed at the per diem limit set by RIT travel policies, and you must adhere to all RIT travel policies. </w:t>
      </w:r>
      <w:r w:rsidRPr="00A37074">
        <w:rPr>
          <w:rFonts w:eastAsia="Times New Roman" w:cstheme="minorHAnsi"/>
          <w:sz w:val="24"/>
          <w:szCs w:val="24"/>
        </w:rPr>
        <w:br/>
        <w:t> </w:t>
      </w:r>
    </w:p>
    <w:p w:rsidR="00DF567E" w:rsidRPr="00A37074" w:rsidRDefault="00DF567E" w:rsidP="00532A3B">
      <w:pPr>
        <w:shd w:val="clear" w:color="auto" w:fill="FFFFFF"/>
        <w:spacing w:after="0" w:line="240" w:lineRule="auto"/>
        <w:rPr>
          <w:rFonts w:eastAsia="Times New Roman" w:cstheme="minorHAnsi"/>
          <w:sz w:val="24"/>
          <w:szCs w:val="24"/>
        </w:rPr>
      </w:pPr>
    </w:p>
    <w:p w:rsidR="00532A3B" w:rsidRPr="00A37074" w:rsidRDefault="003B4582" w:rsidP="00532A3B">
      <w:pPr>
        <w:shd w:val="clear" w:color="auto" w:fill="FFFFFF"/>
        <w:spacing w:after="0" w:line="240" w:lineRule="auto"/>
        <w:rPr>
          <w:rFonts w:eastAsia="Times New Roman" w:cstheme="minorHAnsi"/>
          <w:sz w:val="24"/>
          <w:szCs w:val="24"/>
        </w:rPr>
      </w:pPr>
      <w:r w:rsidRPr="00A37074">
        <w:rPr>
          <w:rFonts w:eastAsia="Times New Roman" w:cstheme="minorHAnsi"/>
          <w:sz w:val="24"/>
          <w:szCs w:val="24"/>
        </w:rPr>
        <w:t>9</w:t>
      </w:r>
      <w:r w:rsidR="001872DA" w:rsidRPr="00A37074">
        <w:rPr>
          <w:rFonts w:eastAsia="Times New Roman" w:cstheme="minorHAnsi"/>
          <w:sz w:val="24"/>
          <w:szCs w:val="24"/>
        </w:rPr>
        <w:t xml:space="preserve">. </w:t>
      </w:r>
      <w:r w:rsidR="00532A3B" w:rsidRPr="00A37074">
        <w:rPr>
          <w:rFonts w:eastAsia="Times New Roman" w:cstheme="minorHAnsi"/>
          <w:sz w:val="24"/>
          <w:szCs w:val="24"/>
        </w:rPr>
        <w:t>Have you received funding from any other source for this project/activity request? If so, please provide details below.</w:t>
      </w:r>
    </w:p>
    <w:p w:rsidR="00532A3B" w:rsidRDefault="00532A3B" w:rsidP="00871650"/>
    <w:p w:rsidR="00A37074" w:rsidRPr="00A37074" w:rsidRDefault="00A37074" w:rsidP="00871650">
      <w:pPr>
        <w:rPr>
          <w:color w:val="333333"/>
        </w:rPr>
      </w:pPr>
      <w:r w:rsidRPr="00A37074">
        <w:t xml:space="preserve">10. </w:t>
      </w:r>
      <w:r w:rsidRPr="00A37074">
        <w:rPr>
          <w:color w:val="333333"/>
        </w:rPr>
        <w:t>Have you received an Adjunct Professional Development Grant within the past two academic years?</w:t>
      </w:r>
    </w:p>
    <w:p w:rsidR="00A37074" w:rsidRPr="00A37074" w:rsidRDefault="00A37074" w:rsidP="00871650">
      <w:pPr>
        <w:rPr>
          <w:color w:val="333333"/>
        </w:rPr>
      </w:pPr>
      <w:r w:rsidRPr="00A37074">
        <w:rPr>
          <w:color w:val="333333"/>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5pt" o:ole="">
            <v:imagedata r:id="rId10" o:title=""/>
          </v:shape>
          <w:control r:id="rId11" w:name="DefaultOcxName" w:shapeid="_x0000_i1038"/>
        </w:object>
      </w:r>
      <w:r w:rsidRPr="00A37074">
        <w:rPr>
          <w:color w:val="333333"/>
        </w:rPr>
        <w:t>Yes</w:t>
      </w:r>
    </w:p>
    <w:p w:rsidR="00A37074" w:rsidRPr="00A37074" w:rsidRDefault="00A37074" w:rsidP="00871650">
      <w:pPr>
        <w:rPr>
          <w:color w:val="333333"/>
        </w:rPr>
      </w:pPr>
      <w:r w:rsidRPr="00A37074">
        <w:rPr>
          <w:color w:val="333333"/>
        </w:rPr>
        <w:object w:dxaOrig="45" w:dyaOrig="46">
          <v:shape id="_x0000_i1041" type="#_x0000_t75" style="width:16.5pt;height:15pt" o:ole="">
            <v:imagedata r:id="rId10" o:title=""/>
          </v:shape>
          <w:control r:id="rId12" w:name="DefaultOcxName1" w:shapeid="_x0000_i1041"/>
        </w:object>
      </w:r>
      <w:r w:rsidRPr="00A37074">
        <w:rPr>
          <w:color w:val="333333"/>
        </w:rPr>
        <w:t>No</w:t>
      </w:r>
    </w:p>
    <w:p w:rsidR="00A37074" w:rsidRPr="00A37074" w:rsidRDefault="00A37074" w:rsidP="00871650">
      <w:pPr>
        <w:rPr>
          <w:color w:val="333333"/>
        </w:rPr>
      </w:pPr>
      <w:r w:rsidRPr="00A37074">
        <w:rPr>
          <w:color w:val="333333"/>
        </w:rPr>
        <w:object w:dxaOrig="45" w:dyaOrig="46">
          <v:shape id="_x0000_i1044" type="#_x0000_t75" style="width:16.5pt;height:15pt" o:ole="">
            <v:imagedata r:id="rId10" o:title=""/>
          </v:shape>
          <w:control r:id="rId13" w:name="DefaultOcxName2" w:shapeid="_x0000_i1044"/>
        </w:object>
      </w:r>
      <w:r w:rsidRPr="00A37074">
        <w:rPr>
          <w:color w:val="333333"/>
        </w:rPr>
        <w:t>Yes, but I did not use the funds awarded.</w:t>
      </w:r>
    </w:p>
    <w:p w:rsidR="00A37074" w:rsidRPr="00A37074" w:rsidRDefault="00A37074" w:rsidP="00871650">
      <w:pPr>
        <w:rPr>
          <w:color w:val="A5A5A5"/>
          <w:spacing w:val="5"/>
        </w:rPr>
      </w:pPr>
    </w:p>
    <w:p w:rsidR="00A37074" w:rsidRPr="00871650" w:rsidRDefault="00A37074" w:rsidP="00871650">
      <w:r w:rsidRPr="00871650">
        <w:rPr>
          <w:spacing w:val="5"/>
        </w:rPr>
        <w:t xml:space="preserve">11. </w:t>
      </w:r>
      <w:r w:rsidRPr="00871650">
        <w:t>If you received an Adjunct Professional Development Grant within the past two academic years, have  you submitted a final outcomes report to the Faculty Career Development team?</w:t>
      </w:r>
    </w:p>
    <w:p w:rsidR="00A37074" w:rsidRPr="00871650" w:rsidRDefault="00A37074" w:rsidP="00871650">
      <w:r w:rsidRPr="00871650">
        <w:object w:dxaOrig="45" w:dyaOrig="46">
          <v:shape id="_x0000_i1047" type="#_x0000_t75" style="width:16.5pt;height:15pt" o:ole="">
            <v:imagedata r:id="rId10" o:title=""/>
          </v:shape>
          <w:control r:id="rId14" w:name="DefaultOcxName31" w:shapeid="_x0000_i1047"/>
        </w:object>
      </w:r>
      <w:r w:rsidRPr="00871650">
        <w:t>Yes, I submitted a final report.</w:t>
      </w:r>
    </w:p>
    <w:p w:rsidR="00A37074" w:rsidRPr="00A37074" w:rsidRDefault="00A37074" w:rsidP="00871650">
      <w:pPr>
        <w:rPr>
          <w:rFonts w:eastAsia="Times New Roman" w:cstheme="minorHAnsi"/>
          <w:color w:val="595959"/>
          <w:sz w:val="24"/>
          <w:szCs w:val="24"/>
        </w:rPr>
      </w:pPr>
      <w:r w:rsidRPr="00A37074">
        <w:rPr>
          <w:rFonts w:eastAsia="Times New Roman" w:cstheme="minorHAnsi"/>
          <w:color w:val="595959"/>
          <w:sz w:val="24"/>
          <w:szCs w:val="24"/>
        </w:rPr>
        <w:object w:dxaOrig="45" w:dyaOrig="46">
          <v:shape id="_x0000_i1050" type="#_x0000_t75" style="width:16.5pt;height:15pt" o:ole="">
            <v:imagedata r:id="rId10" o:title=""/>
          </v:shape>
          <w:control r:id="rId15" w:name="DefaultOcxName41" w:shapeid="_x0000_i1050"/>
        </w:object>
      </w:r>
      <w:r w:rsidRPr="00A37074">
        <w:rPr>
          <w:rFonts w:eastAsia="Times New Roman" w:cstheme="minorHAnsi"/>
          <w:color w:val="595959"/>
          <w:sz w:val="24"/>
          <w:szCs w:val="24"/>
        </w:rPr>
        <w:t>No, I did not submit a final report.</w:t>
      </w:r>
    </w:p>
    <w:p w:rsidR="00A37074" w:rsidRPr="00A37074" w:rsidRDefault="00A37074" w:rsidP="00871650">
      <w:pPr>
        <w:rPr>
          <w:rFonts w:eastAsia="Times New Roman" w:cstheme="minorHAnsi"/>
          <w:color w:val="595959"/>
          <w:sz w:val="24"/>
          <w:szCs w:val="24"/>
        </w:rPr>
      </w:pPr>
      <w:r w:rsidRPr="00A37074">
        <w:rPr>
          <w:rFonts w:eastAsia="Times New Roman" w:cstheme="minorHAnsi"/>
          <w:color w:val="595959"/>
          <w:sz w:val="24"/>
          <w:szCs w:val="24"/>
        </w:rPr>
        <w:object w:dxaOrig="45" w:dyaOrig="46">
          <v:shape id="_x0000_i1053" type="#_x0000_t75" style="width:16.5pt;height:15pt" o:ole="">
            <v:imagedata r:id="rId10" o:title=""/>
          </v:shape>
          <w:control r:id="rId16" w:name="DefaultOcxName51" w:shapeid="_x0000_i1053"/>
        </w:object>
      </w:r>
      <w:r w:rsidRPr="00A37074">
        <w:rPr>
          <w:rFonts w:eastAsia="Times New Roman" w:cstheme="minorHAnsi"/>
          <w:color w:val="595959"/>
          <w:sz w:val="24"/>
          <w:szCs w:val="24"/>
        </w:rPr>
        <w:t>No, I did not submit a final report but will do so within 2 weeks of the date of submission of this application.</w:t>
      </w:r>
    </w:p>
    <w:p w:rsidR="00A37074" w:rsidRPr="00A37074" w:rsidRDefault="00A37074" w:rsidP="00871650">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2115C9">
      <w:pPr>
        <w:rPr>
          <w:rFonts w:cstheme="minorHAnsi"/>
          <w:sz w:val="24"/>
          <w:szCs w:val="24"/>
        </w:rPr>
      </w:pPr>
      <w:r>
        <w:rPr>
          <w:rFonts w:cstheme="minorHAnsi"/>
          <w:sz w:val="24"/>
          <w:szCs w:val="24"/>
        </w:rPr>
        <w:fldChar w:fldCharType="begin"/>
      </w:r>
      <w:r>
        <w:rPr>
          <w:rFonts w:cstheme="minorHAnsi"/>
          <w:sz w:val="24"/>
          <w:szCs w:val="24"/>
        </w:rPr>
        <w:instrText xml:space="preserve"> FILENAME  \* Upper  \* MERGEFORMAT </w:instrText>
      </w:r>
      <w:r>
        <w:rPr>
          <w:rFonts w:cstheme="minorHAnsi"/>
          <w:sz w:val="24"/>
          <w:szCs w:val="24"/>
        </w:rPr>
        <w:fldChar w:fldCharType="separate"/>
      </w:r>
      <w:r>
        <w:rPr>
          <w:rFonts w:cstheme="minorHAnsi"/>
          <w:noProof/>
          <w:sz w:val="24"/>
          <w:szCs w:val="24"/>
        </w:rPr>
        <w:t>SAMPLE ADJUNCT PD APP-9.19,VER2</w:t>
      </w:r>
      <w:r>
        <w:rPr>
          <w:rFonts w:cstheme="minorHAnsi"/>
          <w:sz w:val="24"/>
          <w:szCs w:val="24"/>
        </w:rPr>
        <w:fldChar w:fldCharType="end"/>
      </w: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461698" w:rsidRPr="00A37074" w:rsidRDefault="00461698">
      <w:pPr>
        <w:rPr>
          <w:rFonts w:cstheme="minorHAnsi"/>
          <w:sz w:val="24"/>
          <w:szCs w:val="24"/>
        </w:rPr>
      </w:pPr>
    </w:p>
    <w:p w:rsidR="003B4582" w:rsidRPr="00A37074" w:rsidRDefault="00461698">
      <w:pPr>
        <w:rPr>
          <w:rFonts w:cstheme="minorHAnsi"/>
          <w:sz w:val="24"/>
          <w:szCs w:val="24"/>
        </w:rPr>
      </w:pPr>
      <w:r w:rsidRPr="00A37074">
        <w:rPr>
          <w:rFonts w:cstheme="minorHAnsi"/>
          <w:sz w:val="24"/>
          <w:szCs w:val="24"/>
        </w:rPr>
        <w:fldChar w:fldCharType="begin"/>
      </w:r>
      <w:r w:rsidRPr="00A37074">
        <w:rPr>
          <w:rFonts w:cstheme="minorHAnsi"/>
          <w:sz w:val="24"/>
          <w:szCs w:val="24"/>
        </w:rPr>
        <w:instrText xml:space="preserve"> FILENAME   \* MERGEFORMAT </w:instrText>
      </w:r>
      <w:r w:rsidRPr="00A37074">
        <w:rPr>
          <w:rFonts w:cstheme="minorHAnsi"/>
          <w:sz w:val="24"/>
          <w:szCs w:val="24"/>
        </w:rPr>
        <w:fldChar w:fldCharType="separate"/>
      </w:r>
      <w:r w:rsidRPr="00A37074">
        <w:rPr>
          <w:rFonts w:cstheme="minorHAnsi"/>
          <w:noProof/>
          <w:sz w:val="24"/>
          <w:szCs w:val="24"/>
        </w:rPr>
        <w:t>Sample Adjunct App</w:t>
      </w:r>
      <w:r w:rsidRPr="00A37074">
        <w:rPr>
          <w:rFonts w:cstheme="minorHAnsi"/>
          <w:sz w:val="24"/>
          <w:szCs w:val="24"/>
        </w:rPr>
        <w:fldChar w:fldCharType="end"/>
      </w:r>
      <w:r w:rsidR="00081402" w:rsidRPr="00A37074">
        <w:rPr>
          <w:rFonts w:cstheme="minorHAnsi"/>
          <w:sz w:val="24"/>
          <w:szCs w:val="24"/>
        </w:rPr>
        <w:t>/9-12-19</w:t>
      </w:r>
    </w:p>
    <w:sectPr w:rsidR="003B4582" w:rsidRPr="00A3707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74" w:rsidRDefault="00A37074" w:rsidP="00532A3B">
      <w:pPr>
        <w:spacing w:after="0" w:line="240" w:lineRule="auto"/>
      </w:pPr>
      <w:r>
        <w:separator/>
      </w:r>
    </w:p>
  </w:endnote>
  <w:endnote w:type="continuationSeparator" w:id="0">
    <w:p w:rsidR="00A37074" w:rsidRDefault="00A37074"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rsidR="00A37074" w:rsidRDefault="00A37074">
        <w:pPr>
          <w:pStyle w:val="Footer"/>
          <w:jc w:val="right"/>
        </w:pPr>
        <w:r>
          <w:fldChar w:fldCharType="begin"/>
        </w:r>
        <w:r>
          <w:instrText xml:space="preserve"> PAGE   \* MERGEFORMAT </w:instrText>
        </w:r>
        <w:r>
          <w:fldChar w:fldCharType="separate"/>
        </w:r>
        <w:r w:rsidR="00A042E1">
          <w:rPr>
            <w:noProof/>
          </w:rPr>
          <w:t>1</w:t>
        </w:r>
        <w:r>
          <w:rPr>
            <w:noProof/>
          </w:rPr>
          <w:fldChar w:fldCharType="end"/>
        </w:r>
      </w:p>
    </w:sdtContent>
  </w:sdt>
  <w:p w:rsidR="00A37074" w:rsidRDefault="00A3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74" w:rsidRDefault="00A37074" w:rsidP="00532A3B">
      <w:pPr>
        <w:spacing w:after="0" w:line="240" w:lineRule="auto"/>
      </w:pPr>
      <w:r>
        <w:separator/>
      </w:r>
    </w:p>
  </w:footnote>
  <w:footnote w:type="continuationSeparator" w:id="0">
    <w:p w:rsidR="00A37074" w:rsidRDefault="00A37074"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4" w:rsidRPr="00532A3B" w:rsidRDefault="00A37074" w:rsidP="001872DA">
    <w:pPr>
      <w:pStyle w:val="Header"/>
      <w:pBdr>
        <w:bottom w:val="single" w:sz="4" w:space="1" w:color="auto"/>
      </w:pBdr>
      <w:jc w:val="center"/>
      <w:rPr>
        <w:b/>
      </w:rPr>
    </w:pPr>
    <w:r w:rsidRPr="00532A3B">
      <w:rPr>
        <w:b/>
      </w:rPr>
      <w:t xml:space="preserve">SAMPLE APPLICATION FOR </w:t>
    </w:r>
    <w:r>
      <w:rPr>
        <w:b/>
      </w:rPr>
      <w:t xml:space="preserve">ADJUNCT PROFESSIONAL DEVELOPMENT </w:t>
    </w:r>
    <w:r w:rsidRPr="00532A3B">
      <w:rPr>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A5B86"/>
    <w:multiLevelType w:val="multilevel"/>
    <w:tmpl w:val="EDB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D33E7"/>
    <w:multiLevelType w:val="hybridMultilevel"/>
    <w:tmpl w:val="B642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3423D"/>
    <w:multiLevelType w:val="multilevel"/>
    <w:tmpl w:val="A202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D1375"/>
    <w:multiLevelType w:val="hybridMultilevel"/>
    <w:tmpl w:val="2626F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62236"/>
    <w:multiLevelType w:val="hybridMultilevel"/>
    <w:tmpl w:val="6AC8D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10"/>
  </w:num>
  <w:num w:numId="5">
    <w:abstractNumId w:val="6"/>
  </w:num>
  <w:num w:numId="6">
    <w:abstractNumId w:val="5"/>
  </w:num>
  <w:num w:numId="7">
    <w:abstractNumId w:val="11"/>
  </w:num>
  <w:num w:numId="8">
    <w:abstractNumId w:val="12"/>
  </w:num>
  <w:num w:numId="9">
    <w:abstractNumId w:val="1"/>
  </w:num>
  <w:num w:numId="10">
    <w:abstractNumId w:val="2"/>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081402"/>
    <w:rsid w:val="0010283D"/>
    <w:rsid w:val="001825CC"/>
    <w:rsid w:val="001872DA"/>
    <w:rsid w:val="002115C9"/>
    <w:rsid w:val="003B4582"/>
    <w:rsid w:val="00461698"/>
    <w:rsid w:val="00532A3B"/>
    <w:rsid w:val="00871650"/>
    <w:rsid w:val="00900430"/>
    <w:rsid w:val="00936EDA"/>
    <w:rsid w:val="00A042E1"/>
    <w:rsid w:val="00A23722"/>
    <w:rsid w:val="00A37074"/>
    <w:rsid w:val="00B13919"/>
    <w:rsid w:val="00D40D2B"/>
    <w:rsid w:val="00D55C8C"/>
    <w:rsid w:val="00D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AEC14F"/>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 w:type="paragraph" w:styleId="z-TopofForm">
    <w:name w:val="HTML Top of Form"/>
    <w:basedOn w:val="Normal"/>
    <w:next w:val="Normal"/>
    <w:link w:val="z-TopofFormChar"/>
    <w:hidden/>
    <w:uiPriority w:val="99"/>
    <w:semiHidden/>
    <w:unhideWhenUsed/>
    <w:rsid w:val="003B45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5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45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582"/>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3B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829">
      <w:bodyDiv w:val="1"/>
      <w:marLeft w:val="0"/>
      <w:marRight w:val="0"/>
      <w:marTop w:val="0"/>
      <w:marBottom w:val="0"/>
      <w:divBdr>
        <w:top w:val="none" w:sz="0" w:space="0" w:color="auto"/>
        <w:left w:val="none" w:sz="0" w:space="0" w:color="auto"/>
        <w:bottom w:val="none" w:sz="0" w:space="0" w:color="auto"/>
        <w:right w:val="none" w:sz="0" w:space="0" w:color="auto"/>
      </w:divBdr>
      <w:divsChild>
        <w:div w:id="1760566810">
          <w:marLeft w:val="0"/>
          <w:marRight w:val="-60"/>
          <w:marTop w:val="0"/>
          <w:marBottom w:val="0"/>
          <w:divBdr>
            <w:top w:val="single" w:sz="6" w:space="18" w:color="CCCFD2"/>
            <w:left w:val="single" w:sz="6" w:space="2" w:color="CCCFD2"/>
            <w:bottom w:val="single" w:sz="6" w:space="18" w:color="CCCFD2"/>
            <w:right w:val="single" w:sz="6" w:space="0" w:color="CCCFD2"/>
          </w:divBdr>
          <w:divsChild>
            <w:div w:id="142963859">
              <w:marLeft w:val="0"/>
              <w:marRight w:val="0"/>
              <w:marTop w:val="0"/>
              <w:marBottom w:val="0"/>
              <w:divBdr>
                <w:top w:val="none" w:sz="0" w:space="0" w:color="auto"/>
                <w:left w:val="none" w:sz="0" w:space="0" w:color="auto"/>
                <w:bottom w:val="none" w:sz="0" w:space="0" w:color="auto"/>
                <w:right w:val="none" w:sz="0" w:space="0" w:color="auto"/>
              </w:divBdr>
              <w:divsChild>
                <w:div w:id="296836790">
                  <w:marLeft w:val="0"/>
                  <w:marRight w:val="0"/>
                  <w:marTop w:val="0"/>
                  <w:marBottom w:val="0"/>
                  <w:divBdr>
                    <w:top w:val="none" w:sz="0" w:space="0" w:color="auto"/>
                    <w:left w:val="none" w:sz="0" w:space="0" w:color="auto"/>
                    <w:bottom w:val="none" w:sz="0" w:space="0" w:color="auto"/>
                    <w:right w:val="none" w:sz="0" w:space="0" w:color="auto"/>
                  </w:divBdr>
                  <w:divsChild>
                    <w:div w:id="1087658067">
                      <w:marLeft w:val="0"/>
                      <w:marRight w:val="0"/>
                      <w:marTop w:val="0"/>
                      <w:marBottom w:val="0"/>
                      <w:divBdr>
                        <w:top w:val="none" w:sz="0" w:space="0" w:color="auto"/>
                        <w:left w:val="none" w:sz="0" w:space="0" w:color="auto"/>
                        <w:bottom w:val="none" w:sz="0" w:space="0" w:color="auto"/>
                        <w:right w:val="none" w:sz="0" w:space="0" w:color="auto"/>
                      </w:divBdr>
                      <w:divsChild>
                        <w:div w:id="2133161540">
                          <w:marLeft w:val="0"/>
                          <w:marRight w:val="0"/>
                          <w:marTop w:val="0"/>
                          <w:marBottom w:val="0"/>
                          <w:divBdr>
                            <w:top w:val="none" w:sz="0" w:space="0" w:color="auto"/>
                            <w:left w:val="none" w:sz="0" w:space="0" w:color="auto"/>
                            <w:bottom w:val="none" w:sz="0" w:space="0" w:color="auto"/>
                            <w:right w:val="none" w:sz="0" w:space="0" w:color="auto"/>
                          </w:divBdr>
                          <w:divsChild>
                            <w:div w:id="1746994139">
                              <w:marLeft w:val="0"/>
                              <w:marRight w:val="0"/>
                              <w:marTop w:val="0"/>
                              <w:marBottom w:val="0"/>
                              <w:divBdr>
                                <w:top w:val="none" w:sz="0" w:space="0" w:color="auto"/>
                                <w:left w:val="none" w:sz="0" w:space="0" w:color="auto"/>
                                <w:bottom w:val="none" w:sz="0" w:space="0" w:color="auto"/>
                                <w:right w:val="none" w:sz="0" w:space="0" w:color="auto"/>
                              </w:divBdr>
                              <w:divsChild>
                                <w:div w:id="1398897402">
                                  <w:marLeft w:val="0"/>
                                  <w:marRight w:val="0"/>
                                  <w:marTop w:val="0"/>
                                  <w:marBottom w:val="0"/>
                                  <w:divBdr>
                                    <w:top w:val="none" w:sz="0" w:space="0" w:color="auto"/>
                                    <w:left w:val="none" w:sz="0" w:space="0" w:color="auto"/>
                                    <w:bottom w:val="none" w:sz="0" w:space="0" w:color="auto"/>
                                    <w:right w:val="none" w:sz="0" w:space="0" w:color="auto"/>
                                  </w:divBdr>
                                  <w:divsChild>
                                    <w:div w:id="1214345810">
                                      <w:marLeft w:val="0"/>
                                      <w:marRight w:val="0"/>
                                      <w:marTop w:val="0"/>
                                      <w:marBottom w:val="0"/>
                                      <w:divBdr>
                                        <w:top w:val="none" w:sz="0" w:space="0" w:color="auto"/>
                                        <w:left w:val="none" w:sz="0" w:space="0" w:color="auto"/>
                                        <w:bottom w:val="none" w:sz="0" w:space="0" w:color="auto"/>
                                        <w:right w:val="none" w:sz="0" w:space="0" w:color="auto"/>
                                      </w:divBdr>
                                      <w:divsChild>
                                        <w:div w:id="213694931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04662458">
                              <w:marLeft w:val="0"/>
                              <w:marRight w:val="480"/>
                              <w:marTop w:val="0"/>
                              <w:marBottom w:val="0"/>
                              <w:divBdr>
                                <w:top w:val="none" w:sz="0" w:space="0" w:color="auto"/>
                                <w:left w:val="none" w:sz="0" w:space="0" w:color="auto"/>
                                <w:bottom w:val="none" w:sz="0" w:space="0" w:color="auto"/>
                                <w:right w:val="none" w:sz="0" w:space="0" w:color="auto"/>
                              </w:divBdr>
                              <w:divsChild>
                                <w:div w:id="883520842">
                                  <w:marLeft w:val="0"/>
                                  <w:marRight w:val="0"/>
                                  <w:marTop w:val="0"/>
                                  <w:marBottom w:val="0"/>
                                  <w:divBdr>
                                    <w:top w:val="none" w:sz="0" w:space="0" w:color="auto"/>
                                    <w:left w:val="none" w:sz="0" w:space="0" w:color="auto"/>
                                    <w:bottom w:val="none" w:sz="0" w:space="0" w:color="auto"/>
                                    <w:right w:val="none" w:sz="0" w:space="0" w:color="auto"/>
                                  </w:divBdr>
                                  <w:divsChild>
                                    <w:div w:id="515077153">
                                      <w:marLeft w:val="0"/>
                                      <w:marRight w:val="0"/>
                                      <w:marTop w:val="0"/>
                                      <w:marBottom w:val="0"/>
                                      <w:divBdr>
                                        <w:top w:val="none" w:sz="0" w:space="0" w:color="auto"/>
                                        <w:left w:val="none" w:sz="0" w:space="0" w:color="auto"/>
                                        <w:bottom w:val="none" w:sz="0" w:space="0" w:color="auto"/>
                                        <w:right w:val="none" w:sz="0" w:space="0" w:color="auto"/>
                                      </w:divBdr>
                                      <w:divsChild>
                                        <w:div w:id="292443720">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sChild>
                                                <w:div w:id="12466755">
                                                  <w:marLeft w:val="0"/>
                                                  <w:marRight w:val="0"/>
                                                  <w:marTop w:val="0"/>
                                                  <w:marBottom w:val="0"/>
                                                  <w:divBdr>
                                                    <w:top w:val="none" w:sz="0" w:space="0" w:color="auto"/>
                                                    <w:left w:val="none" w:sz="0" w:space="0" w:color="auto"/>
                                                    <w:bottom w:val="none" w:sz="0" w:space="0" w:color="auto"/>
                                                    <w:right w:val="none" w:sz="0" w:space="0" w:color="auto"/>
                                                  </w:divBdr>
                                                  <w:divsChild>
                                                    <w:div w:id="1916209580">
                                                      <w:marLeft w:val="0"/>
                                                      <w:marRight w:val="0"/>
                                                      <w:marTop w:val="0"/>
                                                      <w:marBottom w:val="240"/>
                                                      <w:divBdr>
                                                        <w:top w:val="none" w:sz="0" w:space="0" w:color="auto"/>
                                                        <w:left w:val="none" w:sz="0" w:space="0" w:color="auto"/>
                                                        <w:bottom w:val="none" w:sz="0" w:space="0" w:color="auto"/>
                                                        <w:right w:val="none" w:sz="0" w:space="0" w:color="auto"/>
                                                      </w:divBdr>
                                                    </w:div>
                                                    <w:div w:id="383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506207">
          <w:marLeft w:val="0"/>
          <w:marRight w:val="0"/>
          <w:marTop w:val="0"/>
          <w:marBottom w:val="0"/>
          <w:divBdr>
            <w:top w:val="single" w:sz="6" w:space="18" w:color="E5E8EB"/>
            <w:left w:val="single" w:sz="2" w:space="0" w:color="E5E8EB"/>
            <w:bottom w:val="single" w:sz="6" w:space="18" w:color="E5E8EB"/>
            <w:right w:val="single" w:sz="2" w:space="0" w:color="E5E8EB"/>
          </w:divBdr>
          <w:divsChild>
            <w:div w:id="973606893">
              <w:marLeft w:val="0"/>
              <w:marRight w:val="0"/>
              <w:marTop w:val="0"/>
              <w:marBottom w:val="0"/>
              <w:divBdr>
                <w:top w:val="none" w:sz="0" w:space="0" w:color="auto"/>
                <w:left w:val="none" w:sz="0" w:space="0" w:color="auto"/>
                <w:bottom w:val="none" w:sz="0" w:space="0" w:color="auto"/>
                <w:right w:val="none" w:sz="0" w:space="0" w:color="auto"/>
              </w:divBdr>
              <w:divsChild>
                <w:div w:id="649599950">
                  <w:marLeft w:val="0"/>
                  <w:marRight w:val="0"/>
                  <w:marTop w:val="0"/>
                  <w:marBottom w:val="0"/>
                  <w:divBdr>
                    <w:top w:val="none" w:sz="0" w:space="0" w:color="auto"/>
                    <w:left w:val="none" w:sz="0" w:space="0" w:color="auto"/>
                    <w:bottom w:val="none" w:sz="0" w:space="0" w:color="auto"/>
                    <w:right w:val="none" w:sz="0" w:space="0" w:color="auto"/>
                  </w:divBdr>
                  <w:divsChild>
                    <w:div w:id="1492452987">
                      <w:marLeft w:val="0"/>
                      <w:marRight w:val="0"/>
                      <w:marTop w:val="0"/>
                      <w:marBottom w:val="0"/>
                      <w:divBdr>
                        <w:top w:val="none" w:sz="0" w:space="0" w:color="auto"/>
                        <w:left w:val="none" w:sz="0" w:space="0" w:color="auto"/>
                        <w:bottom w:val="none" w:sz="0" w:space="0" w:color="auto"/>
                        <w:right w:val="none" w:sz="0" w:space="0" w:color="auto"/>
                      </w:divBdr>
                      <w:divsChild>
                        <w:div w:id="1280262448">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925112079">
                                  <w:marLeft w:val="0"/>
                                  <w:marRight w:val="0"/>
                                  <w:marTop w:val="0"/>
                                  <w:marBottom w:val="0"/>
                                  <w:divBdr>
                                    <w:top w:val="none" w:sz="0" w:space="0" w:color="auto"/>
                                    <w:left w:val="none" w:sz="0" w:space="0" w:color="auto"/>
                                    <w:bottom w:val="none" w:sz="0" w:space="0" w:color="auto"/>
                                    <w:right w:val="none" w:sz="0" w:space="0" w:color="auto"/>
                                  </w:divBdr>
                                  <w:divsChild>
                                    <w:div w:id="2000494415">
                                      <w:marLeft w:val="0"/>
                                      <w:marRight w:val="0"/>
                                      <w:marTop w:val="0"/>
                                      <w:marBottom w:val="0"/>
                                      <w:divBdr>
                                        <w:top w:val="none" w:sz="0" w:space="0" w:color="auto"/>
                                        <w:left w:val="none" w:sz="0" w:space="0" w:color="auto"/>
                                        <w:bottom w:val="none" w:sz="0" w:space="0" w:color="auto"/>
                                        <w:right w:val="none" w:sz="0" w:space="0" w:color="auto"/>
                                      </w:divBdr>
                                      <w:divsChild>
                                        <w:div w:id="1621691923">
                                          <w:marLeft w:val="-60"/>
                                          <w:marRight w:val="-90"/>
                                          <w:marTop w:val="330"/>
                                          <w:marBottom w:val="0"/>
                                          <w:divBdr>
                                            <w:top w:val="none" w:sz="0" w:space="0" w:color="auto"/>
                                            <w:left w:val="none" w:sz="0" w:space="0" w:color="auto"/>
                                            <w:bottom w:val="none" w:sz="0" w:space="0" w:color="auto"/>
                                            <w:right w:val="none" w:sz="0" w:space="0" w:color="auto"/>
                                          </w:divBdr>
                                        </w:div>
                                      </w:divsChild>
                                    </w:div>
                                  </w:divsChild>
                                </w:div>
                              </w:divsChild>
                            </w:div>
                            <w:div w:id="2114934645">
                              <w:marLeft w:val="0"/>
                              <w:marRight w:val="480"/>
                              <w:marTop w:val="0"/>
                              <w:marBottom w:val="0"/>
                              <w:divBdr>
                                <w:top w:val="none" w:sz="0" w:space="0" w:color="auto"/>
                                <w:left w:val="none" w:sz="0" w:space="0" w:color="auto"/>
                                <w:bottom w:val="none" w:sz="0" w:space="0" w:color="auto"/>
                                <w:right w:val="none" w:sz="0" w:space="0" w:color="auto"/>
                              </w:divBdr>
                              <w:divsChild>
                                <w:div w:id="1989236558">
                                  <w:marLeft w:val="0"/>
                                  <w:marRight w:val="0"/>
                                  <w:marTop w:val="0"/>
                                  <w:marBottom w:val="0"/>
                                  <w:divBdr>
                                    <w:top w:val="none" w:sz="0" w:space="0" w:color="auto"/>
                                    <w:left w:val="none" w:sz="0" w:space="0" w:color="auto"/>
                                    <w:bottom w:val="none" w:sz="0" w:space="0" w:color="auto"/>
                                    <w:right w:val="none" w:sz="0" w:space="0" w:color="auto"/>
                                  </w:divBdr>
                                  <w:divsChild>
                                    <w:div w:id="137766671">
                                      <w:marLeft w:val="0"/>
                                      <w:marRight w:val="0"/>
                                      <w:marTop w:val="0"/>
                                      <w:marBottom w:val="0"/>
                                      <w:divBdr>
                                        <w:top w:val="none" w:sz="0" w:space="0" w:color="auto"/>
                                        <w:left w:val="none" w:sz="0" w:space="0" w:color="auto"/>
                                        <w:bottom w:val="none" w:sz="0" w:space="0" w:color="auto"/>
                                        <w:right w:val="none" w:sz="0" w:space="0" w:color="auto"/>
                                      </w:divBdr>
                                      <w:divsChild>
                                        <w:div w:id="1418361901">
                                          <w:marLeft w:val="0"/>
                                          <w:marRight w:val="0"/>
                                          <w:marTop w:val="0"/>
                                          <w:marBottom w:val="0"/>
                                          <w:divBdr>
                                            <w:top w:val="none" w:sz="0" w:space="0" w:color="auto"/>
                                            <w:left w:val="none" w:sz="0" w:space="0" w:color="auto"/>
                                            <w:bottom w:val="none" w:sz="0" w:space="0" w:color="auto"/>
                                            <w:right w:val="none" w:sz="0" w:space="0" w:color="auto"/>
                                          </w:divBdr>
                                          <w:divsChild>
                                            <w:div w:id="429814501">
                                              <w:marLeft w:val="0"/>
                                              <w:marRight w:val="0"/>
                                              <w:marTop w:val="0"/>
                                              <w:marBottom w:val="0"/>
                                              <w:divBdr>
                                                <w:top w:val="none" w:sz="0" w:space="0" w:color="auto"/>
                                                <w:left w:val="none" w:sz="0" w:space="0" w:color="auto"/>
                                                <w:bottom w:val="none" w:sz="0" w:space="0" w:color="auto"/>
                                                <w:right w:val="none" w:sz="0" w:space="0" w:color="auto"/>
                                              </w:divBdr>
                                              <w:divsChild>
                                                <w:div w:id="685407401">
                                                  <w:marLeft w:val="0"/>
                                                  <w:marRight w:val="0"/>
                                                  <w:marTop w:val="0"/>
                                                  <w:marBottom w:val="0"/>
                                                  <w:divBdr>
                                                    <w:top w:val="none" w:sz="0" w:space="0" w:color="auto"/>
                                                    <w:left w:val="none" w:sz="0" w:space="0" w:color="auto"/>
                                                    <w:bottom w:val="none" w:sz="0" w:space="0" w:color="auto"/>
                                                    <w:right w:val="none" w:sz="0" w:space="0" w:color="auto"/>
                                                  </w:divBdr>
                                                  <w:divsChild>
                                                    <w:div w:id="1539849835">
                                                      <w:marLeft w:val="0"/>
                                                      <w:marRight w:val="0"/>
                                                      <w:marTop w:val="0"/>
                                                      <w:marBottom w:val="240"/>
                                                      <w:divBdr>
                                                        <w:top w:val="none" w:sz="0" w:space="0" w:color="auto"/>
                                                        <w:left w:val="none" w:sz="0" w:space="0" w:color="auto"/>
                                                        <w:bottom w:val="none" w:sz="0" w:space="0" w:color="auto"/>
                                                        <w:right w:val="none" w:sz="0" w:space="0" w:color="auto"/>
                                                      </w:divBdr>
                                                    </w:div>
                                                    <w:div w:id="159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08216">
      <w:bodyDiv w:val="1"/>
      <w:marLeft w:val="0"/>
      <w:marRight w:val="0"/>
      <w:marTop w:val="0"/>
      <w:marBottom w:val="0"/>
      <w:divBdr>
        <w:top w:val="none" w:sz="0" w:space="0" w:color="auto"/>
        <w:left w:val="none" w:sz="0" w:space="0" w:color="auto"/>
        <w:bottom w:val="none" w:sz="0" w:space="0" w:color="auto"/>
        <w:right w:val="none" w:sz="0" w:space="0" w:color="auto"/>
      </w:divBdr>
      <w:divsChild>
        <w:div w:id="1239288651">
          <w:marLeft w:val="0"/>
          <w:marRight w:val="0"/>
          <w:marTop w:val="0"/>
          <w:marBottom w:val="0"/>
          <w:divBdr>
            <w:top w:val="none" w:sz="0" w:space="0" w:color="auto"/>
            <w:left w:val="none" w:sz="0" w:space="0" w:color="auto"/>
            <w:bottom w:val="none" w:sz="0" w:space="0" w:color="auto"/>
            <w:right w:val="none" w:sz="0" w:space="0" w:color="auto"/>
          </w:divBdr>
          <w:divsChild>
            <w:div w:id="107284509">
              <w:marLeft w:val="0"/>
              <w:marRight w:val="0"/>
              <w:marTop w:val="0"/>
              <w:marBottom w:val="0"/>
              <w:divBdr>
                <w:top w:val="none" w:sz="0" w:space="0" w:color="auto"/>
                <w:left w:val="none" w:sz="0" w:space="0" w:color="auto"/>
                <w:bottom w:val="none" w:sz="0" w:space="0" w:color="auto"/>
                <w:right w:val="none" w:sz="0" w:space="0" w:color="auto"/>
              </w:divBdr>
              <w:divsChild>
                <w:div w:id="541211462">
                  <w:marLeft w:val="0"/>
                  <w:marRight w:val="0"/>
                  <w:marTop w:val="0"/>
                  <w:marBottom w:val="0"/>
                  <w:divBdr>
                    <w:top w:val="none" w:sz="0" w:space="0" w:color="auto"/>
                    <w:left w:val="none" w:sz="0" w:space="0" w:color="auto"/>
                    <w:bottom w:val="none" w:sz="0" w:space="0" w:color="auto"/>
                    <w:right w:val="none" w:sz="0" w:space="0" w:color="auto"/>
                  </w:divBdr>
                  <w:divsChild>
                    <w:div w:id="954826308">
                      <w:marLeft w:val="0"/>
                      <w:marRight w:val="0"/>
                      <w:marTop w:val="0"/>
                      <w:marBottom w:val="0"/>
                      <w:divBdr>
                        <w:top w:val="none" w:sz="0" w:space="0" w:color="auto"/>
                        <w:left w:val="none" w:sz="0" w:space="0" w:color="auto"/>
                        <w:bottom w:val="none" w:sz="0" w:space="0" w:color="auto"/>
                        <w:right w:val="none" w:sz="0" w:space="0" w:color="auto"/>
                      </w:divBdr>
                      <w:divsChild>
                        <w:div w:id="314182288">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281038971">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970549052">
                                          <w:marLeft w:val="0"/>
                                          <w:marRight w:val="0"/>
                                          <w:marTop w:val="0"/>
                                          <w:marBottom w:val="0"/>
                                          <w:divBdr>
                                            <w:top w:val="none" w:sz="0" w:space="0" w:color="auto"/>
                                            <w:left w:val="none" w:sz="0" w:space="0" w:color="auto"/>
                                            <w:bottom w:val="none" w:sz="0" w:space="0" w:color="auto"/>
                                            <w:right w:val="none" w:sz="0" w:space="0" w:color="auto"/>
                                          </w:divBdr>
                                          <w:divsChild>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120">
          <w:marLeft w:val="0"/>
          <w:marRight w:val="0"/>
          <w:marTop w:val="0"/>
          <w:marBottom w:val="0"/>
          <w:divBdr>
            <w:top w:val="none" w:sz="0" w:space="0" w:color="auto"/>
            <w:left w:val="none" w:sz="0" w:space="0" w:color="auto"/>
            <w:bottom w:val="none" w:sz="0" w:space="0" w:color="auto"/>
            <w:right w:val="none" w:sz="0" w:space="0" w:color="auto"/>
          </w:divBdr>
          <w:divsChild>
            <w:div w:id="946347070">
              <w:marLeft w:val="0"/>
              <w:marRight w:val="0"/>
              <w:marTop w:val="0"/>
              <w:marBottom w:val="0"/>
              <w:divBdr>
                <w:top w:val="none" w:sz="0" w:space="0" w:color="auto"/>
                <w:left w:val="none" w:sz="0" w:space="0" w:color="auto"/>
                <w:bottom w:val="none" w:sz="0" w:space="0" w:color="auto"/>
                <w:right w:val="none" w:sz="0" w:space="0" w:color="auto"/>
              </w:divBdr>
              <w:divsChild>
                <w:div w:id="895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201">
          <w:marLeft w:val="0"/>
          <w:marRight w:val="0"/>
          <w:marTop w:val="0"/>
          <w:marBottom w:val="0"/>
          <w:divBdr>
            <w:top w:val="none" w:sz="0" w:space="0" w:color="auto"/>
            <w:left w:val="none" w:sz="0" w:space="0" w:color="auto"/>
            <w:bottom w:val="none" w:sz="0" w:space="0" w:color="auto"/>
            <w:right w:val="none" w:sz="0" w:space="0" w:color="auto"/>
          </w:divBdr>
          <w:divsChild>
            <w:div w:id="1061172974">
              <w:marLeft w:val="0"/>
              <w:marRight w:val="0"/>
              <w:marTop w:val="0"/>
              <w:marBottom w:val="0"/>
              <w:divBdr>
                <w:top w:val="none" w:sz="0" w:space="0" w:color="auto"/>
                <w:left w:val="none" w:sz="0" w:space="0" w:color="auto"/>
                <w:bottom w:val="none" w:sz="0" w:space="0" w:color="auto"/>
                <w:right w:val="none" w:sz="0" w:space="0" w:color="auto"/>
              </w:divBdr>
              <w:divsChild>
                <w:div w:id="1245382838">
                  <w:marLeft w:val="0"/>
                  <w:marRight w:val="0"/>
                  <w:marTop w:val="0"/>
                  <w:marBottom w:val="0"/>
                  <w:divBdr>
                    <w:top w:val="none" w:sz="0" w:space="0" w:color="auto"/>
                    <w:left w:val="none" w:sz="0" w:space="0" w:color="auto"/>
                    <w:bottom w:val="none" w:sz="0" w:space="0" w:color="auto"/>
                    <w:right w:val="none" w:sz="0" w:space="0" w:color="auto"/>
                  </w:divBdr>
                  <w:divsChild>
                    <w:div w:id="1752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447">
          <w:marLeft w:val="0"/>
          <w:marRight w:val="0"/>
          <w:marTop w:val="0"/>
          <w:marBottom w:val="0"/>
          <w:divBdr>
            <w:top w:val="none" w:sz="0" w:space="0" w:color="auto"/>
            <w:left w:val="none" w:sz="0" w:space="0" w:color="auto"/>
            <w:bottom w:val="none" w:sz="0" w:space="0" w:color="auto"/>
            <w:right w:val="none" w:sz="0" w:space="0" w:color="auto"/>
          </w:divBdr>
          <w:divsChild>
            <w:div w:id="1296719104">
              <w:marLeft w:val="0"/>
              <w:marRight w:val="0"/>
              <w:marTop w:val="0"/>
              <w:marBottom w:val="0"/>
              <w:divBdr>
                <w:top w:val="none" w:sz="0" w:space="0" w:color="auto"/>
                <w:left w:val="none" w:sz="0" w:space="0" w:color="auto"/>
                <w:bottom w:val="none" w:sz="0" w:space="0" w:color="auto"/>
                <w:right w:val="none" w:sz="0" w:space="0" w:color="auto"/>
              </w:divBdr>
              <w:divsChild>
                <w:div w:id="1221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59">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0"/>
              <w:marRight w:val="0"/>
              <w:marTop w:val="0"/>
              <w:marBottom w:val="0"/>
              <w:divBdr>
                <w:top w:val="none" w:sz="0" w:space="0" w:color="auto"/>
                <w:left w:val="none" w:sz="0" w:space="0" w:color="auto"/>
                <w:bottom w:val="none" w:sz="0" w:space="0" w:color="auto"/>
                <w:right w:val="none" w:sz="0" w:space="0" w:color="auto"/>
              </w:divBdr>
              <w:divsChild>
                <w:div w:id="1082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161">
          <w:marLeft w:val="0"/>
          <w:marRight w:val="0"/>
          <w:marTop w:val="0"/>
          <w:marBottom w:val="0"/>
          <w:divBdr>
            <w:top w:val="none" w:sz="0" w:space="0" w:color="auto"/>
            <w:left w:val="none" w:sz="0" w:space="0" w:color="auto"/>
            <w:bottom w:val="none" w:sz="0" w:space="0" w:color="auto"/>
            <w:right w:val="none" w:sz="0" w:space="0" w:color="auto"/>
          </w:divBdr>
          <w:divsChild>
            <w:div w:id="2145615333">
              <w:marLeft w:val="0"/>
              <w:marRight w:val="0"/>
              <w:marTop w:val="0"/>
              <w:marBottom w:val="0"/>
              <w:divBdr>
                <w:top w:val="none" w:sz="0" w:space="0" w:color="auto"/>
                <w:left w:val="none" w:sz="0" w:space="0" w:color="auto"/>
                <w:bottom w:val="none" w:sz="0" w:space="0" w:color="auto"/>
                <w:right w:val="none" w:sz="0" w:space="0" w:color="auto"/>
              </w:divBdr>
              <w:divsChild>
                <w:div w:id="195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126">
          <w:marLeft w:val="0"/>
          <w:marRight w:val="0"/>
          <w:marTop w:val="0"/>
          <w:marBottom w:val="0"/>
          <w:divBdr>
            <w:top w:val="none" w:sz="0" w:space="0" w:color="auto"/>
            <w:left w:val="none" w:sz="0" w:space="0" w:color="auto"/>
            <w:bottom w:val="none" w:sz="0" w:space="0" w:color="auto"/>
            <w:right w:val="none" w:sz="0" w:space="0" w:color="auto"/>
          </w:divBdr>
          <w:divsChild>
            <w:div w:id="1432045930">
              <w:marLeft w:val="0"/>
              <w:marRight w:val="0"/>
              <w:marTop w:val="0"/>
              <w:marBottom w:val="0"/>
              <w:divBdr>
                <w:top w:val="none" w:sz="0" w:space="0" w:color="auto"/>
                <w:left w:val="none" w:sz="0" w:space="0" w:color="auto"/>
                <w:bottom w:val="none" w:sz="0" w:space="0" w:color="auto"/>
                <w:right w:val="none" w:sz="0" w:space="0" w:color="auto"/>
              </w:divBdr>
              <w:divsChild>
                <w:div w:id="72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888">
          <w:marLeft w:val="0"/>
          <w:marRight w:val="0"/>
          <w:marTop w:val="0"/>
          <w:marBottom w:val="0"/>
          <w:divBdr>
            <w:top w:val="none" w:sz="0" w:space="0" w:color="auto"/>
            <w:left w:val="none" w:sz="0" w:space="0" w:color="auto"/>
            <w:bottom w:val="none" w:sz="0" w:space="0" w:color="auto"/>
            <w:right w:val="none" w:sz="0" w:space="0" w:color="auto"/>
          </w:divBdr>
          <w:divsChild>
            <w:div w:id="1764454813">
              <w:marLeft w:val="0"/>
              <w:marRight w:val="0"/>
              <w:marTop w:val="0"/>
              <w:marBottom w:val="0"/>
              <w:divBdr>
                <w:top w:val="none" w:sz="0" w:space="0" w:color="auto"/>
                <w:left w:val="none" w:sz="0" w:space="0" w:color="auto"/>
                <w:bottom w:val="none" w:sz="0" w:space="0" w:color="auto"/>
                <w:right w:val="none" w:sz="0" w:space="0" w:color="auto"/>
              </w:divBdr>
              <w:divsChild>
                <w:div w:id="198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694">
          <w:marLeft w:val="0"/>
          <w:marRight w:val="0"/>
          <w:marTop w:val="0"/>
          <w:marBottom w:val="0"/>
          <w:divBdr>
            <w:top w:val="none" w:sz="0" w:space="0" w:color="auto"/>
            <w:left w:val="none" w:sz="0" w:space="0" w:color="auto"/>
            <w:bottom w:val="none" w:sz="0" w:space="0" w:color="auto"/>
            <w:right w:val="none" w:sz="0" w:space="0" w:color="auto"/>
          </w:divBdr>
          <w:divsChild>
            <w:div w:id="121926635">
              <w:marLeft w:val="0"/>
              <w:marRight w:val="0"/>
              <w:marTop w:val="0"/>
              <w:marBottom w:val="0"/>
              <w:divBdr>
                <w:top w:val="none" w:sz="0" w:space="0" w:color="auto"/>
                <w:left w:val="none" w:sz="0" w:space="0" w:color="auto"/>
                <w:bottom w:val="none" w:sz="0" w:space="0" w:color="auto"/>
                <w:right w:val="none" w:sz="0" w:space="0" w:color="auto"/>
              </w:divBdr>
              <w:divsChild>
                <w:div w:id="2058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714">
          <w:marLeft w:val="0"/>
          <w:marRight w:val="0"/>
          <w:marTop w:val="0"/>
          <w:marBottom w:val="0"/>
          <w:divBdr>
            <w:top w:val="none" w:sz="0" w:space="0" w:color="auto"/>
            <w:left w:val="none" w:sz="0" w:space="0" w:color="auto"/>
            <w:bottom w:val="none" w:sz="0" w:space="0" w:color="auto"/>
            <w:right w:val="none" w:sz="0" w:space="0" w:color="auto"/>
          </w:divBdr>
          <w:divsChild>
            <w:div w:id="73824988">
              <w:marLeft w:val="0"/>
              <w:marRight w:val="0"/>
              <w:marTop w:val="0"/>
              <w:marBottom w:val="0"/>
              <w:divBdr>
                <w:top w:val="none" w:sz="0" w:space="0" w:color="auto"/>
                <w:left w:val="none" w:sz="0" w:space="0" w:color="auto"/>
                <w:bottom w:val="none" w:sz="0" w:space="0" w:color="auto"/>
                <w:right w:val="none" w:sz="0" w:space="0" w:color="auto"/>
              </w:divBdr>
              <w:divsChild>
                <w:div w:id="1323848393">
                  <w:marLeft w:val="0"/>
                  <w:marRight w:val="0"/>
                  <w:marTop w:val="0"/>
                  <w:marBottom w:val="0"/>
                  <w:divBdr>
                    <w:top w:val="none" w:sz="0" w:space="0" w:color="auto"/>
                    <w:left w:val="none" w:sz="0" w:space="0" w:color="auto"/>
                    <w:bottom w:val="none" w:sz="0" w:space="0" w:color="auto"/>
                    <w:right w:val="none" w:sz="0" w:space="0" w:color="auto"/>
                  </w:divBdr>
                  <w:divsChild>
                    <w:div w:id="10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az1.qualtrics.com/jfe/form/SV_2gkpHHRow9ETtIh"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AdjunctGrants" TargetMode="Externa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2019-09-26T14:15:00Z</dcterms:created>
  <dcterms:modified xsi:type="dcterms:W3CDTF">2019-09-26T14:15:00Z</dcterms:modified>
</cp:coreProperties>
</file>