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0B" w:rsidRDefault="001A220B" w:rsidP="00831501">
      <w:pPr>
        <w:ind w:left="-540"/>
      </w:pPr>
    </w:p>
    <w:p w:rsidR="00831501" w:rsidRDefault="00831501" w:rsidP="00831501">
      <w:pPr>
        <w:ind w:left="-540"/>
      </w:pPr>
    </w:p>
    <w:p w:rsidR="00831501" w:rsidRDefault="00831501" w:rsidP="00831501">
      <w:pPr>
        <w:ind w:left="-540"/>
      </w:pPr>
    </w:p>
    <w:p w:rsidR="00831501" w:rsidRDefault="00831501" w:rsidP="00831501">
      <w:pPr>
        <w:ind w:left="-540"/>
        <w:rPr>
          <w:b/>
        </w:rPr>
      </w:pPr>
      <w:r>
        <w:rPr>
          <w:b/>
        </w:rPr>
        <w:t>Trademark Guide</w:t>
      </w:r>
    </w:p>
    <w:p w:rsidR="00831501" w:rsidRDefault="00831501" w:rsidP="00831501">
      <w:pPr>
        <w:ind w:left="-540"/>
      </w:pPr>
    </w:p>
    <w:p w:rsidR="00831501" w:rsidRDefault="00831501" w:rsidP="00831501">
      <w:pPr>
        <w:tabs>
          <w:tab w:val="right" w:leader="underscore" w:pos="9900"/>
        </w:tabs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sz w:val="20"/>
          <w:szCs w:val="20"/>
        </w:rPr>
      </w:pPr>
      <w:r w:rsidRPr="00166EB3">
        <w:rPr>
          <w:rFonts w:ascii="Arial" w:hAnsi="Arial" w:cs="Arial"/>
          <w:sz w:val="20"/>
          <w:szCs w:val="20"/>
        </w:rPr>
        <w:t>Initiating Department: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</w:p>
    <w:p w:rsidR="00831501" w:rsidRPr="00166EB3" w:rsidRDefault="00831501" w:rsidP="00831501">
      <w:pPr>
        <w:tabs>
          <w:tab w:val="right" w:leader="underscore" w:pos="9900"/>
        </w:tabs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sz w:val="20"/>
          <w:szCs w:val="20"/>
        </w:rPr>
      </w:pPr>
      <w:r w:rsidRPr="00166EB3">
        <w:rPr>
          <w:rFonts w:ascii="Arial" w:hAnsi="Arial" w:cs="Arial"/>
          <w:sz w:val="20"/>
          <w:szCs w:val="20"/>
        </w:rPr>
        <w:t xml:space="preserve">Contact </w:t>
      </w:r>
      <w:r>
        <w:rPr>
          <w:rFonts w:ascii="Arial" w:hAnsi="Arial" w:cs="Arial"/>
          <w:sz w:val="20"/>
          <w:szCs w:val="20"/>
        </w:rPr>
        <w:t xml:space="preserve">Name: </w:t>
      </w:r>
      <w:r w:rsidRPr="00166E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</w:t>
      </w:r>
      <w:proofErr w:type="gramStart"/>
      <w:r>
        <w:rPr>
          <w:rFonts w:ascii="Arial" w:hAnsi="Arial" w:cs="Arial"/>
          <w:sz w:val="20"/>
          <w:szCs w:val="20"/>
        </w:rPr>
        <w:t xml:space="preserve">_  </w:t>
      </w:r>
      <w:r w:rsidRPr="00166EB3">
        <w:rPr>
          <w:rFonts w:ascii="Arial" w:hAnsi="Arial" w:cs="Arial"/>
          <w:sz w:val="20"/>
          <w:szCs w:val="20"/>
        </w:rPr>
        <w:t>Phone</w:t>
      </w:r>
      <w:proofErr w:type="gramEnd"/>
      <w:r w:rsidRPr="00166EB3">
        <w:rPr>
          <w:rFonts w:ascii="Arial" w:hAnsi="Arial" w:cs="Arial"/>
          <w:sz w:val="20"/>
          <w:szCs w:val="20"/>
        </w:rPr>
        <w:t xml:space="preserve"> #</w:t>
      </w:r>
      <w:r>
        <w:rPr>
          <w:rFonts w:ascii="Arial" w:hAnsi="Arial" w:cs="Arial"/>
          <w:sz w:val="20"/>
          <w:szCs w:val="20"/>
        </w:rPr>
        <w:tab/>
      </w:r>
    </w:p>
    <w:p w:rsidR="00831501" w:rsidRDefault="00831501" w:rsidP="00831501">
      <w:pPr>
        <w:tabs>
          <w:tab w:val="right" w:leader="underscore" w:pos="9900"/>
        </w:tabs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sz w:val="20"/>
          <w:szCs w:val="20"/>
        </w:rPr>
      </w:pPr>
      <w:r w:rsidRPr="00166EB3">
        <w:rPr>
          <w:rFonts w:ascii="Arial" w:hAnsi="Arial" w:cs="Arial"/>
          <w:sz w:val="20"/>
          <w:szCs w:val="20"/>
        </w:rPr>
        <w:t xml:space="preserve">RIT Address: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:rsidR="00831501" w:rsidRPr="00807932" w:rsidRDefault="00831501" w:rsidP="00831501">
      <w:pPr>
        <w:tabs>
          <w:tab w:val="right" w:pos="7110"/>
        </w:tabs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sz w:val="20"/>
          <w:szCs w:val="20"/>
        </w:rPr>
      </w:pPr>
      <w:r w:rsidRPr="008A3C1C">
        <w:rPr>
          <w:rFonts w:ascii="Arial" w:hAnsi="Arial" w:cs="Arial"/>
          <w:sz w:val="20"/>
          <w:szCs w:val="20"/>
        </w:rPr>
        <w:t>Department Account Number</w:t>
      </w:r>
      <w:r w:rsidRPr="00807932">
        <w:rPr>
          <w:rFonts w:ascii="Arial" w:hAnsi="Arial" w:cs="Arial"/>
          <w:sz w:val="20"/>
          <w:szCs w:val="20"/>
        </w:rPr>
        <w:t xml:space="preserve"> __</w:t>
      </w:r>
      <w:r>
        <w:rPr>
          <w:rFonts w:ascii="Arial" w:hAnsi="Arial" w:cs="Arial"/>
          <w:sz w:val="20"/>
          <w:szCs w:val="20"/>
        </w:rPr>
        <w:t>__</w:t>
      </w:r>
      <w:r w:rsidRPr="00807932">
        <w:rPr>
          <w:rFonts w:ascii="Arial" w:hAnsi="Arial" w:cs="Arial"/>
          <w:sz w:val="20"/>
          <w:szCs w:val="20"/>
        </w:rPr>
        <w:t>_._________________.755</w:t>
      </w:r>
      <w:r>
        <w:rPr>
          <w:rFonts w:ascii="Arial" w:hAnsi="Arial" w:cs="Arial"/>
          <w:sz w:val="20"/>
          <w:szCs w:val="20"/>
        </w:rPr>
        <w:t>50.____</w:t>
      </w:r>
      <w:r w:rsidRPr="00807932">
        <w:rPr>
          <w:rFonts w:ascii="Arial" w:hAnsi="Arial" w:cs="Arial"/>
          <w:sz w:val="20"/>
          <w:szCs w:val="20"/>
        </w:rPr>
        <w:t>__.______</w:t>
      </w:r>
      <w:r>
        <w:rPr>
          <w:rFonts w:ascii="Arial" w:hAnsi="Arial" w:cs="Arial"/>
          <w:sz w:val="20"/>
          <w:szCs w:val="20"/>
        </w:rPr>
        <w:t>__</w:t>
      </w:r>
      <w:r w:rsidRPr="00807932">
        <w:rPr>
          <w:rFonts w:ascii="Arial" w:hAnsi="Arial" w:cs="Arial"/>
          <w:sz w:val="20"/>
          <w:szCs w:val="20"/>
        </w:rPr>
        <w:t>_________.00000</w:t>
      </w:r>
    </w:p>
    <w:p w:rsidR="00831501" w:rsidRPr="00166EB3" w:rsidRDefault="00831501" w:rsidP="00831501">
      <w:pPr>
        <w:tabs>
          <w:tab w:val="right" w:leader="underscore" w:pos="9900"/>
        </w:tabs>
        <w:autoSpaceDE w:val="0"/>
        <w:autoSpaceDN w:val="0"/>
        <w:adjustRightInd w:val="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Dean/Division Head Approval</w:t>
      </w:r>
      <w:r w:rsidRPr="00166EB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66E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:rsidR="00831501" w:rsidRDefault="00831501" w:rsidP="00831501">
      <w:pPr>
        <w:tabs>
          <w:tab w:val="right" w:pos="7110"/>
        </w:tabs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Pr="00166EB3">
        <w:rPr>
          <w:rFonts w:ascii="Arial" w:hAnsi="Arial" w:cs="Arial"/>
          <w:sz w:val="20"/>
          <w:szCs w:val="20"/>
        </w:rPr>
        <w:t xml:space="preserve"> (Signature)</w:t>
      </w:r>
      <w:r>
        <w:rPr>
          <w:rFonts w:ascii="Arial" w:hAnsi="Arial" w:cs="Arial"/>
          <w:sz w:val="20"/>
          <w:szCs w:val="20"/>
        </w:rPr>
        <w:t xml:space="preserve">  </w:t>
      </w:r>
      <w:r w:rsidRPr="00FF7A5A">
        <w:rPr>
          <w:rFonts w:ascii="Arial" w:hAnsi="Arial" w:cs="Arial"/>
          <w:i/>
          <w:sz w:val="18"/>
          <w:szCs w:val="18"/>
        </w:rPr>
        <w:t>required</w:t>
      </w:r>
    </w:p>
    <w:p w:rsidR="00831501" w:rsidRPr="00831501" w:rsidRDefault="00831501" w:rsidP="00831501">
      <w:pPr>
        <w:ind w:left="-540"/>
      </w:pPr>
    </w:p>
    <w:p w:rsidR="00831501" w:rsidRDefault="00831501" w:rsidP="001A220B"/>
    <w:p w:rsidR="00831501" w:rsidRDefault="00C92012" w:rsidP="00831501">
      <w:pPr>
        <w:ind w:left="-630"/>
        <w:rPr>
          <w:b/>
        </w:rPr>
      </w:pPr>
      <w:r>
        <w:rPr>
          <w:b/>
        </w:rPr>
        <w:t>Your Proposed Mark</w:t>
      </w:r>
      <w:r w:rsidR="00831501">
        <w:rPr>
          <w:b/>
        </w:rPr>
        <w:t xml:space="preserve"> </w:t>
      </w:r>
    </w:p>
    <w:p w:rsidR="00831501" w:rsidRDefault="00831501" w:rsidP="00831501">
      <w:pPr>
        <w:ind w:left="-630"/>
        <w:rPr>
          <w:b/>
        </w:rPr>
      </w:pPr>
    </w:p>
    <w:p w:rsidR="00831501" w:rsidRDefault="00831501" w:rsidP="00831501">
      <w:pPr>
        <w:ind w:left="-630"/>
        <w:rPr>
          <w:b/>
        </w:rPr>
      </w:pPr>
    </w:p>
    <w:p w:rsidR="00831501" w:rsidRPr="00652F9D" w:rsidRDefault="00831501" w:rsidP="0083150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What is your proposed new mark? </w:t>
      </w:r>
      <w:r>
        <w:t xml:space="preserve">For a mark, please include a high-res digital image or .jpeg no smaller </w:t>
      </w:r>
      <w:r w:rsidR="00C92012">
        <w:t>than</w:t>
      </w:r>
      <w:r>
        <w:t xml:space="preserve"> 250 </w:t>
      </w:r>
      <w:r w:rsidR="00C92012">
        <w:t xml:space="preserve">pixels in any direction.  Please provide in black-and-white as well as color.  </w:t>
      </w:r>
    </w:p>
    <w:p w:rsidR="00652F9D" w:rsidRPr="00C92012" w:rsidRDefault="00652F9D" w:rsidP="00652F9D">
      <w:pPr>
        <w:pStyle w:val="ListParagraph"/>
        <w:ind w:left="90"/>
        <w:rPr>
          <w:b/>
        </w:rPr>
      </w:pPr>
    </w:p>
    <w:p w:rsidR="00C92012" w:rsidRDefault="00C92012" w:rsidP="0083150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Who created the mark? </w:t>
      </w:r>
    </w:p>
    <w:p w:rsidR="00652F9D" w:rsidRPr="00652F9D" w:rsidRDefault="00652F9D" w:rsidP="00652F9D">
      <w:pPr>
        <w:pStyle w:val="ListParagraph"/>
        <w:rPr>
          <w:b/>
        </w:rPr>
      </w:pPr>
    </w:p>
    <w:p w:rsidR="00652F9D" w:rsidRDefault="00652F9D" w:rsidP="00652F9D">
      <w:pPr>
        <w:pStyle w:val="ListParagraph"/>
        <w:ind w:left="90"/>
        <w:rPr>
          <w:b/>
        </w:rPr>
      </w:pPr>
    </w:p>
    <w:p w:rsidR="00C92012" w:rsidRPr="00652F9D" w:rsidRDefault="00C92012" w:rsidP="0083150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Do you know any other institutions of higher education that use a similar mark? </w:t>
      </w:r>
      <w:r>
        <w:t xml:space="preserve">(if yes, please provide information on that) </w:t>
      </w:r>
    </w:p>
    <w:p w:rsidR="00652F9D" w:rsidRPr="00C92012" w:rsidRDefault="00652F9D" w:rsidP="00652F9D">
      <w:pPr>
        <w:pStyle w:val="ListParagraph"/>
        <w:ind w:left="90"/>
        <w:rPr>
          <w:b/>
        </w:rPr>
      </w:pPr>
    </w:p>
    <w:p w:rsidR="00C92012" w:rsidRDefault="00C92012" w:rsidP="0083150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Describe the purpose of the mark. </w:t>
      </w:r>
    </w:p>
    <w:p w:rsidR="00C92012" w:rsidRDefault="00C92012" w:rsidP="00C92012">
      <w:pPr>
        <w:rPr>
          <w:b/>
        </w:rPr>
      </w:pPr>
    </w:p>
    <w:p w:rsidR="00C92012" w:rsidRDefault="00C92012" w:rsidP="00C92012">
      <w:pPr>
        <w:ind w:left="-630"/>
        <w:rPr>
          <w:b/>
        </w:rPr>
      </w:pPr>
      <w:r>
        <w:rPr>
          <w:b/>
        </w:rPr>
        <w:t xml:space="preserve">Your </w:t>
      </w:r>
      <w:r>
        <w:rPr>
          <w:b/>
        </w:rPr>
        <w:t xml:space="preserve">Program and Use of Your Proposed Mark </w:t>
      </w:r>
    </w:p>
    <w:p w:rsidR="00C92012" w:rsidRDefault="00C92012" w:rsidP="00C92012">
      <w:pPr>
        <w:ind w:left="-630"/>
        <w:rPr>
          <w:b/>
        </w:rPr>
      </w:pPr>
    </w:p>
    <w:p w:rsidR="00C92012" w:rsidRPr="00652F9D" w:rsidRDefault="00C92012" w:rsidP="00C92012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What is the principal activity of the Program completing this form</w:t>
      </w:r>
      <w:r>
        <w:rPr>
          <w:b/>
        </w:rPr>
        <w:t xml:space="preserve">? </w:t>
      </w:r>
      <w:r>
        <w:t>What does your program or division to here at RIT</w:t>
      </w:r>
      <w:r>
        <w:t xml:space="preserve">.  </w:t>
      </w:r>
    </w:p>
    <w:p w:rsidR="00652F9D" w:rsidRPr="00C92012" w:rsidRDefault="00652F9D" w:rsidP="00652F9D">
      <w:pPr>
        <w:pStyle w:val="ListParagraph"/>
        <w:ind w:left="90"/>
        <w:rPr>
          <w:b/>
        </w:rPr>
      </w:pPr>
    </w:p>
    <w:p w:rsidR="00C92012" w:rsidRDefault="00C92012" w:rsidP="00C92012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Is this mark mainly related to Intellectual Property or the Transfer Office</w:t>
      </w:r>
      <w:r>
        <w:rPr>
          <w:b/>
        </w:rPr>
        <w:t xml:space="preserve">? </w:t>
      </w:r>
    </w:p>
    <w:p w:rsidR="00652F9D" w:rsidRPr="00652F9D" w:rsidRDefault="00652F9D" w:rsidP="00652F9D">
      <w:pPr>
        <w:pStyle w:val="ListParagraph"/>
        <w:rPr>
          <w:b/>
        </w:rPr>
      </w:pPr>
    </w:p>
    <w:p w:rsidR="00652F9D" w:rsidRDefault="00652F9D" w:rsidP="00652F9D">
      <w:pPr>
        <w:pStyle w:val="ListParagraph"/>
        <w:ind w:left="90"/>
        <w:rPr>
          <w:b/>
        </w:rPr>
      </w:pPr>
    </w:p>
    <w:p w:rsidR="00C92012" w:rsidRPr="00C92012" w:rsidRDefault="00C92012" w:rsidP="00C92012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How do you intend to use the mark?</w:t>
      </w:r>
      <w:r>
        <w:rPr>
          <w:b/>
        </w:rPr>
        <w:t xml:space="preserve"> </w:t>
      </w:r>
    </w:p>
    <w:p w:rsidR="00C92012" w:rsidRPr="00C92012" w:rsidRDefault="00C92012" w:rsidP="00C92012">
      <w:pPr>
        <w:pStyle w:val="ListParagraph"/>
        <w:numPr>
          <w:ilvl w:val="1"/>
          <w:numId w:val="7"/>
        </w:numPr>
        <w:rPr>
          <w:b/>
        </w:rPr>
      </w:pPr>
      <w:r>
        <w:t xml:space="preserve">Please describe </w:t>
      </w:r>
      <w:r>
        <w:t xml:space="preserve">all current and currently planned uses of the mark. </w:t>
      </w:r>
    </w:p>
    <w:p w:rsidR="00C92012" w:rsidRPr="00C92012" w:rsidRDefault="00C92012" w:rsidP="00C92012">
      <w:pPr>
        <w:pStyle w:val="ListParagraph"/>
        <w:numPr>
          <w:ilvl w:val="1"/>
          <w:numId w:val="7"/>
        </w:numPr>
        <w:rPr>
          <w:b/>
        </w:rPr>
      </w:pPr>
      <w:r>
        <w:t xml:space="preserve">Please specify (1) whether the mark is used (planned to be used) for internal purposes only, (2) how long you expect to use the mark.  </w:t>
      </w:r>
    </w:p>
    <w:p w:rsidR="00C92012" w:rsidRPr="00C92012" w:rsidRDefault="00C92012" w:rsidP="00C92012">
      <w:pPr>
        <w:pStyle w:val="ListParagraph"/>
        <w:numPr>
          <w:ilvl w:val="1"/>
          <w:numId w:val="7"/>
        </w:numPr>
        <w:rPr>
          <w:b/>
        </w:rPr>
      </w:pPr>
      <w:r>
        <w:t>Your description should also identify the type of any product or merchandise – e.g., “t-shirts,” “toys,” “</w:t>
      </w:r>
      <w:proofErr w:type="spellStart"/>
      <w:r>
        <w:t>beverageware</w:t>
      </w:r>
      <w:proofErr w:type="spellEnd"/>
      <w:r>
        <w:t xml:space="preserve">,” “software program for [include (1) the purpose and (2) function of the program, and indicate whether the program is downloadable or non-downloadable]” – </w:t>
      </w:r>
      <w:r>
        <w:lastRenderedPageBreak/>
        <w:t>and the nature of any service, described in plain terms – e.g., “community events in the nature of [describe the type or the purpose of the events – e.g., outreach, education],” “athletic competitions and exhibitions,” “scientific research in field of [describe all applicable fields],” “educational services, including [describe (1) the type – i.e., college courses, post-graduate courses, classes, conferences, meetings, training programs, workshops – of the Program, and (2) the applicable field(s) – i.e.</w:t>
      </w:r>
      <w:r>
        <w:t>, arts, business, technology]”</w:t>
      </w:r>
    </w:p>
    <w:p w:rsidR="00C92012" w:rsidRPr="00652F9D" w:rsidRDefault="00C92012" w:rsidP="00C92012">
      <w:pPr>
        <w:pStyle w:val="ListParagraph"/>
        <w:numPr>
          <w:ilvl w:val="1"/>
          <w:numId w:val="7"/>
        </w:numPr>
        <w:rPr>
          <w:b/>
        </w:rPr>
      </w:pPr>
      <w:r>
        <w:t>Please include as much detail as possible and as you believe to be relevant about your current and any potential new products or services.</w:t>
      </w:r>
    </w:p>
    <w:p w:rsidR="00652F9D" w:rsidRPr="00C92012" w:rsidRDefault="00652F9D" w:rsidP="00652F9D">
      <w:pPr>
        <w:pStyle w:val="ListParagraph"/>
        <w:ind w:left="810"/>
        <w:rPr>
          <w:b/>
        </w:rPr>
      </w:pPr>
    </w:p>
    <w:p w:rsidR="00C92012" w:rsidRDefault="00C92012" w:rsidP="00C92012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If the Program is already usin</w:t>
      </w:r>
      <w:r w:rsidR="00920144">
        <w:rPr>
          <w:b/>
        </w:rPr>
        <w:t>g the mark, prior to trademark</w:t>
      </w:r>
      <w:r>
        <w:rPr>
          <w:b/>
        </w:rPr>
        <w:t xml:space="preserve">ing it, please attach examples of use. </w:t>
      </w:r>
    </w:p>
    <w:p w:rsidR="00C92012" w:rsidRPr="00C92012" w:rsidRDefault="00C92012" w:rsidP="00C92012">
      <w:pPr>
        <w:pStyle w:val="ListParagraph"/>
        <w:numPr>
          <w:ilvl w:val="1"/>
          <w:numId w:val="7"/>
        </w:numPr>
        <w:rPr>
          <w:b/>
        </w:rPr>
      </w:pPr>
      <w:r>
        <w:t xml:space="preserve">Please include at least 3 to 5 examples of how you are using or expect to use the mark. </w:t>
      </w:r>
    </w:p>
    <w:p w:rsidR="00C92012" w:rsidRPr="00C92012" w:rsidRDefault="00C92012" w:rsidP="00C92012">
      <w:pPr>
        <w:pStyle w:val="ListParagraph"/>
        <w:numPr>
          <w:ilvl w:val="1"/>
          <w:numId w:val="7"/>
        </w:numPr>
        <w:rPr>
          <w:b/>
        </w:rPr>
      </w:pPr>
      <w:r>
        <w:t xml:space="preserve">All examples of use must clearly show the mark being used to identify the Program’s product(s) or service(s). </w:t>
      </w:r>
    </w:p>
    <w:p w:rsidR="00C92012" w:rsidRPr="00C92012" w:rsidRDefault="00C92012" w:rsidP="00C92012">
      <w:pPr>
        <w:pStyle w:val="ListParagraph"/>
        <w:numPr>
          <w:ilvl w:val="1"/>
          <w:numId w:val="7"/>
        </w:numPr>
        <w:rPr>
          <w:b/>
        </w:rPr>
      </w:pPr>
      <w:r>
        <w:t xml:space="preserve">If the mark you described in Part I includes any design elements (a logo), it must be an exact match of the mark appearing on your example(s) of use. </w:t>
      </w:r>
    </w:p>
    <w:p w:rsidR="00831501" w:rsidRDefault="00831501" w:rsidP="00831501"/>
    <w:p w:rsidR="00652F9D" w:rsidRDefault="00652F9D" w:rsidP="00C92012">
      <w:pPr>
        <w:ind w:left="-630"/>
        <w:rPr>
          <w:b/>
        </w:rPr>
      </w:pPr>
    </w:p>
    <w:p w:rsidR="00652F9D" w:rsidRDefault="00652F9D" w:rsidP="00C92012">
      <w:pPr>
        <w:ind w:left="-630"/>
        <w:rPr>
          <w:b/>
        </w:rPr>
      </w:pPr>
    </w:p>
    <w:p w:rsidR="00652F9D" w:rsidRDefault="00652F9D" w:rsidP="00C92012">
      <w:pPr>
        <w:ind w:left="-630"/>
        <w:rPr>
          <w:b/>
        </w:rPr>
      </w:pPr>
    </w:p>
    <w:p w:rsidR="00C92012" w:rsidRDefault="00C92012" w:rsidP="00C92012">
      <w:pPr>
        <w:ind w:left="-630"/>
        <w:rPr>
          <w:b/>
        </w:rPr>
      </w:pPr>
      <w:bookmarkStart w:id="0" w:name="_GoBack"/>
      <w:bookmarkEnd w:id="0"/>
      <w:r>
        <w:rPr>
          <w:b/>
        </w:rPr>
        <w:t>Costs</w:t>
      </w:r>
    </w:p>
    <w:p w:rsidR="00C92012" w:rsidRDefault="00C92012" w:rsidP="00C92012">
      <w:pPr>
        <w:ind w:left="-630"/>
      </w:pPr>
    </w:p>
    <w:p w:rsidR="00920144" w:rsidRDefault="00C92012" w:rsidP="00C92012">
      <w:pPr>
        <w:ind w:left="-630"/>
      </w:pPr>
      <w:r>
        <w:t xml:space="preserve">Your Program is responsible for all costs of trademark, clearance, registration and registration maintenance.  </w:t>
      </w:r>
      <w:r w:rsidR="00920144">
        <w:t xml:space="preserve">The fees will be outlined once the application for a trademark is approved.  </w:t>
      </w:r>
    </w:p>
    <w:p w:rsidR="00C92012" w:rsidRPr="00C92012" w:rsidRDefault="00C92012" w:rsidP="00C92012">
      <w:pPr>
        <w:ind w:left="-630"/>
      </w:pPr>
      <w:r>
        <w:t xml:space="preserve">If you have any questions on these fees, please ask.  </w:t>
      </w:r>
    </w:p>
    <w:p w:rsidR="001869F6" w:rsidRDefault="001869F6" w:rsidP="001A220B"/>
    <w:p w:rsidR="001869F6" w:rsidRDefault="001869F6" w:rsidP="001A220B"/>
    <w:p w:rsidR="00B61BE3" w:rsidRDefault="00B61BE3" w:rsidP="00B61BE3">
      <w:pPr>
        <w:ind w:left="-540" w:right="810"/>
      </w:pPr>
    </w:p>
    <w:sectPr w:rsidR="00B61BE3" w:rsidSect="00831501">
      <w:headerReference w:type="default" r:id="rId7"/>
      <w:footerReference w:type="default" r:id="rId8"/>
      <w:pgSz w:w="12240" w:h="15840"/>
      <w:pgMar w:top="1440" w:right="1440" w:bottom="1440" w:left="16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853" w:rsidRDefault="006A2853" w:rsidP="00792829">
      <w:r>
        <w:separator/>
      </w:r>
    </w:p>
  </w:endnote>
  <w:endnote w:type="continuationSeparator" w:id="0">
    <w:p w:rsidR="006A2853" w:rsidRDefault="006A2853" w:rsidP="0079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Display Std 7">
    <w:altName w:val="Arial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Neue Haas Grotesk Display Std 5">
    <w:altName w:val="Arial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5877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A220B" w:rsidRDefault="001A220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F9D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A220B" w:rsidRDefault="001A2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853" w:rsidRDefault="006A2853" w:rsidP="00792829">
      <w:r>
        <w:separator/>
      </w:r>
    </w:p>
  </w:footnote>
  <w:footnote w:type="continuationSeparator" w:id="0">
    <w:p w:rsidR="006A2853" w:rsidRDefault="006A2853" w:rsidP="00792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29" w:rsidRDefault="00633A97" w:rsidP="00633A97">
    <w:pPr>
      <w:pStyle w:val="Header"/>
      <w:tabs>
        <w:tab w:val="clear" w:pos="9360"/>
      </w:tabs>
      <w:spacing w:before="840"/>
      <w:ind w:left="-630" w:right="-90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2445E" wp14:editId="5BA5ACFA">
              <wp:simplePos x="0" y="0"/>
              <wp:positionH relativeFrom="column">
                <wp:posOffset>3943350</wp:posOffset>
              </wp:positionH>
              <wp:positionV relativeFrom="paragraph">
                <wp:posOffset>552450</wp:posOffset>
              </wp:positionV>
              <wp:extent cx="2463800" cy="6921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3800" cy="692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33A97" w:rsidRPr="00633A97" w:rsidRDefault="00633A97" w:rsidP="00B61BE3">
                          <w:pPr>
                            <w:spacing w:line="276" w:lineRule="auto"/>
                            <w:rPr>
                              <w:rFonts w:ascii="Neue Haas Grotesk Display Std 7" w:hAnsi="Neue Haas Grotesk Display Std 7"/>
                              <w:b/>
                              <w:sz w:val="18"/>
                              <w:szCs w:val="18"/>
                            </w:rPr>
                          </w:pPr>
                          <w:r w:rsidRPr="00633A97">
                            <w:rPr>
                              <w:rFonts w:ascii="Neue Haas Grotesk Display Std 7" w:hAnsi="Neue Haas Grotesk Display Std 7"/>
                              <w:b/>
                              <w:sz w:val="18"/>
                              <w:szCs w:val="18"/>
                            </w:rPr>
                            <w:t>Rochester Institute of Technology</w:t>
                          </w:r>
                        </w:p>
                        <w:p w:rsidR="00633A97" w:rsidRPr="00633A97" w:rsidRDefault="00633A97" w:rsidP="00B61BE3">
                          <w:pPr>
                            <w:spacing w:line="276" w:lineRule="auto"/>
                            <w:rPr>
                              <w:rFonts w:ascii="Neue Haas Grotesk Display Std 5" w:hAnsi="Neue Haas Grotesk Display Std 5"/>
                              <w:sz w:val="18"/>
                              <w:szCs w:val="18"/>
                            </w:rPr>
                          </w:pPr>
                          <w:r w:rsidRPr="00633A97">
                            <w:rPr>
                              <w:rFonts w:ascii="Neue Haas Grotesk Display Std 5" w:hAnsi="Neue Haas Grotesk Display Std 5"/>
                              <w:sz w:val="18"/>
                              <w:szCs w:val="18"/>
                            </w:rPr>
                            <w:t>Division of Marketing and Communications</w:t>
                          </w:r>
                        </w:p>
                        <w:p w:rsidR="00633A97" w:rsidRPr="00633A97" w:rsidRDefault="00FC6906" w:rsidP="00B61BE3">
                          <w:pPr>
                            <w:spacing w:line="276" w:lineRule="auto"/>
                            <w:rPr>
                              <w:rFonts w:ascii="Neue Haas Grotesk Display Std 5" w:hAnsi="Neue Haas Grotesk Display Std 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Grotesk Display Std 5" w:hAnsi="Neue Haas Grotesk Display Std 5"/>
                              <w:sz w:val="18"/>
                              <w:szCs w:val="18"/>
                            </w:rPr>
                            <w:t>125 Tech Park Drive</w:t>
                          </w:r>
                        </w:p>
                        <w:p w:rsidR="00633A97" w:rsidRPr="00633A97" w:rsidRDefault="00633A97" w:rsidP="00B61BE3">
                          <w:pPr>
                            <w:spacing w:line="276" w:lineRule="auto"/>
                            <w:rPr>
                              <w:rFonts w:ascii="Neue Haas Grotesk Display Std 5" w:hAnsi="Neue Haas Grotesk Display Std 5"/>
                              <w:sz w:val="18"/>
                              <w:szCs w:val="18"/>
                            </w:rPr>
                          </w:pPr>
                          <w:r w:rsidRPr="00633A97">
                            <w:rPr>
                              <w:rFonts w:ascii="Neue Haas Grotesk Display Std 5" w:hAnsi="Neue Haas Grotesk Display Std 5"/>
                              <w:sz w:val="18"/>
                              <w:szCs w:val="18"/>
                            </w:rPr>
                            <w:t>Rochester, NY 14623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2445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10.5pt;margin-top:43.5pt;width:194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" fillcolor="white [3201]" stroked="f" strokeweight=".5pt">
              <v:textbox>
                <w:txbxContent>
                  <w:p w:rsidR="00633A97" w:rsidRPr="00633A97" w:rsidRDefault="00633A97" w:rsidP="00B61BE3">
                    <w:pPr>
                      <w:spacing w:line="276" w:lineRule="auto"/>
                      <w:rPr>
                        <w:rFonts w:ascii="Neue Haas Grotesk Display Std 7" w:hAnsi="Neue Haas Grotesk Display Std 7"/>
                        <w:b/>
                        <w:sz w:val="18"/>
                        <w:szCs w:val="18"/>
                      </w:rPr>
                    </w:pPr>
                    <w:r w:rsidRPr="00633A97">
                      <w:rPr>
                        <w:rFonts w:ascii="Neue Haas Grotesk Display Std 7" w:hAnsi="Neue Haas Grotesk Display Std 7"/>
                        <w:b/>
                        <w:sz w:val="18"/>
                        <w:szCs w:val="18"/>
                      </w:rPr>
                      <w:t>Rochester Institute of Technology</w:t>
                    </w:r>
                  </w:p>
                  <w:p w:rsidR="00633A97" w:rsidRPr="00633A97" w:rsidRDefault="00633A97" w:rsidP="00B61BE3">
                    <w:pPr>
                      <w:spacing w:line="276" w:lineRule="auto"/>
                      <w:rPr>
                        <w:rFonts w:ascii="Neue Haas Grotesk Display Std 5" w:hAnsi="Neue Haas Grotesk Display Std 5"/>
                        <w:sz w:val="18"/>
                        <w:szCs w:val="18"/>
                      </w:rPr>
                    </w:pPr>
                    <w:r w:rsidRPr="00633A97">
                      <w:rPr>
                        <w:rFonts w:ascii="Neue Haas Grotesk Display Std 5" w:hAnsi="Neue Haas Grotesk Display Std 5"/>
                        <w:sz w:val="18"/>
                        <w:szCs w:val="18"/>
                      </w:rPr>
                      <w:t>Division of Marketing and Communications</w:t>
                    </w:r>
                  </w:p>
                  <w:p w:rsidR="00633A97" w:rsidRPr="00633A97" w:rsidRDefault="00FC6906" w:rsidP="00B61BE3">
                    <w:pPr>
                      <w:spacing w:line="276" w:lineRule="auto"/>
                      <w:rPr>
                        <w:rFonts w:ascii="Neue Haas Grotesk Display Std 5" w:hAnsi="Neue Haas Grotesk Display Std 5"/>
                        <w:sz w:val="18"/>
                        <w:szCs w:val="18"/>
                      </w:rPr>
                    </w:pPr>
                    <w:r>
                      <w:rPr>
                        <w:rFonts w:ascii="Neue Haas Grotesk Display Std 5" w:hAnsi="Neue Haas Grotesk Display Std 5"/>
                        <w:sz w:val="18"/>
                        <w:szCs w:val="18"/>
                      </w:rPr>
                      <w:t>125 Tech Park Drive</w:t>
                    </w:r>
                  </w:p>
                  <w:p w:rsidR="00633A97" w:rsidRPr="00633A97" w:rsidRDefault="00633A97" w:rsidP="00B61BE3">
                    <w:pPr>
                      <w:spacing w:line="276" w:lineRule="auto"/>
                      <w:rPr>
                        <w:rFonts w:ascii="Neue Haas Grotesk Display Std 5" w:hAnsi="Neue Haas Grotesk Display Std 5"/>
                        <w:sz w:val="18"/>
                        <w:szCs w:val="18"/>
                      </w:rPr>
                    </w:pPr>
                    <w:r w:rsidRPr="00633A97">
                      <w:rPr>
                        <w:rFonts w:ascii="Neue Haas Grotesk Display Std 5" w:hAnsi="Neue Haas Grotesk Display Std 5"/>
                        <w:sz w:val="18"/>
                        <w:szCs w:val="18"/>
                      </w:rPr>
                      <w:t>Rochester, NY 14623</w:t>
                    </w:r>
                  </w:p>
                </w:txbxContent>
              </v:textbox>
            </v:shape>
          </w:pict>
        </mc:Fallback>
      </mc:AlternateContent>
    </w:r>
    <w:r w:rsidR="000B32C2">
      <w:rPr>
        <w:noProof/>
      </w:rPr>
      <w:drawing>
        <wp:inline distT="0" distB="0" distL="0" distR="0" wp14:anchorId="7DE9E30F" wp14:editId="49BB4D15">
          <wp:extent cx="2736850" cy="610703"/>
          <wp:effectExtent l="0" t="0" r="0" b="0"/>
          <wp:docPr id="13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C_74m100yArtboard 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3602" cy="616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27B2"/>
    <w:multiLevelType w:val="hybridMultilevel"/>
    <w:tmpl w:val="303CBB06"/>
    <w:lvl w:ilvl="0" w:tplc="EBA83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C4238B"/>
    <w:multiLevelType w:val="hybridMultilevel"/>
    <w:tmpl w:val="456A666A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381406C3"/>
    <w:multiLevelType w:val="hybridMultilevel"/>
    <w:tmpl w:val="97E498DC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632ABF"/>
    <w:multiLevelType w:val="hybridMultilevel"/>
    <w:tmpl w:val="456A666A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45063AD1"/>
    <w:multiLevelType w:val="hybridMultilevel"/>
    <w:tmpl w:val="5A3E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71D32"/>
    <w:multiLevelType w:val="hybridMultilevel"/>
    <w:tmpl w:val="7516670E"/>
    <w:lvl w:ilvl="0" w:tplc="7FD21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47E4F"/>
    <w:multiLevelType w:val="hybridMultilevel"/>
    <w:tmpl w:val="FEFC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F6"/>
    <w:rsid w:val="000B32C2"/>
    <w:rsid w:val="00115933"/>
    <w:rsid w:val="00143F73"/>
    <w:rsid w:val="001869F6"/>
    <w:rsid w:val="001A220B"/>
    <w:rsid w:val="00262C6C"/>
    <w:rsid w:val="00284F3D"/>
    <w:rsid w:val="00307A49"/>
    <w:rsid w:val="00333FD6"/>
    <w:rsid w:val="003A7C42"/>
    <w:rsid w:val="003D0C1B"/>
    <w:rsid w:val="0042751C"/>
    <w:rsid w:val="00545B2C"/>
    <w:rsid w:val="005C7DBD"/>
    <w:rsid w:val="0063049B"/>
    <w:rsid w:val="00633A97"/>
    <w:rsid w:val="00652F9D"/>
    <w:rsid w:val="006A2853"/>
    <w:rsid w:val="00792829"/>
    <w:rsid w:val="007A0211"/>
    <w:rsid w:val="00802877"/>
    <w:rsid w:val="00831501"/>
    <w:rsid w:val="008A7107"/>
    <w:rsid w:val="008C032D"/>
    <w:rsid w:val="00920144"/>
    <w:rsid w:val="00932996"/>
    <w:rsid w:val="009B4989"/>
    <w:rsid w:val="00AF16BE"/>
    <w:rsid w:val="00B351B8"/>
    <w:rsid w:val="00B61BE3"/>
    <w:rsid w:val="00B93532"/>
    <w:rsid w:val="00BD1D5B"/>
    <w:rsid w:val="00C92012"/>
    <w:rsid w:val="00CD61F6"/>
    <w:rsid w:val="00D55BCD"/>
    <w:rsid w:val="00E21564"/>
    <w:rsid w:val="00E36AE9"/>
    <w:rsid w:val="00E546F6"/>
    <w:rsid w:val="00E900B9"/>
    <w:rsid w:val="00EB6E17"/>
    <w:rsid w:val="00EF2201"/>
    <w:rsid w:val="00F20573"/>
    <w:rsid w:val="00F327AD"/>
    <w:rsid w:val="00F44F5D"/>
    <w:rsid w:val="00F506B9"/>
    <w:rsid w:val="00FC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90DF3"/>
  <w15:chartTrackingRefBased/>
  <w15:docId w15:val="{81A34725-3D81-46F7-A00B-BE55957A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829"/>
  </w:style>
  <w:style w:type="paragraph" w:styleId="Footer">
    <w:name w:val="footer"/>
    <w:basedOn w:val="Normal"/>
    <w:link w:val="FooterChar"/>
    <w:uiPriority w:val="99"/>
    <w:unhideWhenUsed/>
    <w:rsid w:val="00792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829"/>
  </w:style>
  <w:style w:type="paragraph" w:customStyle="1" w:styleId="BasicParagraph">
    <w:name w:val="[Basic Paragraph]"/>
    <w:basedOn w:val="Normal"/>
    <w:uiPriority w:val="99"/>
    <w:rsid w:val="00B61BE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1A220B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lmkt\Desktop\Lisuzzo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Lisuzzo Letterhead</Template>
  <TotalTime>114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St. Lucia</dc:creator>
  <cp:keywords/>
  <dc:description/>
  <cp:lastModifiedBy>Lindsay St. Lucia</cp:lastModifiedBy>
  <cp:revision>3</cp:revision>
  <cp:lastPrinted>2023-01-26T15:56:00Z</cp:lastPrinted>
  <dcterms:created xsi:type="dcterms:W3CDTF">2023-01-26T15:55:00Z</dcterms:created>
  <dcterms:modified xsi:type="dcterms:W3CDTF">2023-01-26T17:49:00Z</dcterms:modified>
</cp:coreProperties>
</file>