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B6" w:rsidRPr="008E151C" w:rsidRDefault="00B06AB6" w:rsidP="00B06AB6">
      <w:pPr>
        <w:autoSpaceDE w:val="0"/>
        <w:autoSpaceDN w:val="0"/>
        <w:adjustRightInd w:val="0"/>
        <w:jc w:val="center"/>
        <w:rPr>
          <w:rFonts w:ascii="Arial" w:hAnsi="Arial" w:cs="Arial"/>
          <w:b/>
          <w:bCs/>
          <w:sz w:val="24"/>
          <w:szCs w:val="24"/>
          <w:u w:val="single"/>
        </w:rPr>
      </w:pPr>
      <w:bookmarkStart w:id="0" w:name="_GoBack"/>
      <w:bookmarkEnd w:id="0"/>
      <w:r w:rsidRPr="008E151C">
        <w:rPr>
          <w:rFonts w:ascii="Arial" w:hAnsi="Arial" w:cs="Arial"/>
          <w:b/>
          <w:bCs/>
          <w:sz w:val="24"/>
          <w:szCs w:val="24"/>
          <w:u w:val="single"/>
        </w:rPr>
        <w:t>Ro</w:t>
      </w:r>
      <w:r w:rsidR="00C9249D">
        <w:rPr>
          <w:rFonts w:ascii="Arial" w:hAnsi="Arial" w:cs="Arial"/>
          <w:b/>
          <w:bCs/>
          <w:sz w:val="24"/>
          <w:szCs w:val="24"/>
          <w:u w:val="single"/>
        </w:rPr>
        <w:t>chester Institute of Technology</w:t>
      </w:r>
    </w:p>
    <w:p w:rsidR="00B06AB6" w:rsidRPr="008E151C" w:rsidRDefault="00B06AB6" w:rsidP="00B06AB6">
      <w:pPr>
        <w:autoSpaceDE w:val="0"/>
        <w:autoSpaceDN w:val="0"/>
        <w:adjustRightInd w:val="0"/>
        <w:jc w:val="center"/>
        <w:rPr>
          <w:rFonts w:ascii="Arial" w:hAnsi="Arial" w:cs="Arial"/>
          <w:b/>
          <w:bCs/>
          <w:sz w:val="24"/>
          <w:szCs w:val="24"/>
          <w:u w:val="single"/>
        </w:rPr>
      </w:pPr>
      <w:r w:rsidRPr="008E151C">
        <w:rPr>
          <w:rFonts w:ascii="Arial" w:hAnsi="Arial" w:cs="Arial"/>
          <w:b/>
          <w:bCs/>
          <w:sz w:val="24"/>
          <w:szCs w:val="24"/>
          <w:u w:val="single"/>
        </w:rPr>
        <w:t xml:space="preserve">Conflict of Interest Management Plan </w:t>
      </w:r>
    </w:p>
    <w:p w:rsidR="00B06AB6" w:rsidRPr="008E151C" w:rsidRDefault="00B72E3A" w:rsidP="00B06AB6">
      <w:pPr>
        <w:autoSpaceDE w:val="0"/>
        <w:autoSpaceDN w:val="0"/>
        <w:adjustRightInd w:val="0"/>
        <w:jc w:val="center"/>
        <w:rPr>
          <w:rFonts w:ascii="Arial" w:hAnsi="Arial" w:cs="Arial"/>
          <w:b/>
          <w:bCs/>
          <w:sz w:val="24"/>
          <w:szCs w:val="24"/>
          <w:u w:val="single"/>
        </w:rPr>
      </w:pPr>
      <w:r>
        <w:rPr>
          <w:rFonts w:ascii="Arial" w:hAnsi="Arial" w:cs="Arial"/>
          <w:b/>
          <w:bCs/>
          <w:sz w:val="24"/>
          <w:szCs w:val="24"/>
          <w:u w:val="single"/>
        </w:rPr>
        <w:t xml:space="preserve">Faculty </w:t>
      </w:r>
      <w:r w:rsidR="00B06AB6" w:rsidRPr="008E151C">
        <w:rPr>
          <w:rFonts w:ascii="Arial" w:hAnsi="Arial" w:cs="Arial"/>
          <w:b/>
          <w:bCs/>
          <w:sz w:val="24"/>
          <w:szCs w:val="24"/>
          <w:u w:val="single"/>
        </w:rPr>
        <w:t xml:space="preserve">Consulting Activities and </w:t>
      </w:r>
      <w:r w:rsidR="00832531">
        <w:rPr>
          <w:rFonts w:ascii="Arial" w:hAnsi="Arial" w:cs="Arial"/>
          <w:b/>
          <w:bCs/>
          <w:sz w:val="24"/>
          <w:szCs w:val="24"/>
          <w:u w:val="single"/>
        </w:rPr>
        <w:t xml:space="preserve">Non-Disclosure </w:t>
      </w:r>
      <w:r w:rsidR="00B06AB6" w:rsidRPr="008E151C">
        <w:rPr>
          <w:rFonts w:ascii="Arial" w:hAnsi="Arial" w:cs="Arial"/>
          <w:b/>
          <w:bCs/>
          <w:sz w:val="24"/>
          <w:szCs w:val="24"/>
          <w:u w:val="single"/>
        </w:rPr>
        <w:t>Agreements</w:t>
      </w:r>
    </w:p>
    <w:p w:rsidR="00B06AB6" w:rsidRPr="008E151C" w:rsidRDefault="00B06AB6" w:rsidP="00B06AB6">
      <w:pPr>
        <w:autoSpaceDE w:val="0"/>
        <w:autoSpaceDN w:val="0"/>
        <w:adjustRightInd w:val="0"/>
        <w:jc w:val="center"/>
        <w:rPr>
          <w:rFonts w:ascii="Arial" w:hAnsi="Arial" w:cs="Arial"/>
          <w:b/>
          <w:bCs/>
          <w:sz w:val="24"/>
          <w:szCs w:val="24"/>
          <w:u w:val="single"/>
        </w:rPr>
      </w:pPr>
    </w:p>
    <w:p w:rsidR="00B06AB6" w:rsidRPr="008E151C" w:rsidRDefault="00B06AB6" w:rsidP="00B06AB6">
      <w:pPr>
        <w:autoSpaceDE w:val="0"/>
        <w:autoSpaceDN w:val="0"/>
        <w:adjustRightInd w:val="0"/>
        <w:rPr>
          <w:rFonts w:ascii="Arial" w:hAnsi="Arial" w:cs="Arial"/>
          <w:sz w:val="24"/>
          <w:szCs w:val="24"/>
        </w:rPr>
      </w:pPr>
    </w:p>
    <w:p w:rsidR="00B06AB6" w:rsidRPr="008E151C" w:rsidRDefault="008E151C"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w:t>
      </w:r>
      <w:r w:rsidR="00C461BC">
        <w:rPr>
          <w:rFonts w:ascii="Arial" w:hAnsi="Arial" w:cs="Arial"/>
          <w:b/>
          <w:sz w:val="24"/>
          <w:szCs w:val="24"/>
        </w:rPr>
        <w:t>OR</w:t>
      </w:r>
      <w:r w:rsidRPr="008E151C">
        <w:rPr>
          <w:rFonts w:ascii="Arial" w:hAnsi="Arial" w:cs="Arial"/>
          <w:sz w:val="24"/>
          <w:szCs w:val="24"/>
        </w:rPr>
        <w:t xml:space="preserve">:  </w:t>
      </w:r>
      <w:r>
        <w:rPr>
          <w:rFonts w:ascii="Arial" w:hAnsi="Arial" w:cs="Arial"/>
          <w:sz w:val="24"/>
          <w:szCs w:val="24"/>
        </w:rPr>
        <w:tab/>
      </w:r>
      <w:r w:rsidR="00F31ADE" w:rsidRPr="00F31ADE">
        <w:rPr>
          <w:rFonts w:ascii="Arial" w:hAnsi="Arial" w:cs="Arial"/>
          <w:color w:val="FF0000"/>
          <w:sz w:val="24"/>
          <w:szCs w:val="24"/>
        </w:rPr>
        <w:t>Name</w:t>
      </w:r>
      <w:r w:rsidR="00F31ADE">
        <w:rPr>
          <w:rFonts w:ascii="Arial" w:hAnsi="Arial" w:cs="Arial"/>
          <w:color w:val="FF0000"/>
          <w:sz w:val="24"/>
          <w:szCs w:val="24"/>
        </w:rPr>
        <w:t xml:space="preserve"> and Title</w:t>
      </w:r>
      <w:r w:rsidR="002A237F">
        <w:rPr>
          <w:rFonts w:ascii="Arial" w:hAnsi="Arial" w:cs="Arial"/>
          <w:color w:val="FF0000"/>
          <w:sz w:val="24"/>
          <w:szCs w:val="24"/>
        </w:rPr>
        <w:t xml:space="preserve"> of Faculty Member</w:t>
      </w:r>
      <w:r w:rsidR="00F31ADE">
        <w:rPr>
          <w:rFonts w:ascii="Arial" w:hAnsi="Arial" w:cs="Arial"/>
          <w:color w:val="FF0000"/>
          <w:sz w:val="24"/>
          <w:szCs w:val="24"/>
        </w:rPr>
        <w:t xml:space="preserve"> </w:t>
      </w:r>
      <w:r w:rsidR="00B06AB6" w:rsidRPr="008E151C">
        <w:rPr>
          <w:rFonts w:ascii="Arial" w:hAnsi="Arial" w:cs="Arial"/>
          <w:sz w:val="24"/>
          <w:szCs w:val="24"/>
        </w:rPr>
        <w:t>(“EMPLOYEE”)</w:t>
      </w:r>
    </w:p>
    <w:p w:rsidR="00B06AB6" w:rsidRPr="008E151C"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w:t>
      </w:r>
      <w:r w:rsidR="00C461BC">
        <w:rPr>
          <w:rFonts w:ascii="Arial" w:hAnsi="Arial" w:cs="Arial"/>
          <w:b/>
          <w:sz w:val="24"/>
          <w:szCs w:val="24"/>
        </w:rPr>
        <w:t>ROM</w:t>
      </w:r>
      <w:r w:rsidRPr="008E151C">
        <w:rPr>
          <w:rFonts w:ascii="Arial" w:hAnsi="Arial" w:cs="Arial"/>
          <w:sz w:val="24"/>
          <w:szCs w:val="24"/>
        </w:rPr>
        <w:t xml:space="preserve">: </w:t>
      </w:r>
      <w:r w:rsidR="00832531">
        <w:rPr>
          <w:rFonts w:ascii="Arial" w:hAnsi="Arial" w:cs="Arial"/>
          <w:sz w:val="24"/>
          <w:szCs w:val="24"/>
        </w:rPr>
        <w:tab/>
      </w:r>
      <w:r w:rsidR="00F31ADE" w:rsidRPr="00F31ADE">
        <w:rPr>
          <w:rFonts w:ascii="Arial" w:hAnsi="Arial" w:cs="Arial"/>
          <w:color w:val="FF0000"/>
          <w:sz w:val="24"/>
          <w:szCs w:val="24"/>
        </w:rPr>
        <w:t>Name</w:t>
      </w:r>
      <w:r w:rsidR="00F31ADE">
        <w:rPr>
          <w:rFonts w:ascii="Arial" w:hAnsi="Arial" w:cs="Arial"/>
          <w:color w:val="FF0000"/>
          <w:sz w:val="24"/>
          <w:szCs w:val="24"/>
        </w:rPr>
        <w:t xml:space="preserve"> and Title </w:t>
      </w:r>
      <w:r w:rsidRPr="008E151C">
        <w:rPr>
          <w:rFonts w:ascii="Arial" w:hAnsi="Arial" w:cs="Arial"/>
          <w:sz w:val="24"/>
          <w:szCs w:val="24"/>
        </w:rPr>
        <w:t>(“S</w:t>
      </w:r>
      <w:r w:rsidR="004146E9" w:rsidRPr="008E151C">
        <w:rPr>
          <w:rFonts w:ascii="Arial" w:hAnsi="Arial" w:cs="Arial"/>
          <w:sz w:val="24"/>
          <w:szCs w:val="24"/>
        </w:rPr>
        <w:t>UPERVISOR</w:t>
      </w:r>
      <w:r w:rsidRPr="008E151C">
        <w:rPr>
          <w:rFonts w:ascii="Arial" w:hAnsi="Arial" w:cs="Arial"/>
          <w:sz w:val="24"/>
          <w:szCs w:val="24"/>
        </w:rPr>
        <w:t>”)</w:t>
      </w:r>
    </w:p>
    <w:p w:rsidR="00135E08"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R</w:t>
      </w:r>
      <w:r w:rsidR="00C461BC">
        <w:rPr>
          <w:rFonts w:ascii="Arial" w:hAnsi="Arial" w:cs="Arial"/>
          <w:b/>
          <w:sz w:val="24"/>
          <w:szCs w:val="24"/>
        </w:rPr>
        <w:t>E</w:t>
      </w:r>
      <w:r w:rsidRPr="008E151C">
        <w:rPr>
          <w:rFonts w:ascii="Arial" w:hAnsi="Arial" w:cs="Arial"/>
          <w:sz w:val="24"/>
          <w:szCs w:val="24"/>
        </w:rPr>
        <w:t xml:space="preserve">: </w:t>
      </w:r>
      <w:r w:rsidR="008E151C">
        <w:rPr>
          <w:rFonts w:ascii="Arial" w:hAnsi="Arial" w:cs="Arial"/>
          <w:sz w:val="24"/>
          <w:szCs w:val="24"/>
        </w:rPr>
        <w:tab/>
      </w:r>
      <w:r w:rsidR="00F31ADE" w:rsidRPr="00F31ADE">
        <w:rPr>
          <w:rFonts w:ascii="Arial" w:hAnsi="Arial" w:cs="Arial"/>
          <w:color w:val="FF0000"/>
          <w:sz w:val="24"/>
          <w:szCs w:val="24"/>
        </w:rPr>
        <w:t>Name</w:t>
      </w:r>
      <w:r w:rsidR="00135E08" w:rsidRPr="00F31ADE">
        <w:rPr>
          <w:rFonts w:ascii="Arial" w:hAnsi="Arial" w:cs="Arial"/>
          <w:color w:val="FF0000"/>
          <w:sz w:val="24"/>
          <w:szCs w:val="24"/>
        </w:rPr>
        <w:t xml:space="preserve"> </w:t>
      </w:r>
      <w:r w:rsidRPr="008E151C">
        <w:rPr>
          <w:rFonts w:ascii="Arial" w:hAnsi="Arial" w:cs="Arial"/>
          <w:sz w:val="24"/>
          <w:szCs w:val="24"/>
        </w:rPr>
        <w:t>(“COMPANY”)</w:t>
      </w:r>
    </w:p>
    <w:p w:rsidR="00B06AB6" w:rsidRPr="00F31ADE" w:rsidRDefault="00135E08" w:rsidP="00832531">
      <w:pPr>
        <w:tabs>
          <w:tab w:val="left" w:pos="1080"/>
        </w:tabs>
        <w:autoSpaceDE w:val="0"/>
        <w:autoSpaceDN w:val="0"/>
        <w:adjustRightInd w:val="0"/>
        <w:spacing w:after="120"/>
        <w:ind w:left="1080" w:hanging="1080"/>
        <w:rPr>
          <w:rFonts w:ascii="Arial" w:hAnsi="Arial" w:cs="Arial"/>
          <w:sz w:val="24"/>
          <w:szCs w:val="24"/>
        </w:rPr>
      </w:pPr>
      <w:r>
        <w:rPr>
          <w:rFonts w:ascii="Arial" w:hAnsi="Arial" w:cs="Arial"/>
          <w:b/>
          <w:sz w:val="24"/>
          <w:szCs w:val="24"/>
        </w:rPr>
        <w:t>DATE</w:t>
      </w:r>
      <w:r w:rsidRPr="00135E08">
        <w:rPr>
          <w:rFonts w:ascii="Arial" w:hAnsi="Arial" w:cs="Arial"/>
          <w:b/>
          <w:sz w:val="24"/>
          <w:szCs w:val="24"/>
        </w:rPr>
        <w:t>:</w:t>
      </w:r>
      <w:r>
        <w:rPr>
          <w:rFonts w:ascii="Arial" w:hAnsi="Arial" w:cs="Arial"/>
          <w:b/>
          <w:i/>
          <w:color w:val="FF0000"/>
          <w:sz w:val="24"/>
          <w:szCs w:val="24"/>
        </w:rPr>
        <w:tab/>
      </w:r>
    </w:p>
    <w:p w:rsidR="00B06AB6" w:rsidRPr="008E151C" w:rsidRDefault="00B06AB6" w:rsidP="00B06AB6">
      <w:pPr>
        <w:autoSpaceDE w:val="0"/>
        <w:autoSpaceDN w:val="0"/>
        <w:adjustRightInd w:val="0"/>
        <w:rPr>
          <w:rFonts w:ascii="Arial" w:hAnsi="Arial" w:cs="Arial"/>
          <w:sz w:val="24"/>
          <w:szCs w:val="24"/>
        </w:rPr>
      </w:pPr>
    </w:p>
    <w:p w:rsidR="00B06AB6" w:rsidRPr="008E151C"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sz w:val="24"/>
          <w:szCs w:val="24"/>
        </w:rPr>
        <w:t xml:space="preserve">The Rochester Institute of Technology (RIT) expects its employees to conduct their teaching, research, and duties in accordance with </w:t>
      </w:r>
      <w:r w:rsidR="00B72E3A">
        <w:rPr>
          <w:rFonts w:ascii="Arial" w:hAnsi="Arial" w:cs="Arial"/>
          <w:sz w:val="24"/>
          <w:szCs w:val="24"/>
        </w:rPr>
        <w:t xml:space="preserve">university </w:t>
      </w:r>
      <w:r w:rsidRPr="008E151C">
        <w:rPr>
          <w:rFonts w:ascii="Arial" w:hAnsi="Arial" w:cs="Arial"/>
          <w:sz w:val="24"/>
          <w:szCs w:val="24"/>
        </w:rPr>
        <w:t xml:space="preserve">policies and procedures and in compliance with all applicable laws and regulations. The RIT Individual Conflict of Interest and Commitment (ICIC) Policy is designed to protect the integrity of the </w:t>
      </w:r>
      <w:r w:rsidR="00B72E3A">
        <w:rPr>
          <w:rFonts w:ascii="Arial" w:hAnsi="Arial" w:cs="Arial"/>
          <w:sz w:val="24"/>
          <w:szCs w:val="24"/>
        </w:rPr>
        <w:t>university’s educational activities</w:t>
      </w:r>
      <w:r w:rsidR="00FD37F1">
        <w:rPr>
          <w:rFonts w:ascii="Arial" w:hAnsi="Arial" w:cs="Arial"/>
          <w:sz w:val="24"/>
          <w:szCs w:val="24"/>
        </w:rPr>
        <w:t>,</w:t>
      </w:r>
      <w:r w:rsidR="00B72E3A">
        <w:rPr>
          <w:rFonts w:ascii="Arial" w:hAnsi="Arial" w:cs="Arial"/>
          <w:sz w:val="24"/>
          <w:szCs w:val="24"/>
        </w:rPr>
        <w:t xml:space="preserve"> and the activities of its</w:t>
      </w:r>
      <w:r w:rsidRPr="008E151C">
        <w:rPr>
          <w:rFonts w:ascii="Arial" w:hAnsi="Arial" w:cs="Arial"/>
          <w:sz w:val="24"/>
          <w:szCs w:val="24"/>
        </w:rPr>
        <w:t xml:space="preserve"> faculty, staff, </w:t>
      </w:r>
      <w:r w:rsidR="00B72E3A">
        <w:rPr>
          <w:rFonts w:ascii="Arial" w:hAnsi="Arial" w:cs="Arial"/>
          <w:sz w:val="24"/>
          <w:szCs w:val="24"/>
        </w:rPr>
        <w:t xml:space="preserve">and </w:t>
      </w:r>
      <w:r w:rsidRPr="008E151C">
        <w:rPr>
          <w:rFonts w:ascii="Arial" w:hAnsi="Arial" w:cs="Arial"/>
          <w:sz w:val="24"/>
          <w:szCs w:val="24"/>
        </w:rPr>
        <w:t xml:space="preserve">students. </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8E151C" w:rsidRDefault="00B06AB6" w:rsidP="003E2074">
      <w:pPr>
        <w:autoSpaceDE w:val="0"/>
        <w:autoSpaceDN w:val="0"/>
        <w:adjustRightInd w:val="0"/>
        <w:spacing w:line="360" w:lineRule="auto"/>
        <w:jc w:val="center"/>
        <w:rPr>
          <w:rFonts w:ascii="Arial" w:hAnsi="Arial" w:cs="Arial"/>
          <w:b/>
          <w:bCs/>
          <w:sz w:val="24"/>
          <w:szCs w:val="24"/>
          <w:u w:val="single"/>
        </w:rPr>
      </w:pPr>
      <w:r w:rsidRPr="008E151C">
        <w:rPr>
          <w:rFonts w:ascii="Arial" w:hAnsi="Arial" w:cs="Arial"/>
          <w:b/>
          <w:bCs/>
          <w:sz w:val="24"/>
          <w:szCs w:val="24"/>
          <w:u w:val="single"/>
        </w:rPr>
        <w:t>Factual Background</w:t>
      </w:r>
    </w:p>
    <w:p w:rsidR="00B06AB6" w:rsidRPr="008E151C" w:rsidRDefault="00B06AB6" w:rsidP="00B06AB6">
      <w:pPr>
        <w:spacing w:line="360" w:lineRule="auto"/>
        <w:rPr>
          <w:rFonts w:ascii="Arial" w:hAnsi="Arial" w:cs="Arial"/>
          <w:i/>
          <w:iCs/>
          <w:color w:val="FF0000"/>
          <w:sz w:val="24"/>
          <w:szCs w:val="24"/>
        </w:rPr>
      </w:pPr>
      <w:r w:rsidRPr="008E151C">
        <w:rPr>
          <w:rFonts w:ascii="Arial" w:hAnsi="Arial" w:cs="Arial"/>
          <w:sz w:val="24"/>
          <w:szCs w:val="24"/>
        </w:rPr>
        <w:t xml:space="preserve">Pursuant to the ICIC Policy, EMPLOYEE has </w:t>
      </w:r>
      <w:r w:rsidRPr="008E151C">
        <w:rPr>
          <w:rStyle w:val="x210"/>
          <w:rFonts w:ascii="Arial" w:hAnsi="Arial" w:cs="Arial"/>
          <w:b w:val="0"/>
          <w:sz w:val="24"/>
          <w:szCs w:val="24"/>
        </w:rPr>
        <w:t xml:space="preserve">disclosed that EMPLOYEE is engaged in activities </w:t>
      </w:r>
      <w:r w:rsidR="00FD37F1">
        <w:rPr>
          <w:rStyle w:val="x210"/>
          <w:rFonts w:ascii="Arial" w:hAnsi="Arial" w:cs="Arial"/>
          <w:b w:val="0"/>
          <w:sz w:val="24"/>
          <w:szCs w:val="24"/>
        </w:rPr>
        <w:t>external</w:t>
      </w:r>
      <w:r w:rsidRPr="008E151C">
        <w:rPr>
          <w:rStyle w:val="x210"/>
          <w:rFonts w:ascii="Arial" w:hAnsi="Arial" w:cs="Arial"/>
          <w:b w:val="0"/>
          <w:sz w:val="24"/>
          <w:szCs w:val="24"/>
        </w:rPr>
        <w:t xml:space="preserve"> to EMPLOYEE’s profes</w:t>
      </w:r>
      <w:r w:rsidR="00C461BC">
        <w:rPr>
          <w:rStyle w:val="x210"/>
          <w:rFonts w:ascii="Arial" w:hAnsi="Arial" w:cs="Arial"/>
          <w:b w:val="0"/>
          <w:sz w:val="24"/>
          <w:szCs w:val="24"/>
        </w:rPr>
        <w:t xml:space="preserve">sional responsibilities at RIT. </w:t>
      </w:r>
      <w:r w:rsidRPr="008E151C">
        <w:rPr>
          <w:rFonts w:ascii="Arial" w:hAnsi="Arial" w:cs="Arial"/>
          <w:iCs/>
          <w:sz w:val="24"/>
          <w:szCs w:val="24"/>
        </w:rPr>
        <w:t xml:space="preserve"> </w:t>
      </w:r>
      <w:r w:rsidR="00F31ADE" w:rsidRPr="002D5791">
        <w:rPr>
          <w:rFonts w:ascii="Arial" w:hAnsi="Arial" w:cs="Arial"/>
          <w:i/>
          <w:iCs/>
          <w:color w:val="FF0000"/>
          <w:sz w:val="24"/>
          <w:szCs w:val="24"/>
        </w:rPr>
        <w:t>Pl</w:t>
      </w:r>
      <w:r w:rsidR="00F31ADE">
        <w:rPr>
          <w:rFonts w:ascii="Arial" w:hAnsi="Arial" w:cs="Arial"/>
          <w:i/>
          <w:iCs/>
          <w:color w:val="FF0000"/>
          <w:sz w:val="24"/>
          <w:szCs w:val="24"/>
        </w:rPr>
        <w:t>ease provide specific information sufficient for SUPERVISOR to identify conflicts of interest and commitment, including for example the nature of relationship between the Employee and the COMPANY, whether any other RIT parties are involved, and the nature of the activities in which EMPLOYEE will be involved</w:t>
      </w:r>
      <w:r w:rsidR="00F31ADE">
        <w:rPr>
          <w:rFonts w:ascii="Arial" w:hAnsi="Arial" w:cs="Arial"/>
          <w:iCs/>
          <w:sz w:val="24"/>
          <w:szCs w:val="24"/>
        </w:rPr>
        <w:t>.</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3935DD" w:rsidRDefault="00B06AB6" w:rsidP="003E2074">
      <w:pPr>
        <w:autoSpaceDE w:val="0"/>
        <w:autoSpaceDN w:val="0"/>
        <w:adjustRightInd w:val="0"/>
        <w:spacing w:line="360" w:lineRule="auto"/>
        <w:jc w:val="center"/>
        <w:rPr>
          <w:rFonts w:ascii="Arial" w:hAnsi="Arial" w:cs="Arial"/>
          <w:b/>
          <w:bCs/>
          <w:sz w:val="24"/>
          <w:szCs w:val="24"/>
          <w:u w:val="single"/>
        </w:rPr>
      </w:pPr>
      <w:r w:rsidRPr="003935DD">
        <w:rPr>
          <w:rFonts w:ascii="Arial" w:hAnsi="Arial" w:cs="Arial"/>
          <w:b/>
          <w:bCs/>
          <w:sz w:val="24"/>
          <w:szCs w:val="24"/>
          <w:u w:val="single"/>
        </w:rPr>
        <w:t xml:space="preserve">Conflict </w:t>
      </w:r>
      <w:r w:rsidR="008E151C" w:rsidRPr="003935DD">
        <w:rPr>
          <w:rFonts w:ascii="Arial" w:hAnsi="Arial" w:cs="Arial"/>
          <w:b/>
          <w:bCs/>
          <w:sz w:val="24"/>
          <w:szCs w:val="24"/>
          <w:u w:val="single"/>
        </w:rPr>
        <w:t xml:space="preserve">of Interest </w:t>
      </w:r>
      <w:r w:rsidRPr="003935DD">
        <w:rPr>
          <w:rFonts w:ascii="Arial" w:hAnsi="Arial" w:cs="Arial"/>
          <w:b/>
          <w:bCs/>
          <w:sz w:val="24"/>
          <w:szCs w:val="24"/>
          <w:u w:val="single"/>
        </w:rPr>
        <w:t xml:space="preserve">Management </w:t>
      </w:r>
      <w:r w:rsidR="008E151C" w:rsidRPr="003935DD">
        <w:rPr>
          <w:rFonts w:ascii="Arial" w:hAnsi="Arial" w:cs="Arial"/>
          <w:b/>
          <w:bCs/>
          <w:sz w:val="24"/>
          <w:szCs w:val="24"/>
          <w:u w:val="single"/>
        </w:rPr>
        <w:t xml:space="preserve">Plan </w:t>
      </w:r>
    </w:p>
    <w:p w:rsidR="00B06AB6"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iCs/>
          <w:sz w:val="24"/>
          <w:szCs w:val="24"/>
        </w:rPr>
        <w:t xml:space="preserve">EMPLOYEE </w:t>
      </w:r>
      <w:r w:rsidRPr="008E151C">
        <w:rPr>
          <w:rFonts w:ascii="Arial" w:hAnsi="Arial" w:cs="Arial"/>
          <w:sz w:val="24"/>
          <w:szCs w:val="24"/>
        </w:rPr>
        <w:t xml:space="preserve">may proceed </w:t>
      </w:r>
      <w:r w:rsidR="00F30379">
        <w:rPr>
          <w:rFonts w:ascii="Arial" w:hAnsi="Arial" w:cs="Arial"/>
          <w:sz w:val="24"/>
          <w:szCs w:val="24"/>
        </w:rPr>
        <w:t xml:space="preserve">with the outside </w:t>
      </w:r>
      <w:r w:rsidRPr="008E151C">
        <w:rPr>
          <w:rFonts w:ascii="Arial" w:hAnsi="Arial" w:cs="Arial"/>
          <w:sz w:val="24"/>
          <w:szCs w:val="24"/>
        </w:rPr>
        <w:t>consultant relationship with COMPANY</w:t>
      </w:r>
      <w:r w:rsidR="003E2074" w:rsidRPr="008E151C">
        <w:rPr>
          <w:rFonts w:ascii="Arial" w:hAnsi="Arial" w:cs="Arial"/>
          <w:sz w:val="24"/>
          <w:szCs w:val="24"/>
        </w:rPr>
        <w:t xml:space="preserve"> under the following circumstances:</w:t>
      </w:r>
    </w:p>
    <w:p w:rsidR="003B4098" w:rsidRPr="008E151C" w:rsidRDefault="003B4098" w:rsidP="00B06AB6">
      <w:pPr>
        <w:autoSpaceDE w:val="0"/>
        <w:autoSpaceDN w:val="0"/>
        <w:adjustRightInd w:val="0"/>
        <w:spacing w:line="360" w:lineRule="auto"/>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Rochester Institute of Technology</w:t>
      </w:r>
      <w:r w:rsidRPr="008E151C">
        <w:rPr>
          <w:rFonts w:ascii="Arial" w:hAnsi="Arial" w:cs="Arial"/>
          <w:sz w:val="24"/>
          <w:szCs w:val="24"/>
        </w:rPr>
        <w:t xml:space="preserve">.  </w:t>
      </w:r>
      <w:r w:rsidR="00F30379">
        <w:rPr>
          <w:rFonts w:ascii="Arial" w:hAnsi="Arial" w:cs="Arial"/>
          <w:sz w:val="24"/>
          <w:szCs w:val="24"/>
        </w:rPr>
        <w:t xml:space="preserve">EMPLOYEE acknowledges that </w:t>
      </w:r>
      <w:r w:rsidRPr="008E151C">
        <w:rPr>
          <w:rFonts w:ascii="Arial" w:hAnsi="Arial" w:cs="Arial"/>
          <w:sz w:val="24"/>
          <w:szCs w:val="24"/>
        </w:rPr>
        <w:t>RIT is not a party to</w:t>
      </w:r>
      <w:r w:rsidR="003B4098">
        <w:rPr>
          <w:rFonts w:ascii="Arial" w:hAnsi="Arial" w:cs="Arial"/>
          <w:sz w:val="24"/>
          <w:szCs w:val="24"/>
        </w:rPr>
        <w:t xml:space="preserve"> any contract with COMPANY, including </w:t>
      </w:r>
      <w:r w:rsidRPr="008E151C">
        <w:rPr>
          <w:rFonts w:ascii="Arial" w:hAnsi="Arial" w:cs="Arial"/>
          <w:sz w:val="24"/>
          <w:szCs w:val="24"/>
        </w:rPr>
        <w:t>consulting or nondisclosure agreements between EMPLOYEE and COMPANY</w:t>
      </w:r>
      <w:r w:rsidR="004942F7" w:rsidRPr="008E151C">
        <w:rPr>
          <w:rFonts w:ascii="Arial" w:hAnsi="Arial" w:cs="Arial"/>
          <w:sz w:val="24"/>
          <w:szCs w:val="24"/>
        </w:rPr>
        <w:t>,</w:t>
      </w:r>
      <w:r w:rsidRPr="008E151C">
        <w:rPr>
          <w:rFonts w:ascii="Arial" w:hAnsi="Arial" w:cs="Arial"/>
          <w:sz w:val="24"/>
          <w:szCs w:val="24"/>
        </w:rPr>
        <w:t xml:space="preserve"> and shall have no obligations or potential liability under any such agreements</w:t>
      </w:r>
      <w:r w:rsidR="003E2074" w:rsidRPr="008E151C">
        <w:rPr>
          <w:rFonts w:ascii="Arial" w:hAnsi="Arial" w:cs="Arial"/>
          <w:sz w:val="24"/>
          <w:szCs w:val="24"/>
        </w:rPr>
        <w:t xml:space="preserve">.  </w:t>
      </w:r>
      <w:r w:rsidR="00F30379">
        <w:rPr>
          <w:rFonts w:ascii="Arial" w:hAnsi="Arial" w:cs="Arial"/>
          <w:sz w:val="24"/>
          <w:szCs w:val="24"/>
        </w:rPr>
        <w:t xml:space="preserve">EMPLOYEE may not enter into any contracts that may impair </w:t>
      </w:r>
      <w:r w:rsidR="003E2074" w:rsidRPr="008E151C">
        <w:rPr>
          <w:rFonts w:ascii="Arial" w:hAnsi="Arial" w:cs="Arial"/>
          <w:sz w:val="24"/>
          <w:szCs w:val="24"/>
        </w:rPr>
        <w:t>RIT’s right</w:t>
      </w:r>
      <w:r w:rsidR="00F30379">
        <w:rPr>
          <w:rFonts w:ascii="Arial" w:hAnsi="Arial" w:cs="Arial"/>
          <w:sz w:val="24"/>
          <w:szCs w:val="24"/>
        </w:rPr>
        <w:t>s</w:t>
      </w:r>
      <w:r w:rsidR="003E2074" w:rsidRPr="008E151C">
        <w:rPr>
          <w:rFonts w:ascii="Arial" w:hAnsi="Arial" w:cs="Arial"/>
          <w:sz w:val="24"/>
          <w:szCs w:val="24"/>
        </w:rPr>
        <w:t xml:space="preserve"> </w:t>
      </w:r>
      <w:r w:rsidR="00F30379">
        <w:rPr>
          <w:rFonts w:ascii="Arial" w:hAnsi="Arial" w:cs="Arial"/>
          <w:sz w:val="24"/>
          <w:szCs w:val="24"/>
        </w:rPr>
        <w:t xml:space="preserve">in </w:t>
      </w:r>
      <w:r w:rsidRPr="008E151C">
        <w:rPr>
          <w:rFonts w:ascii="Arial" w:hAnsi="Arial" w:cs="Arial"/>
          <w:sz w:val="24"/>
          <w:szCs w:val="24"/>
        </w:rPr>
        <w:t xml:space="preserve">any way by </w:t>
      </w:r>
      <w:r w:rsidR="003E2074" w:rsidRPr="008E151C">
        <w:rPr>
          <w:rFonts w:ascii="Arial" w:hAnsi="Arial" w:cs="Arial"/>
          <w:sz w:val="24"/>
          <w:szCs w:val="24"/>
        </w:rPr>
        <w:t>any agreement</w:t>
      </w:r>
      <w:r w:rsidR="003B4098">
        <w:rPr>
          <w:rFonts w:ascii="Arial" w:hAnsi="Arial" w:cs="Arial"/>
          <w:sz w:val="24"/>
          <w:szCs w:val="24"/>
        </w:rPr>
        <w:t>s with COMPANY</w:t>
      </w:r>
      <w:r w:rsidRPr="008E151C">
        <w:rPr>
          <w:rFonts w:ascii="Arial" w:hAnsi="Arial" w:cs="Arial"/>
          <w:sz w:val="24"/>
          <w:szCs w:val="24"/>
        </w:rPr>
        <w:t xml:space="preserve">.  </w:t>
      </w:r>
    </w:p>
    <w:p w:rsidR="00B06AB6" w:rsidRPr="008E151C" w:rsidRDefault="00B06AB6" w:rsidP="00B06AB6">
      <w:pPr>
        <w:pStyle w:val="ListParagraph"/>
        <w:autoSpaceDE w:val="0"/>
        <w:autoSpaceDN w:val="0"/>
        <w:adjustRightInd w:val="0"/>
        <w:spacing w:line="360" w:lineRule="auto"/>
        <w:ind w:left="360"/>
        <w:rPr>
          <w:rFonts w:ascii="Arial" w:hAnsi="Arial" w:cs="Arial"/>
          <w:sz w:val="24"/>
          <w:szCs w:val="24"/>
        </w:rPr>
      </w:pPr>
    </w:p>
    <w:p w:rsidR="004942F7"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lastRenderedPageBreak/>
        <w:t xml:space="preserve">Conflict of </w:t>
      </w:r>
      <w:r w:rsidR="00A54782" w:rsidRPr="008E151C">
        <w:rPr>
          <w:rFonts w:ascii="Arial" w:hAnsi="Arial" w:cs="Arial"/>
          <w:b/>
          <w:sz w:val="24"/>
          <w:szCs w:val="24"/>
          <w:u w:val="single"/>
        </w:rPr>
        <w:t>Commitment</w:t>
      </w:r>
      <w:r w:rsidR="00A54782" w:rsidRPr="008E151C">
        <w:rPr>
          <w:rFonts w:ascii="Arial" w:hAnsi="Arial" w:cs="Arial"/>
          <w:sz w:val="24"/>
          <w:szCs w:val="24"/>
        </w:rPr>
        <w:t xml:space="preserve">.  </w:t>
      </w:r>
      <w:r w:rsidRPr="008E151C">
        <w:rPr>
          <w:rFonts w:ascii="Arial" w:hAnsi="Arial" w:cs="Arial"/>
          <w:iCs/>
          <w:sz w:val="24"/>
          <w:szCs w:val="24"/>
        </w:rPr>
        <w:t>EMPLOYEE’s</w:t>
      </w:r>
      <w:r w:rsidRPr="008E151C">
        <w:rPr>
          <w:rFonts w:ascii="Arial" w:hAnsi="Arial" w:cs="Arial"/>
          <w:sz w:val="24"/>
          <w:szCs w:val="24"/>
        </w:rPr>
        <w:t xml:space="preserve"> primary obligation is to RIT.  EMPLOYEE may consult </w:t>
      </w:r>
      <w:r w:rsidR="003E2074" w:rsidRPr="008E151C">
        <w:rPr>
          <w:rFonts w:ascii="Arial" w:hAnsi="Arial" w:cs="Arial"/>
          <w:sz w:val="24"/>
          <w:szCs w:val="24"/>
        </w:rPr>
        <w:t xml:space="preserve">with COMPANY </w:t>
      </w:r>
      <w:r w:rsidRPr="008E151C">
        <w:rPr>
          <w:rFonts w:ascii="Arial" w:hAnsi="Arial" w:cs="Arial"/>
          <w:sz w:val="24"/>
          <w:szCs w:val="24"/>
        </w:rPr>
        <w:t>provided that EMPLOYEE’</w:t>
      </w:r>
      <w:r w:rsidR="003E2074" w:rsidRPr="008E151C">
        <w:rPr>
          <w:rFonts w:ascii="Arial" w:hAnsi="Arial" w:cs="Arial"/>
          <w:sz w:val="24"/>
          <w:szCs w:val="24"/>
        </w:rPr>
        <w:t xml:space="preserve">s full-time obligations to RIT are </w:t>
      </w:r>
      <w:r w:rsidRPr="008E151C">
        <w:rPr>
          <w:rFonts w:ascii="Arial" w:hAnsi="Arial" w:cs="Arial"/>
          <w:sz w:val="24"/>
          <w:szCs w:val="24"/>
        </w:rPr>
        <w:t>met.</w:t>
      </w:r>
      <w:r w:rsidR="004942F7" w:rsidRPr="008E151C">
        <w:rPr>
          <w:rFonts w:ascii="Arial" w:hAnsi="Arial" w:cs="Arial"/>
          <w:sz w:val="24"/>
          <w:szCs w:val="24"/>
        </w:rPr>
        <w:t xml:space="preserve">  </w:t>
      </w:r>
      <w:r w:rsidR="003E2074" w:rsidRPr="008E151C">
        <w:rPr>
          <w:rFonts w:ascii="Arial" w:hAnsi="Arial" w:cs="Arial"/>
          <w:sz w:val="24"/>
          <w:szCs w:val="24"/>
        </w:rPr>
        <w:t xml:space="preserve">Notably, </w:t>
      </w:r>
      <w:r w:rsidR="002D5791">
        <w:rPr>
          <w:rFonts w:ascii="Arial" w:hAnsi="Arial" w:cs="Arial"/>
          <w:sz w:val="24"/>
          <w:szCs w:val="24"/>
        </w:rPr>
        <w:t>RIT f</w:t>
      </w:r>
      <w:r w:rsidR="004942F7" w:rsidRPr="008E151C">
        <w:rPr>
          <w:rFonts w:ascii="Arial" w:hAnsi="Arial" w:cs="Arial"/>
          <w:sz w:val="24"/>
          <w:szCs w:val="24"/>
        </w:rPr>
        <w:t>aculty members owe their primary professional allegiance to RIT</w:t>
      </w:r>
      <w:r w:rsidR="0054627E">
        <w:rPr>
          <w:rFonts w:ascii="Arial" w:hAnsi="Arial" w:cs="Arial"/>
          <w:sz w:val="24"/>
          <w:szCs w:val="24"/>
        </w:rPr>
        <w:t>,</w:t>
      </w:r>
      <w:r w:rsidR="004942F7" w:rsidRPr="008E151C">
        <w:rPr>
          <w:rFonts w:ascii="Arial" w:hAnsi="Arial" w:cs="Arial"/>
          <w:sz w:val="24"/>
          <w:szCs w:val="24"/>
        </w:rPr>
        <w:t xml:space="preserve"> and their primary commitment of time should be to the education, research, and scholarship programs of RIT.  Outside professional activities must not detract from </w:t>
      </w:r>
      <w:r w:rsidR="004146E9" w:rsidRPr="008E151C">
        <w:rPr>
          <w:rFonts w:ascii="Arial" w:hAnsi="Arial" w:cs="Arial"/>
          <w:sz w:val="24"/>
          <w:szCs w:val="24"/>
        </w:rPr>
        <w:t xml:space="preserve">or interfere with </w:t>
      </w:r>
      <w:r w:rsidR="004942F7" w:rsidRPr="008E151C">
        <w:rPr>
          <w:rFonts w:ascii="Arial" w:hAnsi="Arial" w:cs="Arial"/>
          <w:sz w:val="24"/>
          <w:szCs w:val="24"/>
        </w:rPr>
        <w:t xml:space="preserve">EMPLOYEE’s full-time obligations to these duties.  </w:t>
      </w:r>
      <w:r w:rsidRPr="008E151C">
        <w:rPr>
          <w:rFonts w:ascii="Arial" w:hAnsi="Arial" w:cs="Arial"/>
          <w:sz w:val="24"/>
          <w:szCs w:val="24"/>
        </w:rPr>
        <w:t xml:space="preserve">  </w:t>
      </w:r>
    </w:p>
    <w:p w:rsidR="004942F7" w:rsidRPr="008E151C" w:rsidRDefault="004942F7" w:rsidP="004942F7">
      <w:pPr>
        <w:pStyle w:val="ListParagraph"/>
        <w:rPr>
          <w:rFonts w:ascii="Arial" w:hAnsi="Arial" w:cs="Arial"/>
          <w:sz w:val="24"/>
          <w:szCs w:val="24"/>
        </w:rPr>
      </w:pPr>
    </w:p>
    <w:p w:rsidR="00B06AB6" w:rsidRDefault="004942F7"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Limitations on Time Spent as Consultant and Responsibilities</w:t>
      </w:r>
      <w:r w:rsidRPr="008E151C">
        <w:rPr>
          <w:rFonts w:ascii="Arial" w:hAnsi="Arial" w:cs="Arial"/>
          <w:sz w:val="24"/>
          <w:szCs w:val="24"/>
        </w:rPr>
        <w:t xml:space="preserve">.  </w:t>
      </w:r>
      <w:r w:rsidR="00B06AB6" w:rsidRPr="008E151C">
        <w:rPr>
          <w:rFonts w:ascii="Arial" w:hAnsi="Arial" w:cs="Arial"/>
          <w:sz w:val="24"/>
          <w:szCs w:val="24"/>
        </w:rPr>
        <w:t>EMPLOYEE’s time commitment to consulting duties must</w:t>
      </w:r>
      <w:r w:rsidR="003B4098">
        <w:rPr>
          <w:rFonts w:ascii="Arial" w:hAnsi="Arial" w:cs="Arial"/>
          <w:sz w:val="24"/>
          <w:szCs w:val="24"/>
        </w:rPr>
        <w:t xml:space="preserve"> not</w:t>
      </w:r>
      <w:r w:rsidR="00B06AB6" w:rsidRPr="008E151C">
        <w:rPr>
          <w:rFonts w:ascii="Arial" w:hAnsi="Arial" w:cs="Arial"/>
          <w:sz w:val="24"/>
          <w:szCs w:val="24"/>
        </w:rPr>
        <w:t xml:space="preserve"> </w:t>
      </w:r>
      <w:r w:rsidR="00C461BC">
        <w:rPr>
          <w:rFonts w:ascii="Arial" w:hAnsi="Arial" w:cs="Arial"/>
          <w:sz w:val="24"/>
          <w:szCs w:val="24"/>
        </w:rPr>
        <w:t>interfere with</w:t>
      </w:r>
      <w:r w:rsidR="00B06AB6" w:rsidRPr="008E151C">
        <w:rPr>
          <w:rFonts w:ascii="Arial" w:hAnsi="Arial" w:cs="Arial"/>
          <w:sz w:val="24"/>
          <w:szCs w:val="24"/>
        </w:rPr>
        <w:t xml:space="preserve"> </w:t>
      </w:r>
      <w:r w:rsidRPr="008E151C">
        <w:rPr>
          <w:rFonts w:ascii="Arial" w:hAnsi="Arial" w:cs="Arial"/>
          <w:sz w:val="24"/>
          <w:szCs w:val="24"/>
        </w:rPr>
        <w:t xml:space="preserve">EMPLOYEE’s </w:t>
      </w:r>
      <w:r w:rsidR="00B06AB6" w:rsidRPr="008E151C">
        <w:rPr>
          <w:rFonts w:ascii="Arial" w:hAnsi="Arial" w:cs="Arial"/>
          <w:sz w:val="24"/>
          <w:szCs w:val="24"/>
        </w:rPr>
        <w:t>duties and obligations</w:t>
      </w:r>
      <w:r w:rsidR="00C461BC">
        <w:rPr>
          <w:rFonts w:ascii="Arial" w:hAnsi="Arial" w:cs="Arial"/>
          <w:sz w:val="24"/>
          <w:szCs w:val="24"/>
        </w:rPr>
        <w:t xml:space="preserve"> at RIT.  EMPLOYEE must disclosed other outside activities</w:t>
      </w:r>
      <w:r w:rsidR="00F31ADE">
        <w:rPr>
          <w:rFonts w:ascii="Arial" w:hAnsi="Arial" w:cs="Arial"/>
          <w:sz w:val="24"/>
          <w:szCs w:val="24"/>
        </w:rPr>
        <w:t>,</w:t>
      </w:r>
      <w:r w:rsidR="00C461BC">
        <w:rPr>
          <w:rFonts w:ascii="Arial" w:hAnsi="Arial" w:cs="Arial"/>
          <w:sz w:val="24"/>
          <w:szCs w:val="24"/>
        </w:rPr>
        <w:t xml:space="preserve"> including any consulting work</w:t>
      </w:r>
      <w:r w:rsidR="00F31ADE">
        <w:rPr>
          <w:rFonts w:ascii="Arial" w:hAnsi="Arial" w:cs="Arial"/>
          <w:sz w:val="24"/>
          <w:szCs w:val="24"/>
        </w:rPr>
        <w:t>,</w:t>
      </w:r>
      <w:r w:rsidR="00C461BC">
        <w:rPr>
          <w:rFonts w:ascii="Arial" w:hAnsi="Arial" w:cs="Arial"/>
          <w:sz w:val="24"/>
          <w:szCs w:val="24"/>
        </w:rPr>
        <w:t xml:space="preserve"> in EMPLOYEE’s plan of work, which must be approved in writing by SUPERVISOR</w:t>
      </w:r>
      <w:r w:rsidR="00B06AB6" w:rsidRPr="008E151C">
        <w:rPr>
          <w:rFonts w:ascii="Arial" w:hAnsi="Arial" w:cs="Arial"/>
          <w:sz w:val="24"/>
          <w:szCs w:val="24"/>
        </w:rPr>
        <w:t xml:space="preserve">. If </w:t>
      </w:r>
      <w:r w:rsidR="00B06AB6" w:rsidRPr="008E151C">
        <w:rPr>
          <w:rFonts w:ascii="Arial" w:hAnsi="Arial" w:cs="Arial"/>
          <w:iCs/>
          <w:sz w:val="24"/>
          <w:szCs w:val="24"/>
        </w:rPr>
        <w:t>E</w:t>
      </w:r>
      <w:r w:rsidRPr="008E151C">
        <w:rPr>
          <w:rFonts w:ascii="Arial" w:hAnsi="Arial" w:cs="Arial"/>
          <w:iCs/>
          <w:sz w:val="24"/>
          <w:szCs w:val="24"/>
        </w:rPr>
        <w:t>MPLOYEE’s</w:t>
      </w:r>
      <w:r w:rsidRPr="008E151C">
        <w:rPr>
          <w:rFonts w:ascii="Arial" w:hAnsi="Arial" w:cs="Arial"/>
          <w:sz w:val="24"/>
          <w:szCs w:val="24"/>
        </w:rPr>
        <w:t xml:space="preserve"> commitment to EMPLOYEE’s </w:t>
      </w:r>
      <w:r w:rsidR="00B06AB6" w:rsidRPr="008E151C">
        <w:rPr>
          <w:rFonts w:ascii="Arial" w:hAnsi="Arial" w:cs="Arial"/>
          <w:sz w:val="24"/>
          <w:szCs w:val="24"/>
        </w:rPr>
        <w:t>primary duties at RIT diminishes due to the relationship with</w:t>
      </w:r>
      <w:r w:rsidRPr="008E151C">
        <w:rPr>
          <w:rFonts w:ascii="Arial" w:hAnsi="Arial" w:cs="Arial"/>
          <w:sz w:val="24"/>
          <w:szCs w:val="24"/>
        </w:rPr>
        <w:t xml:space="preserve"> COMPANY</w:t>
      </w:r>
      <w:r w:rsidR="00B06AB6" w:rsidRPr="008E151C">
        <w:rPr>
          <w:rFonts w:ascii="Arial" w:hAnsi="Arial" w:cs="Arial"/>
          <w:sz w:val="24"/>
          <w:szCs w:val="24"/>
        </w:rPr>
        <w:t>, the</w:t>
      </w:r>
      <w:r w:rsidRPr="008E151C">
        <w:rPr>
          <w:rFonts w:ascii="Arial" w:hAnsi="Arial" w:cs="Arial"/>
          <w:sz w:val="24"/>
          <w:szCs w:val="24"/>
        </w:rPr>
        <w:t>n SUPERVISOR shall</w:t>
      </w:r>
      <w:r w:rsidR="00B06AB6" w:rsidRPr="008E151C">
        <w:rPr>
          <w:rFonts w:ascii="Arial" w:hAnsi="Arial" w:cs="Arial"/>
          <w:sz w:val="24"/>
          <w:szCs w:val="24"/>
        </w:rPr>
        <w:t xml:space="preserve"> revisit the terms and conditions of this Conflict of Interest Management Plan. </w:t>
      </w:r>
      <w:r w:rsidR="00B06AB6" w:rsidRPr="008E151C">
        <w:rPr>
          <w:rFonts w:ascii="Arial" w:hAnsi="Arial" w:cs="Arial"/>
          <w:sz w:val="24"/>
          <w:szCs w:val="24"/>
        </w:rPr>
        <w:tab/>
      </w:r>
    </w:p>
    <w:p w:rsidR="003935DD" w:rsidRPr="003935DD" w:rsidRDefault="003935DD" w:rsidP="003935DD">
      <w:pPr>
        <w:pStyle w:val="ListParagraph"/>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Publications, Presentations, and Research Integrity</w:t>
      </w:r>
      <w:r w:rsidR="008E151C">
        <w:rPr>
          <w:rFonts w:ascii="Arial" w:hAnsi="Arial" w:cs="Arial"/>
          <w:sz w:val="24"/>
          <w:szCs w:val="24"/>
        </w:rPr>
        <w:t xml:space="preserve">.  </w:t>
      </w:r>
      <w:r w:rsidRPr="008E151C">
        <w:rPr>
          <w:rFonts w:ascii="Arial" w:hAnsi="Arial" w:cs="Arial"/>
          <w:sz w:val="24"/>
          <w:szCs w:val="24"/>
        </w:rPr>
        <w:t xml:space="preserve"> </w:t>
      </w:r>
      <w:r w:rsidRPr="008E151C">
        <w:rPr>
          <w:rFonts w:ascii="Arial" w:hAnsi="Arial" w:cs="Arial"/>
          <w:iCs/>
          <w:sz w:val="24"/>
          <w:szCs w:val="24"/>
        </w:rPr>
        <w:t>E</w:t>
      </w:r>
      <w:r w:rsidR="004942F7" w:rsidRPr="008E151C">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 xml:space="preserve">shall make full disclosure of </w:t>
      </w:r>
      <w:r w:rsidR="004942F7" w:rsidRPr="008E151C">
        <w:rPr>
          <w:rFonts w:ascii="Arial" w:hAnsi="Arial" w:cs="Arial"/>
          <w:sz w:val="24"/>
          <w:szCs w:val="24"/>
        </w:rPr>
        <w:t xml:space="preserve">EMPLOYEE’s </w:t>
      </w:r>
      <w:r w:rsidRPr="008E151C">
        <w:rPr>
          <w:rFonts w:ascii="Arial" w:hAnsi="Arial" w:cs="Arial"/>
          <w:sz w:val="24"/>
          <w:szCs w:val="24"/>
        </w:rPr>
        <w:t xml:space="preserve">ownership </w:t>
      </w:r>
      <w:r w:rsidR="00A54782" w:rsidRPr="008E151C">
        <w:rPr>
          <w:rFonts w:ascii="Arial" w:hAnsi="Arial" w:cs="Arial"/>
          <w:sz w:val="24"/>
          <w:szCs w:val="24"/>
        </w:rPr>
        <w:t xml:space="preserve">or </w:t>
      </w:r>
      <w:r w:rsidRPr="008E151C">
        <w:rPr>
          <w:rFonts w:ascii="Arial" w:hAnsi="Arial" w:cs="Arial"/>
          <w:sz w:val="24"/>
          <w:szCs w:val="24"/>
        </w:rPr>
        <w:t xml:space="preserve">consultant relationship with </w:t>
      </w:r>
      <w:r w:rsidR="004942F7"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in any publication, presentation, or other written materials that pertain to </w:t>
      </w:r>
      <w:r w:rsidR="004942F7" w:rsidRPr="008E151C">
        <w:rPr>
          <w:rFonts w:ascii="Arial" w:hAnsi="Arial" w:cs="Arial"/>
          <w:sz w:val="24"/>
          <w:szCs w:val="24"/>
        </w:rPr>
        <w:t xml:space="preserve">EMPLOYEE’s </w:t>
      </w:r>
      <w:r w:rsidRPr="008E151C">
        <w:rPr>
          <w:rFonts w:ascii="Arial" w:hAnsi="Arial" w:cs="Arial"/>
          <w:sz w:val="24"/>
          <w:szCs w:val="24"/>
        </w:rPr>
        <w:t xml:space="preserve">work </w:t>
      </w:r>
      <w:r w:rsidR="00F30379">
        <w:rPr>
          <w:rFonts w:ascii="Arial" w:hAnsi="Arial" w:cs="Arial"/>
          <w:sz w:val="24"/>
          <w:szCs w:val="24"/>
        </w:rPr>
        <w:t xml:space="preserve">on which </w:t>
      </w:r>
      <w:r w:rsidR="004942F7" w:rsidRPr="008E151C">
        <w:rPr>
          <w:rFonts w:ascii="Arial" w:hAnsi="Arial" w:cs="Arial"/>
          <w:sz w:val="24"/>
          <w:szCs w:val="24"/>
        </w:rPr>
        <w:t>EMPLOYEE</w:t>
      </w:r>
      <w:r w:rsidR="0054627E">
        <w:rPr>
          <w:rFonts w:ascii="Arial" w:hAnsi="Arial" w:cs="Arial"/>
          <w:sz w:val="24"/>
          <w:szCs w:val="24"/>
        </w:rPr>
        <w:t xml:space="preserve"> contributes</w:t>
      </w:r>
      <w:r w:rsidR="00C461BC">
        <w:rPr>
          <w:rFonts w:ascii="Arial" w:hAnsi="Arial" w:cs="Arial"/>
          <w:sz w:val="24"/>
          <w:szCs w:val="24"/>
        </w:rPr>
        <w:t xml:space="preserve"> in the [</w:t>
      </w:r>
      <w:r w:rsidR="00C461BC" w:rsidRPr="00C461BC">
        <w:rPr>
          <w:rFonts w:ascii="Arial" w:hAnsi="Arial" w:cs="Arial"/>
          <w:color w:val="FF0000"/>
          <w:sz w:val="24"/>
          <w:szCs w:val="24"/>
        </w:rPr>
        <w:t>FIELD OF RESEARCH</w:t>
      </w:r>
      <w:r w:rsidR="00C461BC">
        <w:rPr>
          <w:rFonts w:ascii="Arial" w:hAnsi="Arial" w:cs="Arial"/>
          <w:sz w:val="24"/>
          <w:szCs w:val="24"/>
        </w:rPr>
        <w:t>]</w:t>
      </w:r>
      <w:r w:rsidRPr="008E151C">
        <w:rPr>
          <w:rFonts w:ascii="Arial" w:hAnsi="Arial" w:cs="Arial"/>
          <w:sz w:val="24"/>
          <w:szCs w:val="24"/>
        </w:rPr>
        <w:t xml:space="preserve">. </w:t>
      </w:r>
      <w:r w:rsidR="00C461BC">
        <w:rPr>
          <w:rFonts w:ascii="Arial" w:hAnsi="Arial" w:cs="Arial"/>
          <w:sz w:val="24"/>
          <w:szCs w:val="24"/>
        </w:rPr>
        <w:t xml:space="preserve">This disclosure shall be under primary listing of EMPLOYEE as a Professor at RIT.  </w:t>
      </w:r>
      <w:r w:rsidR="00C461BC" w:rsidRPr="008E151C">
        <w:rPr>
          <w:rFonts w:ascii="Arial" w:hAnsi="Arial" w:cs="Arial"/>
          <w:sz w:val="24"/>
          <w:szCs w:val="24"/>
        </w:rPr>
        <w:t>Similar disclosures should be made in speaking activities related to</w:t>
      </w:r>
      <w:r w:rsidR="00C461BC">
        <w:rPr>
          <w:rFonts w:ascii="Arial" w:hAnsi="Arial" w:cs="Arial"/>
          <w:sz w:val="24"/>
          <w:szCs w:val="24"/>
        </w:rPr>
        <w:t xml:space="preserve"> [</w:t>
      </w:r>
      <w:r w:rsidR="00C461BC" w:rsidRPr="00C461BC">
        <w:rPr>
          <w:rFonts w:ascii="Arial" w:hAnsi="Arial" w:cs="Arial"/>
          <w:color w:val="FF0000"/>
          <w:sz w:val="24"/>
          <w:szCs w:val="24"/>
        </w:rPr>
        <w:t>FIELD OF RESEARCH</w:t>
      </w:r>
      <w:r w:rsidR="00C461BC">
        <w:rPr>
          <w:rFonts w:ascii="Arial" w:hAnsi="Arial" w:cs="Arial"/>
          <w:sz w:val="24"/>
          <w:szCs w:val="24"/>
        </w:rPr>
        <w:t>]</w:t>
      </w:r>
      <w:r w:rsidR="003E2074" w:rsidRPr="008E151C">
        <w:rPr>
          <w:rFonts w:ascii="Arial" w:hAnsi="Arial" w:cs="Arial"/>
          <w:sz w:val="24"/>
          <w:szCs w:val="24"/>
        </w:rPr>
        <w:t>.</w:t>
      </w:r>
    </w:p>
    <w:p w:rsidR="00A54782" w:rsidRPr="008E151C" w:rsidRDefault="00A54782" w:rsidP="003E2074">
      <w:pPr>
        <w:pStyle w:val="ListParagraph"/>
        <w:autoSpaceDE w:val="0"/>
        <w:autoSpaceDN w:val="0"/>
        <w:adjustRightInd w:val="0"/>
        <w:spacing w:line="360" w:lineRule="auto"/>
        <w:ind w:left="360"/>
        <w:rPr>
          <w:rFonts w:ascii="Arial" w:hAnsi="Arial" w:cs="Arial"/>
          <w:sz w:val="24"/>
          <w:szCs w:val="24"/>
        </w:rPr>
      </w:pPr>
    </w:p>
    <w:p w:rsidR="00B06AB6" w:rsidRPr="008E151C" w:rsidRDefault="00AC187E" w:rsidP="00A54782">
      <w:pPr>
        <w:autoSpaceDE w:val="0"/>
        <w:autoSpaceDN w:val="0"/>
        <w:adjustRightInd w:val="0"/>
        <w:spacing w:line="360" w:lineRule="auto"/>
        <w:rPr>
          <w:rFonts w:ascii="Arial" w:hAnsi="Arial" w:cs="Arial"/>
          <w:sz w:val="24"/>
          <w:szCs w:val="24"/>
        </w:rPr>
      </w:pPr>
      <w:r>
        <w:rPr>
          <w:rFonts w:ascii="Arial" w:hAnsi="Arial" w:cs="Arial"/>
          <w:iCs/>
          <w:sz w:val="24"/>
          <w:szCs w:val="24"/>
        </w:rPr>
        <w:t xml:space="preserve">To the extent </w:t>
      </w:r>
      <w:r w:rsidR="003E2074" w:rsidRPr="008E151C">
        <w:rPr>
          <w:rFonts w:ascii="Arial" w:hAnsi="Arial" w:cs="Arial"/>
          <w:iCs/>
          <w:sz w:val="24"/>
          <w:szCs w:val="24"/>
        </w:rPr>
        <w:t xml:space="preserve">EMPLOYEE </w:t>
      </w:r>
      <w:r>
        <w:rPr>
          <w:rFonts w:ascii="Arial" w:hAnsi="Arial" w:cs="Arial"/>
          <w:iCs/>
          <w:sz w:val="24"/>
          <w:szCs w:val="24"/>
        </w:rPr>
        <w:t>believes that disclosure is unwarranted du</w:t>
      </w:r>
      <w:r w:rsidR="0054627E">
        <w:rPr>
          <w:rFonts w:ascii="Arial" w:hAnsi="Arial" w:cs="Arial"/>
          <w:iCs/>
          <w:sz w:val="24"/>
          <w:szCs w:val="24"/>
        </w:rPr>
        <w:t>e to the nature of the consulta</w:t>
      </w:r>
      <w:r>
        <w:rPr>
          <w:rFonts w:ascii="Arial" w:hAnsi="Arial" w:cs="Arial"/>
          <w:iCs/>
          <w:sz w:val="24"/>
          <w:szCs w:val="24"/>
        </w:rPr>
        <w:t>t</w:t>
      </w:r>
      <w:r w:rsidR="0054627E">
        <w:rPr>
          <w:rFonts w:ascii="Arial" w:hAnsi="Arial" w:cs="Arial"/>
          <w:iCs/>
          <w:sz w:val="24"/>
          <w:szCs w:val="24"/>
        </w:rPr>
        <w:t>ion</w:t>
      </w:r>
      <w:r>
        <w:rPr>
          <w:rFonts w:ascii="Arial" w:hAnsi="Arial" w:cs="Arial"/>
          <w:iCs/>
          <w:sz w:val="24"/>
          <w:szCs w:val="24"/>
        </w:rPr>
        <w:t xml:space="preserve">, EMPLOYEE shall inform SUPERVISOR and </w:t>
      </w:r>
      <w:r w:rsidR="00B06AB6" w:rsidRPr="008E151C">
        <w:rPr>
          <w:rFonts w:ascii="Arial" w:hAnsi="Arial" w:cs="Arial"/>
          <w:sz w:val="24"/>
          <w:szCs w:val="24"/>
        </w:rPr>
        <w:t xml:space="preserve">agrees that </w:t>
      </w:r>
      <w:r>
        <w:rPr>
          <w:rFonts w:ascii="Arial" w:hAnsi="Arial" w:cs="Arial"/>
          <w:sz w:val="24"/>
          <w:szCs w:val="24"/>
        </w:rPr>
        <w:t>any</w:t>
      </w:r>
      <w:r w:rsidR="00B06AB6" w:rsidRPr="008E151C">
        <w:rPr>
          <w:rFonts w:ascii="Arial" w:hAnsi="Arial" w:cs="Arial"/>
          <w:sz w:val="24"/>
          <w:szCs w:val="24"/>
        </w:rPr>
        <w:t xml:space="preserve"> proposed publications may be reviewed by RIT faculty or staff chosen by </w:t>
      </w:r>
      <w:r w:rsidR="004942F7" w:rsidRPr="008E151C">
        <w:rPr>
          <w:rFonts w:ascii="Arial" w:hAnsi="Arial" w:cs="Arial"/>
          <w:iCs/>
          <w:sz w:val="24"/>
          <w:szCs w:val="24"/>
        </w:rPr>
        <w:t xml:space="preserve">SUPERVISOR </w:t>
      </w:r>
      <w:r w:rsidR="00B06AB6" w:rsidRPr="008E151C">
        <w:rPr>
          <w:rFonts w:ascii="Arial" w:hAnsi="Arial" w:cs="Arial"/>
          <w:sz w:val="24"/>
          <w:szCs w:val="24"/>
        </w:rPr>
        <w:t xml:space="preserve">to determine whether a </w:t>
      </w:r>
      <w:r>
        <w:rPr>
          <w:rFonts w:ascii="Arial" w:hAnsi="Arial" w:cs="Arial"/>
          <w:sz w:val="24"/>
          <w:szCs w:val="24"/>
        </w:rPr>
        <w:t xml:space="preserve">written </w:t>
      </w:r>
      <w:r w:rsidR="00B06AB6" w:rsidRPr="008E151C">
        <w:rPr>
          <w:rFonts w:ascii="Arial" w:hAnsi="Arial" w:cs="Arial"/>
          <w:sz w:val="24"/>
          <w:szCs w:val="24"/>
        </w:rPr>
        <w:t xml:space="preserve">disclosure of </w:t>
      </w:r>
      <w:r w:rsidR="00B06AB6" w:rsidRPr="008E151C">
        <w:rPr>
          <w:rFonts w:ascii="Arial" w:hAnsi="Arial" w:cs="Arial"/>
          <w:iCs/>
          <w:sz w:val="24"/>
          <w:szCs w:val="24"/>
        </w:rPr>
        <w:t>E</w:t>
      </w:r>
      <w:r w:rsidR="004942F7" w:rsidRPr="008E151C">
        <w:rPr>
          <w:rFonts w:ascii="Arial" w:hAnsi="Arial" w:cs="Arial"/>
          <w:iCs/>
          <w:sz w:val="24"/>
          <w:szCs w:val="24"/>
        </w:rPr>
        <w:t>MPLOYEE</w:t>
      </w:r>
      <w:r w:rsidR="00B06AB6" w:rsidRPr="008E151C">
        <w:rPr>
          <w:rFonts w:ascii="Arial" w:hAnsi="Arial" w:cs="Arial"/>
          <w:sz w:val="24"/>
          <w:szCs w:val="24"/>
        </w:rPr>
        <w:t xml:space="preserve">’s relationship with </w:t>
      </w:r>
      <w:r w:rsidR="004942F7" w:rsidRPr="008E151C">
        <w:rPr>
          <w:rFonts w:ascii="Arial" w:hAnsi="Arial" w:cs="Arial"/>
          <w:iCs/>
          <w:sz w:val="24"/>
          <w:szCs w:val="24"/>
        </w:rPr>
        <w:t>COMPANY</w:t>
      </w:r>
      <w:r w:rsidR="00B06AB6" w:rsidRPr="008E151C">
        <w:rPr>
          <w:rFonts w:ascii="Arial" w:hAnsi="Arial" w:cs="Arial"/>
          <w:iCs/>
          <w:sz w:val="24"/>
          <w:szCs w:val="24"/>
        </w:rPr>
        <w:t xml:space="preserve"> </w:t>
      </w:r>
      <w:r w:rsidR="00B06AB6" w:rsidRPr="008E151C">
        <w:rPr>
          <w:rFonts w:ascii="Arial" w:hAnsi="Arial" w:cs="Arial"/>
          <w:sz w:val="24"/>
          <w:szCs w:val="24"/>
        </w:rPr>
        <w:t>is required, or a further review of the publication or research is warranted to preserve against claims to the integrity of the research and scholarship</w:t>
      </w:r>
      <w:r>
        <w:rPr>
          <w:rFonts w:ascii="Arial" w:hAnsi="Arial" w:cs="Arial"/>
          <w:sz w:val="24"/>
          <w:szCs w:val="24"/>
        </w:rPr>
        <w:t xml:space="preserve"> of RIT</w:t>
      </w:r>
      <w:r w:rsidR="00B06AB6" w:rsidRPr="008E151C">
        <w:rPr>
          <w:rFonts w:ascii="Arial" w:hAnsi="Arial" w:cs="Arial"/>
          <w:sz w:val="24"/>
          <w:szCs w:val="24"/>
        </w:rPr>
        <w:t>.</w:t>
      </w:r>
      <w:r w:rsidR="00A54782" w:rsidRPr="008E151C">
        <w:rPr>
          <w:rFonts w:ascii="Arial" w:hAnsi="Arial" w:cs="Arial"/>
          <w:sz w:val="24"/>
          <w:szCs w:val="24"/>
        </w:rPr>
        <w:t xml:space="preserve">  </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lastRenderedPageBreak/>
        <w:t>Interactions with Students and Staff</w:t>
      </w:r>
      <w:r w:rsidR="00A54782" w:rsidRPr="008E151C">
        <w:rPr>
          <w:rFonts w:ascii="Arial" w:hAnsi="Arial" w:cs="Arial"/>
          <w:sz w:val="24"/>
          <w:szCs w:val="24"/>
        </w:rPr>
        <w:t xml:space="preserve">.  </w:t>
      </w:r>
      <w:r w:rsidR="004942F7" w:rsidRPr="008E151C">
        <w:rPr>
          <w:rFonts w:ascii="Arial" w:hAnsi="Arial" w:cs="Arial"/>
          <w:sz w:val="24"/>
          <w:szCs w:val="24"/>
        </w:rPr>
        <w:t>Activities of students, postdoctoral scholars</w:t>
      </w:r>
      <w:r w:rsidR="00AC187E">
        <w:rPr>
          <w:rFonts w:ascii="Arial" w:hAnsi="Arial" w:cs="Arial"/>
          <w:sz w:val="24"/>
          <w:szCs w:val="24"/>
        </w:rPr>
        <w:t>,</w:t>
      </w:r>
      <w:r w:rsidR="004942F7" w:rsidRPr="008E151C">
        <w:rPr>
          <w:rFonts w:ascii="Arial" w:hAnsi="Arial" w:cs="Arial"/>
          <w:sz w:val="24"/>
          <w:szCs w:val="24"/>
        </w:rPr>
        <w:t xml:space="preserve"> and staff must be free from the personal commercial and consulting interests of EMPLOYEE.  </w:t>
      </w:r>
      <w:r w:rsidR="00AC187E">
        <w:rPr>
          <w:rFonts w:ascii="Arial" w:hAnsi="Arial" w:cs="Arial"/>
          <w:sz w:val="24"/>
          <w:szCs w:val="24"/>
        </w:rPr>
        <w:t xml:space="preserve">In addition, the </w:t>
      </w:r>
      <w:r w:rsidR="004942F7" w:rsidRPr="008E151C">
        <w:rPr>
          <w:rFonts w:ascii="Arial" w:hAnsi="Arial" w:cs="Arial"/>
          <w:sz w:val="24"/>
          <w:szCs w:val="24"/>
        </w:rPr>
        <w:t>work of students, postdoctoral scholars, and staff must not</w:t>
      </w:r>
      <w:r w:rsidR="003B4098">
        <w:rPr>
          <w:rFonts w:ascii="Arial" w:hAnsi="Arial" w:cs="Arial"/>
          <w:sz w:val="24"/>
          <w:szCs w:val="24"/>
        </w:rPr>
        <w:t xml:space="preserve"> be exploited in the course of EMPLOYEE’s </w:t>
      </w:r>
      <w:r w:rsidR="004942F7" w:rsidRPr="008E151C">
        <w:rPr>
          <w:rFonts w:ascii="Arial" w:hAnsi="Arial" w:cs="Arial"/>
          <w:sz w:val="24"/>
          <w:szCs w:val="24"/>
        </w:rPr>
        <w:t xml:space="preserve">outside </w:t>
      </w:r>
      <w:r w:rsidR="00AC187E">
        <w:rPr>
          <w:rFonts w:ascii="Arial" w:hAnsi="Arial" w:cs="Arial"/>
          <w:sz w:val="24"/>
          <w:szCs w:val="24"/>
        </w:rPr>
        <w:t>interests or obligations. A</w:t>
      </w:r>
      <w:r w:rsidR="004942F7" w:rsidRPr="008E151C">
        <w:rPr>
          <w:rFonts w:ascii="Arial" w:hAnsi="Arial" w:cs="Arial"/>
          <w:sz w:val="24"/>
          <w:szCs w:val="24"/>
        </w:rPr>
        <w:t xml:space="preserve">s a general rule, faculty should not hire or supervise RIT students in employment activities outside of the university while </w:t>
      </w:r>
      <w:r w:rsidR="00AC187E">
        <w:rPr>
          <w:rFonts w:ascii="Arial" w:hAnsi="Arial" w:cs="Arial"/>
          <w:sz w:val="24"/>
          <w:szCs w:val="24"/>
        </w:rPr>
        <w:t xml:space="preserve">teaching the students, </w:t>
      </w:r>
      <w:r w:rsidR="004942F7" w:rsidRPr="008E151C">
        <w:rPr>
          <w:rFonts w:ascii="Arial" w:hAnsi="Arial" w:cs="Arial"/>
          <w:sz w:val="24"/>
          <w:szCs w:val="24"/>
        </w:rPr>
        <w:t>serving as the student</w:t>
      </w:r>
      <w:r w:rsidR="00A54782" w:rsidRPr="008E151C">
        <w:rPr>
          <w:rFonts w:ascii="Arial" w:hAnsi="Arial" w:cs="Arial"/>
          <w:sz w:val="24"/>
          <w:szCs w:val="24"/>
        </w:rPr>
        <w:t>’</w:t>
      </w:r>
      <w:r w:rsidR="004942F7" w:rsidRPr="008E151C">
        <w:rPr>
          <w:rFonts w:ascii="Arial" w:hAnsi="Arial" w:cs="Arial"/>
          <w:sz w:val="24"/>
          <w:szCs w:val="24"/>
        </w:rPr>
        <w:t>s advisor</w:t>
      </w:r>
      <w:r w:rsidR="00AC187E">
        <w:rPr>
          <w:rFonts w:ascii="Arial" w:hAnsi="Arial" w:cs="Arial"/>
          <w:sz w:val="24"/>
          <w:szCs w:val="24"/>
        </w:rPr>
        <w:t>,</w:t>
      </w:r>
      <w:r w:rsidR="004942F7" w:rsidRPr="008E151C">
        <w:rPr>
          <w:rFonts w:ascii="Arial" w:hAnsi="Arial" w:cs="Arial"/>
          <w:sz w:val="24"/>
          <w:szCs w:val="24"/>
        </w:rPr>
        <w:t xml:space="preserve"> </w:t>
      </w:r>
      <w:r w:rsidR="00A54782" w:rsidRPr="008E151C">
        <w:rPr>
          <w:rFonts w:ascii="Arial" w:hAnsi="Arial" w:cs="Arial"/>
          <w:sz w:val="24"/>
          <w:szCs w:val="24"/>
        </w:rPr>
        <w:t>or as a participant</w:t>
      </w:r>
      <w:r w:rsidR="004942F7" w:rsidRPr="008E151C">
        <w:rPr>
          <w:rFonts w:ascii="Arial" w:hAnsi="Arial" w:cs="Arial"/>
          <w:sz w:val="24"/>
          <w:szCs w:val="24"/>
        </w:rPr>
        <w:t xml:space="preserve"> on the st</w:t>
      </w:r>
      <w:r w:rsidR="00A54782" w:rsidRPr="008E151C">
        <w:rPr>
          <w:rFonts w:ascii="Arial" w:hAnsi="Arial" w:cs="Arial"/>
          <w:sz w:val="24"/>
          <w:szCs w:val="24"/>
        </w:rPr>
        <w:t xml:space="preserve">udent’s </w:t>
      </w:r>
      <w:r w:rsidR="00AC187E">
        <w:rPr>
          <w:rFonts w:ascii="Arial" w:hAnsi="Arial" w:cs="Arial"/>
          <w:sz w:val="24"/>
          <w:szCs w:val="24"/>
        </w:rPr>
        <w:t xml:space="preserve">dissertation, </w:t>
      </w:r>
      <w:r w:rsidR="004942F7" w:rsidRPr="008E151C">
        <w:rPr>
          <w:rFonts w:ascii="Arial" w:hAnsi="Arial" w:cs="Arial"/>
          <w:sz w:val="24"/>
          <w:szCs w:val="24"/>
        </w:rPr>
        <w:t>without written approval</w:t>
      </w:r>
      <w:r w:rsidR="00AC187E">
        <w:rPr>
          <w:rFonts w:ascii="Arial" w:hAnsi="Arial" w:cs="Arial"/>
          <w:sz w:val="24"/>
          <w:szCs w:val="24"/>
        </w:rPr>
        <w:t xml:space="preserve"> of SUPERVISOR</w:t>
      </w:r>
      <w:r w:rsidR="004942F7" w:rsidRPr="008E151C">
        <w:rPr>
          <w:rFonts w:ascii="Arial" w:hAnsi="Arial" w:cs="Arial"/>
          <w:sz w:val="24"/>
          <w:szCs w:val="24"/>
        </w:rPr>
        <w:t xml:space="preserve">.  </w:t>
      </w:r>
    </w:p>
    <w:p w:rsidR="00A54782" w:rsidRPr="008E151C" w:rsidRDefault="00A54782" w:rsidP="00A54782">
      <w:pPr>
        <w:pStyle w:val="ListParagraph"/>
        <w:rPr>
          <w:rFonts w:ascii="Arial" w:hAnsi="Arial" w:cs="Arial"/>
          <w:sz w:val="24"/>
          <w:szCs w:val="24"/>
        </w:rPr>
      </w:pPr>
    </w:p>
    <w:p w:rsidR="00B06AB6" w:rsidRPr="008E151C" w:rsidRDefault="00B06AB6" w:rsidP="00A54782">
      <w:pPr>
        <w:autoSpaceDE w:val="0"/>
        <w:autoSpaceDN w:val="0"/>
        <w:adjustRightInd w:val="0"/>
        <w:spacing w:line="360" w:lineRule="auto"/>
        <w:rPr>
          <w:rFonts w:ascii="Arial" w:hAnsi="Arial" w:cs="Arial"/>
          <w:sz w:val="24"/>
          <w:szCs w:val="24"/>
        </w:rPr>
      </w:pPr>
      <w:r w:rsidRPr="008E151C">
        <w:rPr>
          <w:rFonts w:ascii="Arial" w:hAnsi="Arial" w:cs="Arial"/>
          <w:sz w:val="24"/>
          <w:szCs w:val="24"/>
        </w:rPr>
        <w:t xml:space="preserve">In all situations involving students or staff directed, supervised, or advised by </w:t>
      </w:r>
      <w:r w:rsidRPr="008E151C">
        <w:rPr>
          <w:rFonts w:ascii="Arial" w:hAnsi="Arial" w:cs="Arial"/>
          <w:iCs/>
          <w:sz w:val="24"/>
          <w:szCs w:val="24"/>
        </w:rPr>
        <w:t>E</w:t>
      </w:r>
      <w:r w:rsidR="004942F7" w:rsidRPr="008E151C">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 xml:space="preserve">who may be working on </w:t>
      </w:r>
      <w:r w:rsidRPr="008E151C">
        <w:rPr>
          <w:rFonts w:ascii="Arial" w:hAnsi="Arial" w:cs="Arial"/>
          <w:iCs/>
          <w:sz w:val="24"/>
          <w:szCs w:val="24"/>
        </w:rPr>
        <w:t xml:space="preserve">research that affects </w:t>
      </w:r>
      <w:r w:rsidR="004942F7" w:rsidRPr="008E151C">
        <w:rPr>
          <w:rFonts w:ascii="Arial" w:hAnsi="Arial" w:cs="Arial"/>
          <w:iCs/>
          <w:sz w:val="24"/>
          <w:szCs w:val="24"/>
        </w:rPr>
        <w:t>COMPANY</w:t>
      </w:r>
      <w:r w:rsidRPr="008E151C">
        <w:rPr>
          <w:rFonts w:ascii="Arial" w:hAnsi="Arial" w:cs="Arial"/>
          <w:iCs/>
          <w:sz w:val="24"/>
          <w:szCs w:val="24"/>
        </w:rPr>
        <w:t xml:space="preserve"> or its technology</w:t>
      </w:r>
      <w:r w:rsidRPr="008E151C">
        <w:rPr>
          <w:rFonts w:ascii="Arial" w:hAnsi="Arial" w:cs="Arial"/>
          <w:sz w:val="24"/>
          <w:szCs w:val="24"/>
        </w:rPr>
        <w:t xml:space="preserve">, </w:t>
      </w:r>
      <w:r w:rsidRPr="008E151C">
        <w:rPr>
          <w:rFonts w:ascii="Arial" w:hAnsi="Arial" w:cs="Arial"/>
          <w:iCs/>
          <w:sz w:val="24"/>
          <w:szCs w:val="24"/>
        </w:rPr>
        <w:t>E</w:t>
      </w:r>
      <w:r w:rsidR="00A54782" w:rsidRPr="008E151C">
        <w:rPr>
          <w:rFonts w:ascii="Arial" w:hAnsi="Arial" w:cs="Arial"/>
          <w:iCs/>
          <w:sz w:val="24"/>
          <w:szCs w:val="24"/>
        </w:rPr>
        <w:t>MPLOYEE</w:t>
      </w:r>
      <w:r w:rsidRPr="008E151C">
        <w:rPr>
          <w:rFonts w:ascii="Arial" w:hAnsi="Arial" w:cs="Arial"/>
          <w:sz w:val="24"/>
          <w:szCs w:val="24"/>
        </w:rPr>
        <w:t xml:space="preserve"> must disclose</w:t>
      </w:r>
      <w:r w:rsidR="00AC187E" w:rsidRPr="008E151C">
        <w:rPr>
          <w:rFonts w:ascii="Arial" w:hAnsi="Arial" w:cs="Arial"/>
          <w:sz w:val="24"/>
          <w:szCs w:val="24"/>
        </w:rPr>
        <w:t xml:space="preserve"> EMPLOYEE’s consultant relationship and financial interest with </w:t>
      </w:r>
      <w:r w:rsidR="00AC187E" w:rsidRPr="008E151C">
        <w:rPr>
          <w:rFonts w:ascii="Arial" w:hAnsi="Arial" w:cs="Arial"/>
          <w:iCs/>
          <w:sz w:val="24"/>
          <w:szCs w:val="24"/>
        </w:rPr>
        <w:t>COMPANY</w:t>
      </w:r>
      <w:r w:rsidRPr="008E151C">
        <w:rPr>
          <w:rFonts w:ascii="Arial" w:hAnsi="Arial" w:cs="Arial"/>
          <w:sz w:val="24"/>
          <w:szCs w:val="24"/>
        </w:rPr>
        <w:t xml:space="preserve"> </w:t>
      </w:r>
      <w:r w:rsidR="00A54782" w:rsidRPr="008E151C">
        <w:rPr>
          <w:rFonts w:ascii="Arial" w:hAnsi="Arial" w:cs="Arial"/>
          <w:sz w:val="24"/>
          <w:szCs w:val="24"/>
        </w:rPr>
        <w:t>in writing to those students or staff members</w:t>
      </w:r>
      <w:r w:rsidRPr="008E151C">
        <w:rPr>
          <w:rFonts w:ascii="Arial" w:hAnsi="Arial" w:cs="Arial"/>
          <w:sz w:val="24"/>
          <w:szCs w:val="24"/>
        </w:rPr>
        <w:t xml:space="preserve">. </w:t>
      </w:r>
      <w:r w:rsidR="008E151C" w:rsidRPr="008E151C">
        <w:rPr>
          <w:rFonts w:ascii="Arial" w:hAnsi="Arial" w:cs="Arial"/>
          <w:sz w:val="24"/>
          <w:szCs w:val="24"/>
        </w:rPr>
        <w:t xml:space="preserve"> </w:t>
      </w:r>
      <w:r w:rsidR="00AC187E">
        <w:rPr>
          <w:rFonts w:ascii="Arial" w:hAnsi="Arial" w:cs="Arial"/>
          <w:sz w:val="24"/>
          <w:szCs w:val="24"/>
        </w:rPr>
        <w:t xml:space="preserve">If student who EMPLOYEE teaches, advises, or directs in research is approved to work on any outside activities of EMPLOYEE with COMPANY, then </w:t>
      </w:r>
      <w:r w:rsidRPr="008E151C">
        <w:rPr>
          <w:rFonts w:ascii="Arial" w:hAnsi="Arial" w:cs="Arial"/>
          <w:iCs/>
          <w:sz w:val="24"/>
          <w:szCs w:val="24"/>
        </w:rPr>
        <w:t>E</w:t>
      </w:r>
      <w:r w:rsidR="00A54782" w:rsidRPr="008E151C">
        <w:rPr>
          <w:rFonts w:ascii="Arial" w:hAnsi="Arial" w:cs="Arial"/>
          <w:iCs/>
          <w:sz w:val="24"/>
          <w:szCs w:val="24"/>
        </w:rPr>
        <w:t xml:space="preserve">MPLOYEE </w:t>
      </w:r>
      <w:r w:rsidRPr="008E151C">
        <w:rPr>
          <w:rFonts w:ascii="Arial" w:hAnsi="Arial" w:cs="Arial"/>
          <w:sz w:val="24"/>
          <w:szCs w:val="24"/>
        </w:rPr>
        <w:t xml:space="preserve">must disclose to </w:t>
      </w:r>
      <w:r w:rsidR="00AC187E">
        <w:rPr>
          <w:rFonts w:ascii="Arial" w:hAnsi="Arial" w:cs="Arial"/>
          <w:sz w:val="24"/>
          <w:szCs w:val="24"/>
        </w:rPr>
        <w:t xml:space="preserve">that </w:t>
      </w:r>
      <w:r w:rsidRPr="008E151C">
        <w:rPr>
          <w:rFonts w:ascii="Arial" w:hAnsi="Arial" w:cs="Arial"/>
          <w:sz w:val="24"/>
          <w:szCs w:val="24"/>
        </w:rPr>
        <w:t xml:space="preserve">student that the student may choose to discuss their research with </w:t>
      </w:r>
      <w:r w:rsidR="00AC187E">
        <w:rPr>
          <w:rFonts w:ascii="Arial" w:hAnsi="Arial" w:cs="Arial"/>
          <w:sz w:val="24"/>
          <w:szCs w:val="24"/>
        </w:rPr>
        <w:t xml:space="preserve">someone other than </w:t>
      </w:r>
      <w:r w:rsidR="00A54782" w:rsidRPr="008E151C">
        <w:rPr>
          <w:rFonts w:ascii="Arial" w:hAnsi="Arial" w:cs="Arial"/>
          <w:sz w:val="24"/>
          <w:szCs w:val="24"/>
        </w:rPr>
        <w:t>EMPLOYEE</w:t>
      </w:r>
      <w:r w:rsidR="00AC187E">
        <w:rPr>
          <w:rFonts w:ascii="Arial" w:hAnsi="Arial" w:cs="Arial"/>
          <w:sz w:val="24"/>
          <w:szCs w:val="24"/>
        </w:rPr>
        <w:t xml:space="preserve"> (</w:t>
      </w:r>
      <w:r w:rsidR="00AC187E" w:rsidRPr="00AC187E">
        <w:rPr>
          <w:rFonts w:ascii="Arial" w:hAnsi="Arial" w:cs="Arial"/>
          <w:i/>
          <w:sz w:val="24"/>
          <w:szCs w:val="24"/>
        </w:rPr>
        <w:t>e.g.</w:t>
      </w:r>
      <w:r w:rsidR="00AC187E">
        <w:rPr>
          <w:rFonts w:ascii="Arial" w:hAnsi="Arial" w:cs="Arial"/>
          <w:sz w:val="24"/>
          <w:szCs w:val="24"/>
        </w:rPr>
        <w:t>, an advisor in the student’s academic program)</w:t>
      </w:r>
      <w:r w:rsidRPr="008E151C">
        <w:rPr>
          <w:rFonts w:ascii="Arial" w:hAnsi="Arial" w:cs="Arial"/>
          <w:sz w:val="24"/>
          <w:szCs w:val="24"/>
        </w:rPr>
        <w:t>.</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Restrictions on the Use of RIT Resources</w:t>
      </w:r>
      <w:r w:rsidRPr="008E151C">
        <w:rPr>
          <w:rFonts w:ascii="Arial" w:hAnsi="Arial" w:cs="Arial"/>
          <w:sz w:val="24"/>
          <w:szCs w:val="24"/>
        </w:rPr>
        <w:t>.  RIT resources such as facilities, personnel, and equipment may not be used (except in a purely incidental way</w:t>
      </w:r>
      <w:r w:rsidR="004146E9" w:rsidRPr="008E151C">
        <w:rPr>
          <w:rFonts w:ascii="Arial" w:hAnsi="Arial" w:cs="Arial"/>
          <w:sz w:val="24"/>
          <w:szCs w:val="24"/>
        </w:rPr>
        <w:t xml:space="preserve"> as set forth in RIT policy</w:t>
      </w:r>
      <w:r w:rsidRPr="008E151C">
        <w:rPr>
          <w:rFonts w:ascii="Arial" w:hAnsi="Arial" w:cs="Arial"/>
          <w:sz w:val="24"/>
          <w:szCs w:val="24"/>
        </w:rPr>
        <w:t xml:space="preserve">) as part of outside consulting activities.  Preferential access to research results, materials, or projects generated from RIT teaching or research activities may not be used for </w:t>
      </w:r>
      <w:r w:rsidR="00AC187E">
        <w:rPr>
          <w:rFonts w:ascii="Arial" w:hAnsi="Arial" w:cs="Arial"/>
          <w:sz w:val="24"/>
          <w:szCs w:val="24"/>
        </w:rPr>
        <w:t xml:space="preserve">EMPLOYEE’s </w:t>
      </w:r>
      <w:r w:rsidRPr="008E151C">
        <w:rPr>
          <w:rFonts w:ascii="Arial" w:hAnsi="Arial" w:cs="Arial"/>
          <w:sz w:val="24"/>
          <w:szCs w:val="24"/>
        </w:rPr>
        <w:t xml:space="preserve">personal gain.  </w:t>
      </w:r>
      <w:r w:rsidR="00AC187E">
        <w:rPr>
          <w:rFonts w:ascii="Arial" w:hAnsi="Arial" w:cs="Arial"/>
          <w:sz w:val="24"/>
          <w:szCs w:val="24"/>
        </w:rPr>
        <w:t>Nor may c</w:t>
      </w:r>
      <w:r w:rsidRPr="008E151C">
        <w:rPr>
          <w:rFonts w:ascii="Arial" w:hAnsi="Arial" w:cs="Arial"/>
          <w:sz w:val="24"/>
          <w:szCs w:val="24"/>
        </w:rPr>
        <w:t xml:space="preserve">onfidential information acquired through conduct of RIT business or research activities be used for personal gain, or to grant unauthorized access to others.  Confidential information includes any information that EMPLOYEE possesses as a result of the EMPLOYEE’s </w:t>
      </w:r>
      <w:r w:rsidR="00AC187E">
        <w:rPr>
          <w:rFonts w:ascii="Arial" w:hAnsi="Arial" w:cs="Arial"/>
          <w:sz w:val="24"/>
          <w:szCs w:val="24"/>
        </w:rPr>
        <w:t>employment at</w:t>
      </w:r>
      <w:r w:rsidRPr="008E151C">
        <w:rPr>
          <w:rFonts w:ascii="Arial" w:hAnsi="Arial" w:cs="Arial"/>
          <w:sz w:val="24"/>
          <w:szCs w:val="24"/>
        </w:rPr>
        <w:t xml:space="preserve"> RIT and is not broadly available to the general public.  </w:t>
      </w:r>
    </w:p>
    <w:p w:rsidR="003E2074" w:rsidRPr="008E151C" w:rsidRDefault="003E2074" w:rsidP="003E2074">
      <w:pPr>
        <w:pStyle w:val="ListParagraph"/>
        <w:autoSpaceDE w:val="0"/>
        <w:autoSpaceDN w:val="0"/>
        <w:adjustRightInd w:val="0"/>
        <w:spacing w:line="360" w:lineRule="auto"/>
        <w:ind w:left="360"/>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Use of RIT Name or Logos</w:t>
      </w:r>
      <w:r w:rsidRPr="008E151C">
        <w:rPr>
          <w:rFonts w:ascii="Arial" w:hAnsi="Arial" w:cs="Arial"/>
          <w:sz w:val="24"/>
          <w:szCs w:val="24"/>
        </w:rPr>
        <w:t xml:space="preserve">.  The RIT name, and any </w:t>
      </w:r>
      <w:r w:rsidR="00AC187E">
        <w:rPr>
          <w:rFonts w:ascii="Arial" w:hAnsi="Arial" w:cs="Arial"/>
          <w:sz w:val="24"/>
          <w:szCs w:val="24"/>
        </w:rPr>
        <w:t xml:space="preserve">RIT </w:t>
      </w:r>
      <w:r w:rsidRPr="008E151C">
        <w:rPr>
          <w:rFonts w:ascii="Arial" w:hAnsi="Arial" w:cs="Arial"/>
          <w:sz w:val="24"/>
          <w:szCs w:val="24"/>
        </w:rPr>
        <w:t>logo</w:t>
      </w:r>
      <w:r w:rsidR="00AC187E">
        <w:rPr>
          <w:rFonts w:ascii="Arial" w:hAnsi="Arial" w:cs="Arial"/>
          <w:sz w:val="24"/>
          <w:szCs w:val="24"/>
        </w:rPr>
        <w:t>,</w:t>
      </w:r>
      <w:r w:rsidRPr="008E151C">
        <w:rPr>
          <w:rFonts w:ascii="Arial" w:hAnsi="Arial" w:cs="Arial"/>
          <w:sz w:val="24"/>
          <w:szCs w:val="24"/>
        </w:rPr>
        <w:t xml:space="preserve"> may not be used in any outside consulting activities.  </w:t>
      </w:r>
    </w:p>
    <w:p w:rsidR="00A54782" w:rsidRPr="008E151C" w:rsidRDefault="00A54782" w:rsidP="00A54782">
      <w:pPr>
        <w:pStyle w:val="ListParagraph"/>
        <w:autoSpaceDE w:val="0"/>
        <w:autoSpaceDN w:val="0"/>
        <w:adjustRightInd w:val="0"/>
        <w:spacing w:line="360" w:lineRule="auto"/>
        <w:ind w:left="360"/>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lastRenderedPageBreak/>
        <w:t xml:space="preserve">RIT and </w:t>
      </w:r>
      <w:r w:rsidR="004146E9" w:rsidRPr="008E151C">
        <w:rPr>
          <w:rFonts w:ascii="Arial" w:hAnsi="Arial" w:cs="Arial"/>
          <w:b/>
          <w:iCs/>
          <w:sz w:val="24"/>
          <w:szCs w:val="24"/>
          <w:u w:val="single"/>
        </w:rPr>
        <w:t>COMPANY</w:t>
      </w:r>
      <w:r w:rsidRPr="008E151C">
        <w:rPr>
          <w:rFonts w:ascii="Arial" w:hAnsi="Arial" w:cs="Arial"/>
          <w:b/>
          <w:iCs/>
          <w:sz w:val="24"/>
          <w:szCs w:val="24"/>
          <w:u w:val="single"/>
        </w:rPr>
        <w:t xml:space="preserve"> </w:t>
      </w:r>
      <w:r w:rsidRPr="008E151C">
        <w:rPr>
          <w:rFonts w:ascii="Arial" w:hAnsi="Arial" w:cs="Arial"/>
          <w:b/>
          <w:sz w:val="24"/>
          <w:szCs w:val="24"/>
          <w:u w:val="single"/>
        </w:rPr>
        <w:t>Relations</w:t>
      </w:r>
      <w:r w:rsidR="008E151C">
        <w:rPr>
          <w:rFonts w:ascii="Arial" w:hAnsi="Arial" w:cs="Arial"/>
          <w:sz w:val="24"/>
          <w:szCs w:val="24"/>
        </w:rPr>
        <w:t xml:space="preserve">. </w:t>
      </w:r>
      <w:r w:rsidRPr="008E151C">
        <w:rPr>
          <w:rFonts w:ascii="Arial" w:hAnsi="Arial" w:cs="Arial"/>
          <w:sz w:val="24"/>
          <w:szCs w:val="24"/>
        </w:rPr>
        <w:t xml:space="preserve"> </w:t>
      </w:r>
      <w:r w:rsidRPr="008E151C">
        <w:rPr>
          <w:rFonts w:ascii="Arial" w:hAnsi="Arial" w:cs="Arial"/>
          <w:iCs/>
          <w:sz w:val="24"/>
          <w:szCs w:val="24"/>
        </w:rPr>
        <w:t>E</w:t>
      </w:r>
      <w:r w:rsidR="004146E9" w:rsidRPr="008E151C">
        <w:rPr>
          <w:rFonts w:ascii="Arial" w:hAnsi="Arial" w:cs="Arial"/>
          <w:iCs/>
          <w:sz w:val="24"/>
          <w:szCs w:val="24"/>
        </w:rPr>
        <w:t xml:space="preserve">MPLOYEE </w:t>
      </w:r>
      <w:r w:rsidRPr="008E151C">
        <w:rPr>
          <w:rFonts w:ascii="Arial" w:hAnsi="Arial" w:cs="Arial"/>
          <w:sz w:val="24"/>
          <w:szCs w:val="24"/>
        </w:rPr>
        <w:t xml:space="preserve">shall not be involved in negotiating the terms of any further contractual relations between RIT and </w:t>
      </w:r>
      <w:r w:rsidR="004146E9"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 xml:space="preserve">Employee </w:t>
      </w:r>
      <w:r w:rsidRPr="008E151C">
        <w:rPr>
          <w:rFonts w:ascii="Arial" w:hAnsi="Arial" w:cs="Arial"/>
          <w:sz w:val="24"/>
          <w:szCs w:val="24"/>
        </w:rPr>
        <w:t xml:space="preserve">shall not approve or initiate any purchase or negotiate the terms of any contractual relations between RIT and </w:t>
      </w:r>
      <w:r w:rsidR="004146E9" w:rsidRPr="008E151C">
        <w:rPr>
          <w:rFonts w:ascii="Arial" w:hAnsi="Arial" w:cs="Arial"/>
          <w:sz w:val="24"/>
          <w:szCs w:val="24"/>
        </w:rPr>
        <w:t>COMPANY</w:t>
      </w:r>
      <w:r w:rsidRPr="008E151C">
        <w:rPr>
          <w:rFonts w:ascii="Arial" w:hAnsi="Arial" w:cs="Arial"/>
          <w:sz w:val="24"/>
          <w:szCs w:val="24"/>
        </w:rPr>
        <w:t xml:space="preserve">. </w:t>
      </w:r>
      <w:r w:rsidR="00AC187E">
        <w:rPr>
          <w:rFonts w:ascii="Arial" w:hAnsi="Arial" w:cs="Arial"/>
          <w:sz w:val="24"/>
          <w:szCs w:val="24"/>
        </w:rPr>
        <w:t xml:space="preserve"> </w:t>
      </w:r>
      <w:r w:rsidRPr="008E151C">
        <w:rPr>
          <w:rFonts w:ascii="Arial" w:hAnsi="Arial" w:cs="Arial"/>
          <w:sz w:val="24"/>
          <w:szCs w:val="24"/>
        </w:rPr>
        <w:t>If goods or services that would normally be acquired by E</w:t>
      </w:r>
      <w:r w:rsidR="004146E9" w:rsidRPr="008E151C">
        <w:rPr>
          <w:rFonts w:ascii="Arial" w:hAnsi="Arial" w:cs="Arial"/>
          <w:sz w:val="24"/>
          <w:szCs w:val="24"/>
        </w:rPr>
        <w:t xml:space="preserve">MPLOYEE </w:t>
      </w:r>
      <w:r w:rsidRPr="008E151C">
        <w:rPr>
          <w:rFonts w:ascii="Arial" w:hAnsi="Arial" w:cs="Arial"/>
          <w:sz w:val="24"/>
          <w:szCs w:val="24"/>
        </w:rPr>
        <w:t xml:space="preserve">within the scope of </w:t>
      </w:r>
      <w:r w:rsidR="004146E9" w:rsidRPr="008E151C">
        <w:rPr>
          <w:rFonts w:ascii="Arial" w:hAnsi="Arial" w:cs="Arial"/>
          <w:sz w:val="24"/>
          <w:szCs w:val="24"/>
        </w:rPr>
        <w:t xml:space="preserve">EMPLOYEE’s </w:t>
      </w:r>
      <w:r w:rsidRPr="008E151C">
        <w:rPr>
          <w:rFonts w:ascii="Arial" w:hAnsi="Arial" w:cs="Arial"/>
          <w:sz w:val="24"/>
          <w:szCs w:val="24"/>
        </w:rPr>
        <w:t>duties at RIT (or any employee, department, or student that reports to</w:t>
      </w:r>
      <w:r w:rsidR="004146E9" w:rsidRPr="008E151C">
        <w:rPr>
          <w:rFonts w:ascii="Arial" w:hAnsi="Arial" w:cs="Arial"/>
          <w:sz w:val="24"/>
          <w:szCs w:val="24"/>
        </w:rPr>
        <w:t xml:space="preserve"> EMPLOYEE</w:t>
      </w:r>
      <w:r w:rsidRPr="008E151C">
        <w:rPr>
          <w:rFonts w:ascii="Arial" w:hAnsi="Arial" w:cs="Arial"/>
          <w:sz w:val="24"/>
          <w:szCs w:val="24"/>
        </w:rPr>
        <w:t xml:space="preserve">) are to be acquired from </w:t>
      </w:r>
      <w:r w:rsidR="004146E9" w:rsidRPr="008E151C">
        <w:rPr>
          <w:rFonts w:ascii="Arial" w:hAnsi="Arial" w:cs="Arial"/>
          <w:sz w:val="24"/>
          <w:szCs w:val="24"/>
        </w:rPr>
        <w:t>COMPANY</w:t>
      </w:r>
      <w:r w:rsidRPr="008E151C">
        <w:rPr>
          <w:rFonts w:ascii="Arial" w:hAnsi="Arial" w:cs="Arial"/>
          <w:sz w:val="24"/>
          <w:szCs w:val="24"/>
        </w:rPr>
        <w:t xml:space="preserve">, </w:t>
      </w:r>
      <w:r w:rsidR="004146E9" w:rsidRPr="008E151C">
        <w:rPr>
          <w:rFonts w:ascii="Arial" w:hAnsi="Arial" w:cs="Arial"/>
          <w:sz w:val="24"/>
          <w:szCs w:val="24"/>
        </w:rPr>
        <w:t xml:space="preserve">EMPLOYEE must </w:t>
      </w:r>
      <w:r w:rsidR="003B4098">
        <w:rPr>
          <w:rFonts w:ascii="Arial" w:hAnsi="Arial" w:cs="Arial"/>
          <w:sz w:val="24"/>
          <w:szCs w:val="24"/>
        </w:rPr>
        <w:t xml:space="preserve">promptly </w:t>
      </w:r>
      <w:r w:rsidRPr="008E151C">
        <w:rPr>
          <w:rFonts w:ascii="Arial" w:hAnsi="Arial" w:cs="Arial"/>
          <w:sz w:val="24"/>
          <w:szCs w:val="24"/>
        </w:rPr>
        <w:t>inf</w:t>
      </w:r>
      <w:r w:rsidR="004146E9" w:rsidRPr="008E151C">
        <w:rPr>
          <w:rFonts w:ascii="Arial" w:hAnsi="Arial" w:cs="Arial"/>
          <w:sz w:val="24"/>
          <w:szCs w:val="24"/>
        </w:rPr>
        <w:t>orm SUPERVISOR</w:t>
      </w:r>
      <w:r w:rsidRPr="008E151C">
        <w:rPr>
          <w:rFonts w:ascii="Arial" w:hAnsi="Arial" w:cs="Arial"/>
          <w:sz w:val="24"/>
          <w:szCs w:val="24"/>
        </w:rPr>
        <w:t xml:space="preserve">. The </w:t>
      </w:r>
      <w:r w:rsidR="004146E9" w:rsidRPr="008E151C">
        <w:rPr>
          <w:rFonts w:ascii="Arial" w:hAnsi="Arial" w:cs="Arial"/>
          <w:sz w:val="24"/>
          <w:szCs w:val="24"/>
        </w:rPr>
        <w:t>SUPERVISOR</w:t>
      </w:r>
      <w:r w:rsidRPr="008E151C">
        <w:rPr>
          <w:rFonts w:ascii="Arial" w:hAnsi="Arial" w:cs="Arial"/>
          <w:sz w:val="24"/>
          <w:szCs w:val="24"/>
        </w:rPr>
        <w:t xml:space="preserve"> </w:t>
      </w:r>
      <w:r w:rsidR="003B4098">
        <w:rPr>
          <w:rFonts w:ascii="Arial" w:hAnsi="Arial" w:cs="Arial"/>
          <w:sz w:val="24"/>
          <w:szCs w:val="24"/>
        </w:rPr>
        <w:t>(</w:t>
      </w:r>
      <w:r w:rsidRPr="008E151C">
        <w:rPr>
          <w:rFonts w:ascii="Arial" w:hAnsi="Arial" w:cs="Arial"/>
          <w:sz w:val="24"/>
          <w:szCs w:val="24"/>
        </w:rPr>
        <w:t>or designee</w:t>
      </w:r>
      <w:r w:rsidR="003B4098">
        <w:rPr>
          <w:rFonts w:ascii="Arial" w:hAnsi="Arial" w:cs="Arial"/>
          <w:sz w:val="24"/>
          <w:szCs w:val="24"/>
        </w:rPr>
        <w:t>)</w:t>
      </w:r>
      <w:r w:rsidRPr="008E151C">
        <w:rPr>
          <w:rFonts w:ascii="Arial" w:hAnsi="Arial" w:cs="Arial"/>
          <w:sz w:val="24"/>
          <w:szCs w:val="24"/>
        </w:rPr>
        <w:t xml:space="preserve"> will manage the activity in accordance with established RIT </w:t>
      </w:r>
      <w:r w:rsidR="00832531">
        <w:rPr>
          <w:rFonts w:ascii="Arial" w:hAnsi="Arial" w:cs="Arial"/>
          <w:sz w:val="24"/>
          <w:szCs w:val="24"/>
        </w:rPr>
        <w:t xml:space="preserve">policies and </w:t>
      </w:r>
      <w:r w:rsidRPr="008E151C">
        <w:rPr>
          <w:rFonts w:ascii="Arial" w:hAnsi="Arial" w:cs="Arial"/>
          <w:sz w:val="24"/>
          <w:szCs w:val="24"/>
        </w:rPr>
        <w:t>procedures</w:t>
      </w:r>
      <w:r w:rsidR="00832531">
        <w:rPr>
          <w:rFonts w:ascii="Arial" w:hAnsi="Arial" w:cs="Arial"/>
          <w:sz w:val="24"/>
          <w:szCs w:val="24"/>
        </w:rPr>
        <w:t xml:space="preserve"> for procurement</w:t>
      </w:r>
      <w:r w:rsidRPr="008E151C">
        <w:rPr>
          <w:rFonts w:ascii="Arial" w:hAnsi="Arial" w:cs="Arial"/>
          <w:sz w:val="24"/>
          <w:szCs w:val="24"/>
        </w:rPr>
        <w:t>.</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 xml:space="preserve">Conduct of Research at RIT </w:t>
      </w:r>
      <w:r w:rsidR="00FD37F1">
        <w:rPr>
          <w:rFonts w:ascii="Arial" w:hAnsi="Arial" w:cs="Arial"/>
          <w:b/>
          <w:sz w:val="24"/>
          <w:szCs w:val="24"/>
          <w:u w:val="single"/>
        </w:rPr>
        <w:t>S</w:t>
      </w:r>
      <w:r w:rsidRPr="008E151C">
        <w:rPr>
          <w:rFonts w:ascii="Arial" w:hAnsi="Arial" w:cs="Arial"/>
          <w:b/>
          <w:sz w:val="24"/>
          <w:szCs w:val="24"/>
          <w:u w:val="single"/>
        </w:rPr>
        <w:t xml:space="preserve">ponsored by </w:t>
      </w:r>
      <w:r w:rsidR="003E2074" w:rsidRPr="008E151C">
        <w:rPr>
          <w:rFonts w:ascii="Arial" w:hAnsi="Arial" w:cs="Arial"/>
          <w:b/>
          <w:sz w:val="24"/>
          <w:szCs w:val="24"/>
          <w:u w:val="single"/>
        </w:rPr>
        <w:t>COMPANY</w:t>
      </w:r>
      <w:r w:rsidR="003E2074" w:rsidRPr="008E151C">
        <w:rPr>
          <w:rFonts w:ascii="Arial" w:hAnsi="Arial" w:cs="Arial"/>
          <w:sz w:val="24"/>
          <w:szCs w:val="24"/>
        </w:rPr>
        <w:t xml:space="preserve">.  </w:t>
      </w:r>
      <w:r w:rsidRPr="008E151C">
        <w:rPr>
          <w:rFonts w:ascii="Arial" w:hAnsi="Arial" w:cs="Arial"/>
          <w:sz w:val="24"/>
          <w:szCs w:val="24"/>
        </w:rPr>
        <w:t xml:space="preserve"> In the event </w:t>
      </w:r>
      <w:r w:rsidR="003E2074"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wishes to conduct research at RIT, </w:t>
      </w:r>
      <w:r w:rsidRPr="008E151C">
        <w:rPr>
          <w:rFonts w:ascii="Arial" w:hAnsi="Arial" w:cs="Arial"/>
          <w:iCs/>
          <w:sz w:val="24"/>
          <w:szCs w:val="24"/>
        </w:rPr>
        <w:t>E</w:t>
      </w:r>
      <w:r w:rsidR="003E2074" w:rsidRPr="008E151C">
        <w:rPr>
          <w:rFonts w:ascii="Arial" w:hAnsi="Arial" w:cs="Arial"/>
          <w:iCs/>
          <w:sz w:val="24"/>
          <w:szCs w:val="24"/>
        </w:rPr>
        <w:t xml:space="preserve">MPLOYEE </w:t>
      </w:r>
      <w:r w:rsidRPr="008E151C">
        <w:rPr>
          <w:rFonts w:ascii="Arial" w:hAnsi="Arial" w:cs="Arial"/>
          <w:sz w:val="24"/>
          <w:szCs w:val="24"/>
        </w:rPr>
        <w:t>may participate in such research only with the prior written approval of the Vice President for Research, and under whatever additional conditions or oversight the Vice President for Research may require, including requiring joint PI’s on the project.</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3B4098" w:rsidRPr="003B4098" w:rsidRDefault="003B4098"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3B4098">
        <w:rPr>
          <w:rFonts w:ascii="Arial" w:hAnsi="Arial" w:cs="Arial"/>
          <w:b/>
          <w:sz w:val="24"/>
          <w:szCs w:val="24"/>
          <w:u w:val="single"/>
        </w:rPr>
        <w:t>Competition with RIT</w:t>
      </w:r>
      <w:r>
        <w:rPr>
          <w:rFonts w:ascii="Arial" w:hAnsi="Arial" w:cs="Arial"/>
          <w:sz w:val="24"/>
          <w:szCs w:val="24"/>
        </w:rPr>
        <w:t>.  EMPLOYEE shall not solicit, prepare, or participate in the direct solicitation of services of COMPANY, in direct competition with RIT,</w:t>
      </w:r>
      <w:r w:rsidRPr="003B4098">
        <w:rPr>
          <w:rFonts w:ascii="Arial" w:hAnsi="Arial" w:cs="Arial"/>
          <w:sz w:val="24"/>
          <w:szCs w:val="24"/>
        </w:rPr>
        <w:t xml:space="preserve"> without the written consent of the Vice President of Research</w:t>
      </w:r>
      <w:r>
        <w:rPr>
          <w:rFonts w:ascii="Arial" w:hAnsi="Arial" w:cs="Arial"/>
          <w:sz w:val="24"/>
          <w:szCs w:val="24"/>
        </w:rPr>
        <w:t xml:space="preserve">, </w:t>
      </w:r>
      <w:r w:rsidRPr="003B4098">
        <w:rPr>
          <w:rFonts w:ascii="Arial" w:hAnsi="Arial" w:cs="Arial"/>
          <w:sz w:val="24"/>
          <w:szCs w:val="24"/>
        </w:rPr>
        <w:t>which consent may be withheld at the sole discretion of Vice President of Research</w:t>
      </w:r>
      <w:r>
        <w:rPr>
          <w:rFonts w:ascii="Arial" w:hAnsi="Arial" w:cs="Arial"/>
          <w:sz w:val="24"/>
          <w:szCs w:val="24"/>
        </w:rPr>
        <w:t xml:space="preserve">).  </w:t>
      </w:r>
    </w:p>
    <w:p w:rsidR="003B4098" w:rsidRPr="003B4098" w:rsidRDefault="003B4098" w:rsidP="003B4098">
      <w:pPr>
        <w:pStyle w:val="ListParagraph"/>
        <w:rPr>
          <w:rFonts w:ascii="Arial" w:hAnsi="Arial" w:cs="Arial"/>
          <w:b/>
          <w:sz w:val="24"/>
          <w:szCs w:val="24"/>
          <w:u w:val="single"/>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Intellectual Property Policy</w:t>
      </w:r>
      <w:r w:rsidR="008E151C">
        <w:rPr>
          <w:rFonts w:ascii="Arial" w:hAnsi="Arial" w:cs="Arial"/>
          <w:sz w:val="24"/>
          <w:szCs w:val="24"/>
        </w:rPr>
        <w:t xml:space="preserve">.  </w:t>
      </w:r>
      <w:r w:rsidRPr="008E151C">
        <w:rPr>
          <w:rFonts w:ascii="Arial" w:hAnsi="Arial" w:cs="Arial"/>
          <w:sz w:val="24"/>
          <w:szCs w:val="24"/>
        </w:rPr>
        <w:t>E</w:t>
      </w:r>
      <w:r w:rsidR="003E2074" w:rsidRPr="008E151C">
        <w:rPr>
          <w:rFonts w:ascii="Arial" w:hAnsi="Arial" w:cs="Arial"/>
          <w:sz w:val="24"/>
          <w:szCs w:val="24"/>
        </w:rPr>
        <w:t>MPLOYEE</w:t>
      </w:r>
      <w:r w:rsidRPr="008E151C">
        <w:rPr>
          <w:rFonts w:ascii="Arial" w:hAnsi="Arial" w:cs="Arial"/>
          <w:iCs/>
          <w:sz w:val="24"/>
          <w:szCs w:val="24"/>
        </w:rPr>
        <w:t xml:space="preserve"> </w:t>
      </w:r>
      <w:r w:rsidRPr="008E151C">
        <w:rPr>
          <w:rFonts w:ascii="Arial" w:hAnsi="Arial" w:cs="Arial"/>
          <w:sz w:val="24"/>
          <w:szCs w:val="24"/>
        </w:rPr>
        <w:t>shall abide by the RIT Intellectual Property Policy</w:t>
      </w:r>
      <w:r w:rsidR="00832531">
        <w:rPr>
          <w:rFonts w:ascii="Arial" w:hAnsi="Arial" w:cs="Arial"/>
          <w:sz w:val="24"/>
          <w:szCs w:val="24"/>
        </w:rPr>
        <w:t xml:space="preserve"> (C03.0)</w:t>
      </w:r>
      <w:r w:rsidRPr="008E151C">
        <w:rPr>
          <w:rFonts w:ascii="Arial" w:hAnsi="Arial" w:cs="Arial"/>
          <w:sz w:val="24"/>
          <w:szCs w:val="24"/>
        </w:rPr>
        <w:t>, as that policy currently exists and may be amended in the future.</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Federal Research Compliance</w:t>
      </w:r>
      <w:r w:rsidR="008E151C">
        <w:rPr>
          <w:rFonts w:ascii="Arial" w:hAnsi="Arial" w:cs="Arial"/>
          <w:sz w:val="24"/>
          <w:szCs w:val="24"/>
        </w:rPr>
        <w:t xml:space="preserve">.  </w:t>
      </w:r>
      <w:r w:rsidRPr="008E151C">
        <w:rPr>
          <w:rFonts w:ascii="Arial" w:hAnsi="Arial" w:cs="Arial"/>
          <w:iCs/>
          <w:sz w:val="24"/>
          <w:szCs w:val="24"/>
        </w:rPr>
        <w:t>E</w:t>
      </w:r>
      <w:r w:rsidR="003E2074" w:rsidRPr="008E151C">
        <w:rPr>
          <w:rFonts w:ascii="Arial" w:hAnsi="Arial" w:cs="Arial"/>
          <w:iCs/>
          <w:sz w:val="24"/>
          <w:szCs w:val="24"/>
        </w:rPr>
        <w:t xml:space="preserve">MPLOYEE </w:t>
      </w:r>
      <w:r w:rsidRPr="008E151C">
        <w:rPr>
          <w:rFonts w:ascii="Arial" w:hAnsi="Arial" w:cs="Arial"/>
          <w:sz w:val="24"/>
          <w:szCs w:val="24"/>
        </w:rPr>
        <w:t xml:space="preserve">will be responsible for advising Sponsored Research Services (SRS) of </w:t>
      </w:r>
      <w:r w:rsidR="00FD37F1">
        <w:rPr>
          <w:rFonts w:ascii="Arial" w:hAnsi="Arial" w:cs="Arial"/>
          <w:sz w:val="24"/>
          <w:szCs w:val="24"/>
        </w:rPr>
        <w:t xml:space="preserve">EMPLOYEE’s </w:t>
      </w:r>
      <w:r w:rsidRPr="008E151C">
        <w:rPr>
          <w:rFonts w:ascii="Arial" w:hAnsi="Arial" w:cs="Arial"/>
          <w:sz w:val="24"/>
          <w:szCs w:val="24"/>
        </w:rPr>
        <w:t xml:space="preserve">consulting and financial relationship with </w:t>
      </w:r>
      <w:r w:rsidR="003E2074"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for the purpose of potential disclosures that may be required as a result of other federally funded research. In the event RIT determines that </w:t>
      </w:r>
      <w:r w:rsidRPr="008E151C">
        <w:rPr>
          <w:rFonts w:ascii="Arial" w:hAnsi="Arial" w:cs="Arial"/>
          <w:iCs/>
          <w:sz w:val="24"/>
          <w:szCs w:val="24"/>
        </w:rPr>
        <w:t>E</w:t>
      </w:r>
      <w:r w:rsidR="003E2074" w:rsidRPr="008E151C">
        <w:rPr>
          <w:rFonts w:ascii="Arial" w:hAnsi="Arial" w:cs="Arial"/>
          <w:iCs/>
          <w:sz w:val="24"/>
          <w:szCs w:val="24"/>
        </w:rPr>
        <w:t>MPLOYEE’</w:t>
      </w:r>
      <w:r w:rsidRPr="008E151C">
        <w:rPr>
          <w:rFonts w:ascii="Arial" w:hAnsi="Arial" w:cs="Arial"/>
          <w:sz w:val="24"/>
          <w:szCs w:val="24"/>
        </w:rPr>
        <w:t xml:space="preserve">s relationship with </w:t>
      </w:r>
      <w:r w:rsidR="003E2074"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must be disclosed to a federal agency as part of another federally funded grant or research project, </w:t>
      </w:r>
      <w:r w:rsidR="003E2074" w:rsidRPr="008E151C">
        <w:rPr>
          <w:rFonts w:ascii="Arial" w:hAnsi="Arial" w:cs="Arial"/>
          <w:iCs/>
          <w:sz w:val="24"/>
          <w:szCs w:val="24"/>
        </w:rPr>
        <w:t>EMPLOYEE</w:t>
      </w:r>
      <w:r w:rsidRPr="008E151C">
        <w:rPr>
          <w:rFonts w:ascii="Arial" w:hAnsi="Arial" w:cs="Arial"/>
          <w:iCs/>
          <w:sz w:val="24"/>
          <w:szCs w:val="24"/>
        </w:rPr>
        <w:t xml:space="preserve"> </w:t>
      </w:r>
      <w:r w:rsidRPr="008E151C">
        <w:rPr>
          <w:rFonts w:ascii="Arial" w:hAnsi="Arial" w:cs="Arial"/>
          <w:sz w:val="24"/>
          <w:szCs w:val="24"/>
        </w:rPr>
        <w:t xml:space="preserve">will cooperate with SRS fully in making such disclosures. </w:t>
      </w:r>
      <w:r w:rsidRPr="008E151C">
        <w:rPr>
          <w:rFonts w:ascii="Arial" w:hAnsi="Arial" w:cs="Arial"/>
          <w:iCs/>
          <w:sz w:val="24"/>
          <w:szCs w:val="24"/>
        </w:rPr>
        <w:t>E</w:t>
      </w:r>
      <w:r w:rsidR="003E2074" w:rsidRPr="008E151C">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 xml:space="preserve">shall also notify </w:t>
      </w:r>
      <w:r w:rsidR="00832531">
        <w:rPr>
          <w:rFonts w:ascii="Arial" w:hAnsi="Arial" w:cs="Arial"/>
          <w:sz w:val="24"/>
          <w:szCs w:val="24"/>
        </w:rPr>
        <w:t>any</w:t>
      </w:r>
      <w:r w:rsidRPr="008E151C">
        <w:rPr>
          <w:rFonts w:ascii="Arial" w:hAnsi="Arial" w:cs="Arial"/>
          <w:sz w:val="24"/>
          <w:szCs w:val="24"/>
        </w:rPr>
        <w:t xml:space="preserve"> co-</w:t>
      </w:r>
      <w:r w:rsidRPr="008E151C">
        <w:rPr>
          <w:rFonts w:ascii="Arial" w:hAnsi="Arial" w:cs="Arial"/>
          <w:sz w:val="24"/>
          <w:szCs w:val="24"/>
        </w:rPr>
        <w:lastRenderedPageBreak/>
        <w:t xml:space="preserve">investigators on any federal grants of his/her consulting and financial interest with </w:t>
      </w:r>
      <w:r w:rsidR="00832531">
        <w:rPr>
          <w:rFonts w:ascii="Arial" w:hAnsi="Arial" w:cs="Arial"/>
          <w:iCs/>
          <w:sz w:val="24"/>
          <w:szCs w:val="24"/>
        </w:rPr>
        <w:t>COMPANY</w:t>
      </w:r>
      <w:r w:rsidRPr="008E151C">
        <w:rPr>
          <w:rFonts w:ascii="Arial" w:hAnsi="Arial" w:cs="Arial"/>
          <w:sz w:val="24"/>
          <w:szCs w:val="24"/>
        </w:rPr>
        <w:t>.</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3B4098"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Status and Yearly Review</w:t>
      </w:r>
      <w:r w:rsidR="008E151C" w:rsidRPr="008E151C">
        <w:rPr>
          <w:rFonts w:ascii="Arial" w:hAnsi="Arial" w:cs="Arial"/>
          <w:sz w:val="24"/>
          <w:szCs w:val="24"/>
        </w:rPr>
        <w:t>.</w:t>
      </w:r>
      <w:r w:rsidRPr="008E151C">
        <w:rPr>
          <w:rFonts w:ascii="Arial" w:hAnsi="Arial" w:cs="Arial"/>
          <w:sz w:val="24"/>
          <w:szCs w:val="24"/>
        </w:rPr>
        <w:t xml:space="preserve"> </w:t>
      </w:r>
      <w:r w:rsidR="000037D0">
        <w:rPr>
          <w:rFonts w:ascii="Arial" w:hAnsi="Arial" w:cs="Arial"/>
          <w:sz w:val="24"/>
          <w:szCs w:val="24"/>
        </w:rPr>
        <w:t xml:space="preserve"> </w:t>
      </w:r>
      <w:r w:rsidRPr="008E151C">
        <w:rPr>
          <w:rFonts w:ascii="Arial" w:hAnsi="Arial" w:cs="Arial"/>
          <w:iCs/>
          <w:sz w:val="24"/>
          <w:szCs w:val="24"/>
        </w:rPr>
        <w:t>E</w:t>
      </w:r>
      <w:r w:rsidR="003E2074" w:rsidRPr="008E151C">
        <w:rPr>
          <w:rFonts w:ascii="Arial" w:hAnsi="Arial" w:cs="Arial"/>
          <w:iCs/>
          <w:sz w:val="24"/>
          <w:szCs w:val="24"/>
        </w:rPr>
        <w:t>MPLOYEE shall</w:t>
      </w:r>
      <w:r w:rsidR="00832531">
        <w:rPr>
          <w:rFonts w:ascii="Arial" w:hAnsi="Arial" w:cs="Arial"/>
          <w:iCs/>
          <w:sz w:val="24"/>
          <w:szCs w:val="24"/>
        </w:rPr>
        <w:t xml:space="preserve"> promptly</w:t>
      </w:r>
      <w:r w:rsidRPr="008E151C">
        <w:rPr>
          <w:rFonts w:ascii="Arial" w:hAnsi="Arial" w:cs="Arial"/>
          <w:sz w:val="24"/>
          <w:szCs w:val="24"/>
        </w:rPr>
        <w:t xml:space="preserve"> inform his/her </w:t>
      </w:r>
      <w:r w:rsidRPr="008E151C">
        <w:rPr>
          <w:rFonts w:ascii="Arial" w:hAnsi="Arial" w:cs="Arial"/>
          <w:iCs/>
          <w:sz w:val="24"/>
          <w:szCs w:val="24"/>
        </w:rPr>
        <w:t>S</w:t>
      </w:r>
      <w:r w:rsidR="00832531">
        <w:rPr>
          <w:rFonts w:ascii="Arial" w:hAnsi="Arial" w:cs="Arial"/>
          <w:iCs/>
          <w:sz w:val="24"/>
          <w:szCs w:val="24"/>
        </w:rPr>
        <w:t>UPERVISOR</w:t>
      </w:r>
      <w:r w:rsidRPr="008E151C">
        <w:rPr>
          <w:rFonts w:ascii="Arial" w:hAnsi="Arial" w:cs="Arial"/>
          <w:iCs/>
          <w:sz w:val="24"/>
          <w:szCs w:val="24"/>
        </w:rPr>
        <w:t xml:space="preserve"> </w:t>
      </w:r>
      <w:r w:rsidRPr="008E151C">
        <w:rPr>
          <w:rFonts w:ascii="Arial" w:hAnsi="Arial" w:cs="Arial"/>
          <w:sz w:val="24"/>
          <w:szCs w:val="24"/>
        </w:rPr>
        <w:t>of any change in the status of</w:t>
      </w:r>
      <w:r w:rsidR="003E2074" w:rsidRPr="008E151C">
        <w:rPr>
          <w:rFonts w:ascii="Arial" w:hAnsi="Arial" w:cs="Arial"/>
          <w:sz w:val="24"/>
          <w:szCs w:val="24"/>
        </w:rPr>
        <w:t xml:space="preserve"> EMPLOYEE’s</w:t>
      </w:r>
      <w:r w:rsidRPr="008E151C">
        <w:rPr>
          <w:rFonts w:ascii="Arial" w:hAnsi="Arial" w:cs="Arial"/>
          <w:sz w:val="24"/>
          <w:szCs w:val="24"/>
        </w:rPr>
        <w:t xml:space="preserve"> consulting or financial relationship with </w:t>
      </w:r>
      <w:r w:rsidR="003E2074"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E</w:t>
      </w:r>
      <w:r w:rsidR="00832531">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shall also initiate a yearly review of the status of this Conflict of Interest Management Plan with</w:t>
      </w:r>
      <w:r w:rsidR="003E2074" w:rsidRPr="008E151C">
        <w:rPr>
          <w:rFonts w:ascii="Arial" w:hAnsi="Arial" w:cs="Arial"/>
          <w:sz w:val="24"/>
          <w:szCs w:val="24"/>
        </w:rPr>
        <w:t xml:space="preserve"> EMPLOYEE’s</w:t>
      </w:r>
      <w:r w:rsidRPr="008E151C">
        <w:rPr>
          <w:rFonts w:ascii="Arial" w:hAnsi="Arial" w:cs="Arial"/>
          <w:sz w:val="24"/>
          <w:szCs w:val="24"/>
        </w:rPr>
        <w:t xml:space="preserve"> </w:t>
      </w:r>
      <w:r w:rsidRPr="008E151C">
        <w:rPr>
          <w:rFonts w:ascii="Arial" w:hAnsi="Arial" w:cs="Arial"/>
          <w:iCs/>
          <w:sz w:val="24"/>
          <w:szCs w:val="24"/>
        </w:rPr>
        <w:t>S</w:t>
      </w:r>
      <w:r w:rsidR="000037D0">
        <w:rPr>
          <w:rFonts w:ascii="Arial" w:hAnsi="Arial" w:cs="Arial"/>
          <w:iCs/>
          <w:sz w:val="24"/>
          <w:szCs w:val="24"/>
        </w:rPr>
        <w:t>UPERVISOR</w:t>
      </w:r>
      <w:r w:rsidRPr="008E151C">
        <w:rPr>
          <w:rFonts w:ascii="Arial" w:hAnsi="Arial" w:cs="Arial"/>
          <w:sz w:val="24"/>
          <w:szCs w:val="24"/>
        </w:rPr>
        <w:t>.</w:t>
      </w:r>
      <w:r w:rsidR="008E151C">
        <w:rPr>
          <w:rFonts w:ascii="Arial" w:hAnsi="Arial" w:cs="Arial"/>
          <w:sz w:val="24"/>
          <w:szCs w:val="24"/>
        </w:rPr>
        <w:t xml:space="preserve"> </w:t>
      </w:r>
    </w:p>
    <w:p w:rsidR="003B4098" w:rsidRDefault="003B4098">
      <w:pPr>
        <w:spacing w:after="160" w:line="259" w:lineRule="auto"/>
        <w:rPr>
          <w:rFonts w:ascii="Arial" w:hAnsi="Arial" w:cs="Arial"/>
          <w:sz w:val="24"/>
          <w:szCs w:val="24"/>
        </w:rPr>
      </w:pPr>
      <w:r>
        <w:rPr>
          <w:rFonts w:ascii="Arial" w:hAnsi="Arial" w:cs="Arial"/>
          <w:sz w:val="24"/>
          <w:szCs w:val="24"/>
        </w:rPr>
        <w:br w:type="page"/>
      </w:r>
    </w:p>
    <w:p w:rsidR="00832531" w:rsidRDefault="00832531" w:rsidP="00832531">
      <w:pPr>
        <w:pStyle w:val="ListParagraph"/>
        <w:rPr>
          <w:rFonts w:ascii="Arial" w:hAnsi="Arial" w:cs="Arial"/>
          <w:sz w:val="24"/>
          <w:szCs w:val="24"/>
        </w:rPr>
      </w:pPr>
    </w:p>
    <w:p w:rsidR="00832531" w:rsidRPr="00832531" w:rsidRDefault="00832531" w:rsidP="00832531">
      <w:pPr>
        <w:pStyle w:val="ListParagraph"/>
        <w:spacing w:after="100" w:afterAutospacing="1"/>
        <w:jc w:val="center"/>
        <w:rPr>
          <w:rFonts w:ascii="Arial" w:hAnsi="Arial" w:cs="Arial"/>
          <w:b/>
          <w:sz w:val="24"/>
          <w:szCs w:val="24"/>
          <w:u w:val="single"/>
        </w:rPr>
      </w:pPr>
      <w:r w:rsidRPr="00832531">
        <w:rPr>
          <w:rFonts w:ascii="Arial" w:hAnsi="Arial" w:cs="Arial"/>
          <w:b/>
          <w:sz w:val="24"/>
          <w:szCs w:val="24"/>
          <w:u w:val="single"/>
        </w:rPr>
        <w:t>Acknowledgement</w:t>
      </w:r>
    </w:p>
    <w:p w:rsidR="003E2074" w:rsidRPr="008E151C" w:rsidRDefault="00B06AB6" w:rsidP="003E2074">
      <w:pPr>
        <w:autoSpaceDE w:val="0"/>
        <w:autoSpaceDN w:val="0"/>
        <w:adjustRightInd w:val="0"/>
        <w:spacing w:line="360" w:lineRule="auto"/>
        <w:rPr>
          <w:rFonts w:ascii="Arial" w:hAnsi="Arial" w:cs="Arial"/>
          <w:sz w:val="24"/>
          <w:szCs w:val="24"/>
          <w:lang w:bidi="en-US"/>
        </w:rPr>
      </w:pPr>
      <w:r w:rsidRPr="008E151C">
        <w:rPr>
          <w:rFonts w:ascii="Arial" w:hAnsi="Arial" w:cs="Arial"/>
          <w:sz w:val="24"/>
          <w:szCs w:val="24"/>
        </w:rPr>
        <w:t>I</w:t>
      </w:r>
      <w:r w:rsidR="00832531">
        <w:rPr>
          <w:rFonts w:ascii="Arial" w:hAnsi="Arial" w:cs="Arial"/>
          <w:sz w:val="24"/>
          <w:szCs w:val="24"/>
        </w:rPr>
        <w:t>, EMPLOYEE,</w:t>
      </w:r>
      <w:r w:rsidRPr="008E151C">
        <w:rPr>
          <w:rFonts w:ascii="Arial" w:hAnsi="Arial" w:cs="Arial"/>
          <w:sz w:val="24"/>
          <w:szCs w:val="24"/>
        </w:rPr>
        <w:t xml:space="preserve"> agree to this Conflict of Interest Management Plan, and understand that if circumstances</w:t>
      </w:r>
      <w:r w:rsidR="003E2074" w:rsidRPr="008E151C">
        <w:rPr>
          <w:rFonts w:ascii="Arial" w:hAnsi="Arial" w:cs="Arial"/>
          <w:sz w:val="24"/>
          <w:szCs w:val="24"/>
        </w:rPr>
        <w:t xml:space="preserve"> </w:t>
      </w:r>
      <w:r w:rsidRPr="008E151C">
        <w:rPr>
          <w:rFonts w:ascii="Arial" w:hAnsi="Arial" w:cs="Arial"/>
          <w:sz w:val="24"/>
          <w:szCs w:val="24"/>
        </w:rPr>
        <w:t>change</w:t>
      </w:r>
      <w:r w:rsidR="00832531">
        <w:rPr>
          <w:rFonts w:ascii="Arial" w:hAnsi="Arial" w:cs="Arial"/>
          <w:sz w:val="24"/>
          <w:szCs w:val="24"/>
        </w:rPr>
        <w:t xml:space="preserve">, </w:t>
      </w:r>
      <w:r w:rsidRPr="008E151C">
        <w:rPr>
          <w:rFonts w:ascii="Arial" w:hAnsi="Arial" w:cs="Arial"/>
          <w:sz w:val="24"/>
          <w:szCs w:val="24"/>
        </w:rPr>
        <w:t>it may need to be modified or amended in writing.</w:t>
      </w:r>
      <w:r w:rsidR="003E2074" w:rsidRPr="008E151C">
        <w:rPr>
          <w:rFonts w:ascii="Arial" w:hAnsi="Arial" w:cs="Arial"/>
          <w:b/>
          <w:sz w:val="24"/>
          <w:szCs w:val="24"/>
          <w:lang w:bidi="en-US"/>
        </w:rPr>
        <w:t xml:space="preserve"> </w:t>
      </w:r>
      <w:r w:rsidR="003E2074" w:rsidRPr="008E151C">
        <w:rPr>
          <w:rFonts w:ascii="Arial" w:hAnsi="Arial" w:cs="Arial"/>
          <w:sz w:val="24"/>
          <w:szCs w:val="24"/>
          <w:lang w:bidi="en-US"/>
        </w:rPr>
        <w:t>I understand that by signing this Conflict of Interest Management Plan, I (1) certify that I have read and understand the Individual Conflict of Interest and Commitment Policy; (2) certify that I have completely and accurately disclosed all relevant information to the best of my knowledge; and (3) acknowledge my continuing obligatio</w:t>
      </w:r>
      <w:r w:rsidR="00832531">
        <w:rPr>
          <w:rFonts w:ascii="Arial" w:hAnsi="Arial" w:cs="Arial"/>
          <w:sz w:val="24"/>
          <w:szCs w:val="24"/>
          <w:lang w:bidi="en-US"/>
        </w:rPr>
        <w:t xml:space="preserve">n to complete and submit an </w:t>
      </w:r>
      <w:r w:rsidR="004146E9" w:rsidRPr="008E151C">
        <w:rPr>
          <w:rFonts w:ascii="Arial" w:hAnsi="Arial" w:cs="Arial"/>
          <w:sz w:val="24"/>
          <w:szCs w:val="24"/>
          <w:lang w:bidi="en-US"/>
        </w:rPr>
        <w:t>a</w:t>
      </w:r>
      <w:r w:rsidR="003E2074" w:rsidRPr="008E151C">
        <w:rPr>
          <w:rFonts w:ascii="Arial" w:hAnsi="Arial" w:cs="Arial"/>
          <w:sz w:val="24"/>
          <w:szCs w:val="24"/>
          <w:lang w:bidi="en-US"/>
        </w:rPr>
        <w:t xml:space="preserve">nnual Conflict of Interest and Commitment Disclosure Statement at any time during the year as it pertains to Conflicts of Interest and Conflicts of Commitment when there are any actual or anticipated significant changes in my outside activities or related financial interests. </w:t>
      </w:r>
    </w:p>
    <w:p w:rsidR="00B06AB6" w:rsidRPr="008E151C" w:rsidRDefault="00B06AB6" w:rsidP="00B06AB6">
      <w:pPr>
        <w:autoSpaceDE w:val="0"/>
        <w:autoSpaceDN w:val="0"/>
        <w:adjustRightInd w:val="0"/>
        <w:spacing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621"/>
      </w:tblGrid>
      <w:tr w:rsidR="008E151C" w:rsidTr="003B6554">
        <w:trPr>
          <w:trHeight w:val="1520"/>
        </w:trPr>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 xml:space="preserve">EMPLOYEE Name: </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8E151C" w:rsidTr="003B6554">
        <w:trPr>
          <w:trHeight w:val="1988"/>
        </w:trPr>
        <w:tc>
          <w:tcPr>
            <w:tcW w:w="0" w:type="auto"/>
          </w:tcPr>
          <w:p w:rsidR="008E151C" w:rsidRDefault="00C9249D" w:rsidP="00B06AB6">
            <w:pPr>
              <w:autoSpaceDE w:val="0"/>
              <w:autoSpaceDN w:val="0"/>
              <w:adjustRightInd w:val="0"/>
              <w:spacing w:line="360" w:lineRule="auto"/>
              <w:rPr>
                <w:rFonts w:ascii="Arial" w:hAnsi="Arial" w:cs="Arial"/>
                <w:sz w:val="24"/>
                <w:szCs w:val="24"/>
              </w:rPr>
            </w:pPr>
            <w:r w:rsidRPr="00C9249D">
              <w:rPr>
                <w:rFonts w:ascii="Arial" w:hAnsi="Arial" w:cs="Arial"/>
                <w:b/>
                <w:sz w:val="24"/>
                <w:szCs w:val="24"/>
              </w:rPr>
              <w:t>Approved</w:t>
            </w:r>
            <w:r>
              <w:rPr>
                <w:rFonts w:ascii="Arial" w:hAnsi="Arial" w:cs="Arial"/>
                <w:sz w:val="24"/>
                <w:szCs w:val="24"/>
              </w:rPr>
              <w:t>:</w:t>
            </w: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3B6554" w:rsidP="003B6554">
            <w:pPr>
              <w:autoSpaceDE w:val="0"/>
              <w:autoSpaceDN w:val="0"/>
              <w:adjustRightInd w:val="0"/>
              <w:spacing w:line="360" w:lineRule="auto"/>
              <w:rPr>
                <w:rFonts w:ascii="Arial" w:hAnsi="Arial" w:cs="Arial"/>
                <w:sz w:val="24"/>
                <w:szCs w:val="24"/>
              </w:rPr>
            </w:pPr>
            <w:r>
              <w:rPr>
                <w:rFonts w:ascii="Arial" w:hAnsi="Arial" w:cs="Arial"/>
                <w:sz w:val="24"/>
                <w:szCs w:val="24"/>
              </w:rPr>
              <w:t>SUPERVISOR</w:t>
            </w:r>
            <w:r w:rsidR="008E151C">
              <w:rPr>
                <w:rFonts w:ascii="Arial" w:hAnsi="Arial" w:cs="Arial"/>
                <w:sz w:val="24"/>
                <w:szCs w:val="24"/>
              </w:rPr>
              <w:t>:</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C9249D" w:rsidTr="003B6554">
        <w:trPr>
          <w:trHeight w:val="1430"/>
        </w:trPr>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Second Level SUPERVISOR:</w:t>
            </w:r>
          </w:p>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p>
        </w:tc>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bl>
    <w:p w:rsidR="00B06AB6" w:rsidRPr="008E151C" w:rsidRDefault="00B06AB6" w:rsidP="003F0EAA">
      <w:pPr>
        <w:rPr>
          <w:rFonts w:ascii="Arial" w:hAnsi="Arial" w:cs="Arial"/>
          <w:sz w:val="24"/>
          <w:szCs w:val="24"/>
        </w:rPr>
      </w:pPr>
    </w:p>
    <w:sectPr w:rsidR="00B06AB6" w:rsidRPr="008E151C" w:rsidSect="003F0EAA">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FF" w:rsidRDefault="000558FF">
      <w:r>
        <w:separator/>
      </w:r>
    </w:p>
  </w:endnote>
  <w:endnote w:type="continuationSeparator" w:id="0">
    <w:p w:rsidR="000558FF" w:rsidRDefault="0005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82" w:rsidRPr="00FF5382" w:rsidRDefault="004146E9" w:rsidP="00060781">
    <w:pPr>
      <w:pStyle w:val="Footer"/>
      <w:jc w:val="center"/>
      <w:rPr>
        <w:rFonts w:ascii="Arial" w:hAnsi="Arial" w:cs="Arial"/>
        <w:sz w:val="16"/>
        <w:szCs w:val="16"/>
      </w:rPr>
    </w:pPr>
    <w:r w:rsidRPr="00FF5382">
      <w:rPr>
        <w:rFonts w:ascii="Arial" w:hAnsi="Arial" w:cs="Arial"/>
        <w:sz w:val="16"/>
        <w:szCs w:val="16"/>
      </w:rPr>
      <w:t xml:space="preserve">Page </w:t>
    </w:r>
    <w:r w:rsidRPr="00FF5382">
      <w:rPr>
        <w:rFonts w:ascii="Arial" w:hAnsi="Arial" w:cs="Arial"/>
        <w:sz w:val="16"/>
        <w:szCs w:val="16"/>
      </w:rPr>
      <w:fldChar w:fldCharType="begin"/>
    </w:r>
    <w:r w:rsidRPr="00FF5382">
      <w:rPr>
        <w:rFonts w:ascii="Arial" w:hAnsi="Arial" w:cs="Arial"/>
        <w:sz w:val="16"/>
        <w:szCs w:val="16"/>
      </w:rPr>
      <w:instrText xml:space="preserve"> PAGE </w:instrText>
    </w:r>
    <w:r w:rsidRPr="00FF5382">
      <w:rPr>
        <w:rFonts w:ascii="Arial" w:hAnsi="Arial" w:cs="Arial"/>
        <w:sz w:val="16"/>
        <w:szCs w:val="16"/>
      </w:rPr>
      <w:fldChar w:fldCharType="separate"/>
    </w:r>
    <w:r w:rsidR="00AA10CD">
      <w:rPr>
        <w:rFonts w:ascii="Arial" w:hAnsi="Arial" w:cs="Arial"/>
        <w:noProof/>
        <w:sz w:val="16"/>
        <w:szCs w:val="16"/>
      </w:rPr>
      <w:t>1</w:t>
    </w:r>
    <w:r w:rsidRPr="00FF5382">
      <w:rPr>
        <w:rFonts w:ascii="Arial" w:hAnsi="Arial" w:cs="Arial"/>
        <w:sz w:val="16"/>
        <w:szCs w:val="16"/>
      </w:rPr>
      <w:fldChar w:fldCharType="end"/>
    </w:r>
    <w:r w:rsidRPr="00FF5382">
      <w:rPr>
        <w:rFonts w:ascii="Arial" w:hAnsi="Arial" w:cs="Arial"/>
        <w:sz w:val="16"/>
        <w:szCs w:val="16"/>
      </w:rPr>
      <w:t xml:space="preserve"> of </w:t>
    </w:r>
    <w:r w:rsidRPr="00FF5382">
      <w:rPr>
        <w:rFonts w:ascii="Arial" w:hAnsi="Arial" w:cs="Arial"/>
        <w:sz w:val="16"/>
        <w:szCs w:val="16"/>
      </w:rPr>
      <w:fldChar w:fldCharType="begin"/>
    </w:r>
    <w:r w:rsidRPr="00FF5382">
      <w:rPr>
        <w:rFonts w:ascii="Arial" w:hAnsi="Arial" w:cs="Arial"/>
        <w:sz w:val="16"/>
        <w:szCs w:val="16"/>
      </w:rPr>
      <w:instrText xml:space="preserve"> NUMPAGES  </w:instrText>
    </w:r>
    <w:r w:rsidRPr="00FF5382">
      <w:rPr>
        <w:rFonts w:ascii="Arial" w:hAnsi="Arial" w:cs="Arial"/>
        <w:sz w:val="16"/>
        <w:szCs w:val="16"/>
      </w:rPr>
      <w:fldChar w:fldCharType="separate"/>
    </w:r>
    <w:r w:rsidR="00AA10CD">
      <w:rPr>
        <w:rFonts w:ascii="Arial" w:hAnsi="Arial" w:cs="Arial"/>
        <w:noProof/>
        <w:sz w:val="16"/>
        <w:szCs w:val="16"/>
      </w:rPr>
      <w:t>6</w:t>
    </w:r>
    <w:r w:rsidRPr="00FF5382">
      <w:rPr>
        <w:rFonts w:ascii="Arial" w:hAnsi="Arial" w:cs="Arial"/>
        <w:sz w:val="16"/>
        <w:szCs w:val="16"/>
      </w:rPr>
      <w:fldChar w:fldCharType="end"/>
    </w:r>
  </w:p>
  <w:p w:rsidR="00FF5382" w:rsidRDefault="0005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FF" w:rsidRDefault="000558FF">
      <w:r>
        <w:separator/>
      </w:r>
    </w:p>
  </w:footnote>
  <w:footnote w:type="continuationSeparator" w:id="0">
    <w:p w:rsidR="000558FF" w:rsidRDefault="0005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4A2"/>
    <w:multiLevelType w:val="hybridMultilevel"/>
    <w:tmpl w:val="EFFE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6"/>
    <w:rsid w:val="000037D0"/>
    <w:rsid w:val="000558FF"/>
    <w:rsid w:val="00117D48"/>
    <w:rsid w:val="00135E08"/>
    <w:rsid w:val="002A237F"/>
    <w:rsid w:val="002D5791"/>
    <w:rsid w:val="00305BA2"/>
    <w:rsid w:val="003647EF"/>
    <w:rsid w:val="003935DD"/>
    <w:rsid w:val="003B4098"/>
    <w:rsid w:val="003B6554"/>
    <w:rsid w:val="003E2074"/>
    <w:rsid w:val="003F0EAA"/>
    <w:rsid w:val="004146E9"/>
    <w:rsid w:val="00446A8D"/>
    <w:rsid w:val="00456DA1"/>
    <w:rsid w:val="004942F7"/>
    <w:rsid w:val="0054627E"/>
    <w:rsid w:val="005D269F"/>
    <w:rsid w:val="006061DB"/>
    <w:rsid w:val="00832531"/>
    <w:rsid w:val="008C37EC"/>
    <w:rsid w:val="008E151C"/>
    <w:rsid w:val="00A54782"/>
    <w:rsid w:val="00AA10CD"/>
    <w:rsid w:val="00AC187E"/>
    <w:rsid w:val="00B06AB6"/>
    <w:rsid w:val="00B72E3A"/>
    <w:rsid w:val="00C461BC"/>
    <w:rsid w:val="00C9249D"/>
    <w:rsid w:val="00F024C5"/>
    <w:rsid w:val="00F30379"/>
    <w:rsid w:val="00F31ADE"/>
    <w:rsid w:val="00FD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B1AA-8BB4-4EBA-8636-E6A8B2CB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B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10">
    <w:name w:val="x210"/>
    <w:basedOn w:val="DefaultParagraphFont"/>
    <w:rsid w:val="00B06AB6"/>
    <w:rPr>
      <w:rFonts w:ascii="Tahoma" w:hAnsi="Tahoma" w:cs="Tahoma" w:hint="default"/>
      <w:b/>
      <w:bCs/>
      <w:color w:val="3C3C3C"/>
      <w:sz w:val="20"/>
      <w:szCs w:val="20"/>
    </w:rPr>
  </w:style>
  <w:style w:type="paragraph" w:styleId="Footer">
    <w:name w:val="footer"/>
    <w:basedOn w:val="Normal"/>
    <w:link w:val="FooterChar"/>
    <w:uiPriority w:val="99"/>
    <w:unhideWhenUsed/>
    <w:rsid w:val="00B06AB6"/>
    <w:pPr>
      <w:tabs>
        <w:tab w:val="center" w:pos="4680"/>
        <w:tab w:val="right" w:pos="9360"/>
      </w:tabs>
    </w:pPr>
  </w:style>
  <w:style w:type="character" w:customStyle="1" w:styleId="FooterChar">
    <w:name w:val="Footer Char"/>
    <w:basedOn w:val="DefaultParagraphFont"/>
    <w:link w:val="Footer"/>
    <w:uiPriority w:val="99"/>
    <w:rsid w:val="00B06AB6"/>
    <w:rPr>
      <w:rFonts w:ascii="Calibri" w:eastAsia="Calibri" w:hAnsi="Calibri" w:cs="Times New Roman"/>
    </w:rPr>
  </w:style>
  <w:style w:type="paragraph" w:styleId="ListParagraph">
    <w:name w:val="List Paragraph"/>
    <w:basedOn w:val="Normal"/>
    <w:uiPriority w:val="34"/>
    <w:qFormat/>
    <w:rsid w:val="00B06AB6"/>
    <w:pPr>
      <w:ind w:left="720"/>
      <w:contextualSpacing/>
    </w:pPr>
  </w:style>
  <w:style w:type="table" w:styleId="TableGrid">
    <w:name w:val="Table Grid"/>
    <w:basedOn w:val="TableNormal"/>
    <w:uiPriority w:val="39"/>
    <w:rsid w:val="008E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49D"/>
    <w:pPr>
      <w:tabs>
        <w:tab w:val="center" w:pos="4680"/>
        <w:tab w:val="right" w:pos="9360"/>
      </w:tabs>
    </w:pPr>
  </w:style>
  <w:style w:type="character" w:customStyle="1" w:styleId="HeaderChar">
    <w:name w:val="Header Char"/>
    <w:basedOn w:val="DefaultParagraphFont"/>
    <w:link w:val="Header"/>
    <w:uiPriority w:val="99"/>
    <w:rsid w:val="00C924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D41E-A3B0-48B1-B5A4-2EC251E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 Duthiers</dc:creator>
  <cp:keywords/>
  <dc:description/>
  <cp:lastModifiedBy>Sally H. Quist</cp:lastModifiedBy>
  <cp:revision>2</cp:revision>
  <dcterms:created xsi:type="dcterms:W3CDTF">2019-06-06T12:12:00Z</dcterms:created>
  <dcterms:modified xsi:type="dcterms:W3CDTF">2019-06-06T12:12:00Z</dcterms:modified>
</cp:coreProperties>
</file>