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B282" w14:textId="77777777" w:rsidR="00A65AFE" w:rsidRDefault="00762651" w:rsidP="00F22068">
      <w:pPr>
        <w:jc w:val="center"/>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8240" behindDoc="1" locked="0" layoutInCell="0" allowOverlap="1" wp14:anchorId="1CA8660E" wp14:editId="035FDFD0">
            <wp:simplePos x="0" y="0"/>
            <wp:positionH relativeFrom="page">
              <wp:posOffset>571500</wp:posOffset>
            </wp:positionH>
            <wp:positionV relativeFrom="page">
              <wp:posOffset>273050</wp:posOffset>
            </wp:positionV>
            <wp:extent cx="804545" cy="240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4545" cy="240665"/>
                    </a:xfrm>
                    <a:prstGeom prst="rect">
                      <a:avLst/>
                    </a:prstGeom>
                    <a:noFill/>
                  </pic:spPr>
                </pic:pic>
              </a:graphicData>
            </a:graphic>
            <wp14:sizeRelH relativeFrom="page">
              <wp14:pctWidth>0</wp14:pctWidth>
            </wp14:sizeRelH>
            <wp14:sizeRelV relativeFrom="page">
              <wp14:pctHeight>0</wp14:pctHeight>
            </wp14:sizeRelV>
          </wp:anchor>
        </w:drawing>
      </w:r>
      <w:r w:rsidR="00E762DF" w:rsidRPr="00CC2643">
        <w:rPr>
          <w:rFonts w:ascii="Times New Roman" w:hAnsi="Times New Roman"/>
          <w:b/>
          <w:sz w:val="24"/>
          <w:szCs w:val="24"/>
        </w:rPr>
        <w:t>Goal Setting/Performance Appraisal Form</w:t>
      </w:r>
    </w:p>
    <w:p w14:paraId="7A862294" w14:textId="77777777" w:rsidR="00F367D9" w:rsidRPr="00CC2643" w:rsidRDefault="00F367D9" w:rsidP="00F22068">
      <w:pPr>
        <w:jc w:val="center"/>
        <w:rPr>
          <w:rFonts w:ascii="Times New Roman" w:hAnsi="Times New Roman"/>
          <w:b/>
          <w:sz w:val="24"/>
          <w:szCs w:val="24"/>
        </w:rPr>
      </w:pPr>
      <w:r>
        <w:rPr>
          <w:rFonts w:ascii="Times New Roman" w:hAnsi="Times New Roman"/>
          <w:b/>
          <w:sz w:val="24"/>
          <w:szCs w:val="24"/>
        </w:rPr>
        <w:t>Appraisal Period: _________________________</w:t>
      </w:r>
    </w:p>
    <w:p w14:paraId="06E983A0" w14:textId="77777777" w:rsidR="00F22068" w:rsidRPr="00CC2643" w:rsidRDefault="00F22068" w:rsidP="00A65AFE">
      <w:pPr>
        <w:rPr>
          <w:rFonts w:ascii="Times New Roman" w:hAnsi="Times New Roman"/>
          <w:b/>
          <w:sz w:val="24"/>
          <w:szCs w:val="24"/>
        </w:rPr>
      </w:pPr>
    </w:p>
    <w:p w14:paraId="476B4E57" w14:textId="77777777" w:rsidR="00A65AFE" w:rsidRPr="00CC2643" w:rsidRDefault="00A65AFE" w:rsidP="00A65AFE">
      <w:pPr>
        <w:rPr>
          <w:rFonts w:ascii="Times New Roman" w:hAnsi="Times New Roman"/>
          <w:sz w:val="24"/>
          <w:szCs w:val="24"/>
          <w:u w:val="single"/>
        </w:rPr>
      </w:pPr>
      <w:r w:rsidRPr="00CC2643">
        <w:rPr>
          <w:rFonts w:ascii="Times New Roman" w:hAnsi="Times New Roman"/>
          <w:b/>
          <w:sz w:val="24"/>
          <w:szCs w:val="24"/>
        </w:rPr>
        <w:t>Name: ______________</w:t>
      </w:r>
      <w:r w:rsidR="00E762DF" w:rsidRPr="00CC2643">
        <w:rPr>
          <w:rFonts w:ascii="Times New Roman" w:hAnsi="Times New Roman"/>
          <w:b/>
          <w:sz w:val="24"/>
          <w:szCs w:val="24"/>
        </w:rPr>
        <w:t>_______________________</w:t>
      </w:r>
      <w:r w:rsidRPr="00CC2643">
        <w:rPr>
          <w:rFonts w:ascii="Times New Roman" w:hAnsi="Times New Roman"/>
          <w:b/>
          <w:sz w:val="24"/>
          <w:szCs w:val="24"/>
        </w:rPr>
        <w:t xml:space="preserve">    </w:t>
      </w:r>
      <w:r w:rsidR="00CC2643">
        <w:rPr>
          <w:rFonts w:ascii="Times New Roman" w:hAnsi="Times New Roman"/>
          <w:b/>
          <w:sz w:val="24"/>
          <w:szCs w:val="24"/>
        </w:rPr>
        <w:t xml:space="preserve">Title:  _____________________________    </w:t>
      </w:r>
      <w:r w:rsidRPr="00CC2643">
        <w:rPr>
          <w:rFonts w:ascii="Times New Roman" w:hAnsi="Times New Roman"/>
          <w:b/>
          <w:sz w:val="24"/>
          <w:szCs w:val="24"/>
        </w:rPr>
        <w:t xml:space="preserve">Date: </w:t>
      </w:r>
      <w:r w:rsidR="00CC2643">
        <w:rPr>
          <w:rFonts w:ascii="Times New Roman" w:hAnsi="Times New Roman"/>
          <w:sz w:val="24"/>
          <w:szCs w:val="24"/>
          <w:u w:val="single"/>
        </w:rPr>
        <w:t>__________________</w:t>
      </w:r>
    </w:p>
    <w:p w14:paraId="7AA948CD" w14:textId="77777777" w:rsidR="002A381E" w:rsidRPr="002A381E" w:rsidRDefault="002A381E" w:rsidP="002A381E">
      <w:pPr>
        <w:pStyle w:val="NoSpacing"/>
        <w:rPr>
          <w:rFonts w:ascii="Times New Roman" w:hAnsi="Times New Roman" w:cs="Times New Roman"/>
          <w:sz w:val="24"/>
          <w:szCs w:val="24"/>
        </w:rPr>
      </w:pPr>
      <w:r w:rsidRPr="002A381E">
        <w:rPr>
          <w:rFonts w:ascii="Times New Roman" w:hAnsi="Times New Roman" w:cs="Times New Roman"/>
          <w:b/>
          <w:sz w:val="24"/>
          <w:szCs w:val="24"/>
          <w:u w:val="single"/>
        </w:rPr>
        <w:t>Position Summary</w:t>
      </w:r>
      <w:proofErr w:type="gramStart"/>
      <w:r w:rsidRPr="002A381E">
        <w:rPr>
          <w:rFonts w:ascii="Times New Roman" w:hAnsi="Times New Roman" w:cs="Times New Roman"/>
          <w:sz w:val="24"/>
          <w:szCs w:val="24"/>
        </w:rPr>
        <w:t>:  Provide</w:t>
      </w:r>
      <w:proofErr w:type="gramEnd"/>
      <w:r w:rsidRPr="002A381E">
        <w:rPr>
          <w:rFonts w:ascii="Times New Roman" w:hAnsi="Times New Roman" w:cs="Times New Roman"/>
          <w:sz w:val="24"/>
          <w:szCs w:val="24"/>
        </w:rPr>
        <w:t xml:space="preserve"> a summary of responsibilities during this appraisal period, including significant projects.  If the job description is up to date, it may be attached as a reference.</w:t>
      </w:r>
      <w:r w:rsidRPr="002A381E">
        <w:rPr>
          <w:rFonts w:ascii="Times New Roman" w:hAnsi="Times New Roman" w:cs="Times New Roman"/>
          <w:b/>
          <w:sz w:val="24"/>
          <w:szCs w:val="24"/>
          <w:u w:val="single"/>
        </w:rPr>
        <w:t xml:space="preserve"> </w:t>
      </w:r>
    </w:p>
    <w:p w14:paraId="4B5AE193" w14:textId="77777777" w:rsidR="00A22CE0" w:rsidRPr="003F2ADE" w:rsidRDefault="00A22CE0" w:rsidP="003F2ADE">
      <w:pPr>
        <w:pStyle w:val="NoSpacing"/>
        <w:rPr>
          <w:rFonts w:ascii="Times New Roman" w:hAnsi="Times New Roman" w:cs="Times New Roman"/>
          <w:b/>
          <w:sz w:val="24"/>
          <w:szCs w:val="24"/>
          <w:u w:val="single"/>
        </w:rPr>
      </w:pPr>
    </w:p>
    <w:p w14:paraId="788C9D0A" w14:textId="77777777" w:rsidR="003F2ADE" w:rsidRDefault="003F2ADE" w:rsidP="003F2ADE">
      <w:pPr>
        <w:pStyle w:val="NoSpacing"/>
        <w:rPr>
          <w:rFonts w:ascii="Times New Roman" w:hAnsi="Times New Roman" w:cs="Times New Roman"/>
          <w:sz w:val="24"/>
          <w:szCs w:val="24"/>
        </w:rPr>
      </w:pPr>
    </w:p>
    <w:p w14:paraId="45718444" w14:textId="77777777" w:rsidR="003F2ADE" w:rsidRDefault="003F2ADE" w:rsidP="003F2ADE">
      <w:pPr>
        <w:pStyle w:val="NoSpacing"/>
        <w:rPr>
          <w:rFonts w:ascii="Times New Roman" w:hAnsi="Times New Roman" w:cs="Times New Roman"/>
          <w:sz w:val="24"/>
          <w:szCs w:val="24"/>
        </w:rPr>
      </w:pPr>
    </w:p>
    <w:p w14:paraId="2EEBF374" w14:textId="77777777" w:rsidR="003F2ADE" w:rsidRPr="003F2ADE" w:rsidRDefault="003F2ADE" w:rsidP="003F2ADE">
      <w:pPr>
        <w:pStyle w:val="NoSpacing"/>
        <w:rPr>
          <w:rFonts w:ascii="Times New Roman" w:hAnsi="Times New Roman" w:cs="Times New Roman"/>
          <w:sz w:val="24"/>
          <w:szCs w:val="24"/>
        </w:rPr>
      </w:pP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718"/>
        <w:gridCol w:w="3779"/>
        <w:gridCol w:w="3573"/>
      </w:tblGrid>
      <w:tr w:rsidR="005E3B43" w:rsidRPr="00CC2643" w14:paraId="0F20018A" w14:textId="77777777" w:rsidTr="005E3B43">
        <w:tc>
          <w:tcPr>
            <w:tcW w:w="2880" w:type="dxa"/>
          </w:tcPr>
          <w:p w14:paraId="2CE77F4F" w14:textId="77777777" w:rsidR="005E3B43" w:rsidRPr="00CC2643" w:rsidRDefault="005E3B43" w:rsidP="000B495E">
            <w:pPr>
              <w:spacing w:after="0" w:line="240" w:lineRule="auto"/>
              <w:rPr>
                <w:rFonts w:ascii="Times New Roman" w:hAnsi="Times New Roman"/>
                <w:b/>
                <w:sz w:val="24"/>
                <w:szCs w:val="24"/>
              </w:rPr>
            </w:pPr>
            <w:r w:rsidRPr="00CC2643">
              <w:rPr>
                <w:rFonts w:ascii="Times New Roman" w:hAnsi="Times New Roman"/>
                <w:b/>
                <w:sz w:val="24"/>
                <w:szCs w:val="24"/>
              </w:rPr>
              <w:t>Goal</w:t>
            </w:r>
          </w:p>
        </w:tc>
        <w:tc>
          <w:tcPr>
            <w:tcW w:w="2718" w:type="dxa"/>
          </w:tcPr>
          <w:p w14:paraId="480BCF31" w14:textId="77777777" w:rsidR="005E3B43" w:rsidRPr="00CC2643" w:rsidRDefault="005E3B43" w:rsidP="00A65AFE">
            <w:pPr>
              <w:spacing w:after="0" w:line="240" w:lineRule="auto"/>
              <w:rPr>
                <w:rFonts w:ascii="Times New Roman" w:hAnsi="Times New Roman"/>
                <w:b/>
                <w:sz w:val="24"/>
                <w:szCs w:val="24"/>
              </w:rPr>
            </w:pPr>
            <w:r w:rsidRPr="00CC2643">
              <w:rPr>
                <w:rFonts w:ascii="Times New Roman" w:hAnsi="Times New Roman"/>
                <w:b/>
                <w:sz w:val="24"/>
                <w:szCs w:val="24"/>
              </w:rPr>
              <w:t>Metric</w:t>
            </w:r>
          </w:p>
        </w:tc>
        <w:tc>
          <w:tcPr>
            <w:tcW w:w="3779" w:type="dxa"/>
          </w:tcPr>
          <w:p w14:paraId="08186E4F" w14:textId="77777777" w:rsidR="005E3B43" w:rsidRPr="00CC2643" w:rsidRDefault="00CB3A87" w:rsidP="00A65AFE">
            <w:pPr>
              <w:spacing w:after="0" w:line="240" w:lineRule="auto"/>
              <w:rPr>
                <w:rFonts w:ascii="Times New Roman" w:hAnsi="Times New Roman"/>
                <w:b/>
                <w:sz w:val="24"/>
                <w:szCs w:val="24"/>
              </w:rPr>
            </w:pPr>
            <w:proofErr w:type="spellStart"/>
            <w:r w:rsidRPr="00CC2643">
              <w:rPr>
                <w:rFonts w:ascii="Times New Roman" w:hAnsi="Times New Roman"/>
                <w:b/>
                <w:sz w:val="24"/>
                <w:szCs w:val="24"/>
              </w:rPr>
              <w:t>Self Appraisal</w:t>
            </w:r>
            <w:proofErr w:type="spellEnd"/>
            <w:r w:rsidR="002A381E">
              <w:rPr>
                <w:rFonts w:ascii="Times New Roman" w:hAnsi="Times New Roman"/>
                <w:b/>
                <w:sz w:val="24"/>
                <w:szCs w:val="24"/>
              </w:rPr>
              <w:t>/Comments</w:t>
            </w:r>
          </w:p>
        </w:tc>
        <w:tc>
          <w:tcPr>
            <w:tcW w:w="3573" w:type="dxa"/>
          </w:tcPr>
          <w:p w14:paraId="2C4C8892" w14:textId="77777777" w:rsidR="005E3B43" w:rsidRPr="00CC2643" w:rsidRDefault="005E3B43" w:rsidP="00A65AFE">
            <w:pPr>
              <w:spacing w:after="0" w:line="240" w:lineRule="auto"/>
              <w:rPr>
                <w:rFonts w:ascii="Times New Roman" w:hAnsi="Times New Roman"/>
                <w:b/>
                <w:sz w:val="24"/>
                <w:szCs w:val="24"/>
              </w:rPr>
            </w:pPr>
            <w:r w:rsidRPr="00CC2643">
              <w:rPr>
                <w:rFonts w:ascii="Times New Roman" w:hAnsi="Times New Roman"/>
                <w:b/>
                <w:sz w:val="24"/>
                <w:szCs w:val="24"/>
              </w:rPr>
              <w:t>Supervisor Assessment</w:t>
            </w:r>
          </w:p>
        </w:tc>
      </w:tr>
      <w:tr w:rsidR="005E3B43" w:rsidRPr="00CC2643" w14:paraId="73E52DF0" w14:textId="77777777" w:rsidTr="005E3B43">
        <w:tc>
          <w:tcPr>
            <w:tcW w:w="2880" w:type="dxa"/>
          </w:tcPr>
          <w:p w14:paraId="59E7BCF5" w14:textId="77777777" w:rsidR="005E3B43" w:rsidRPr="00CC2643" w:rsidRDefault="005E3B43" w:rsidP="00B6394C">
            <w:pPr>
              <w:spacing w:after="0" w:line="240" w:lineRule="auto"/>
              <w:rPr>
                <w:rFonts w:ascii="Times New Roman" w:hAnsi="Times New Roman"/>
                <w:sz w:val="24"/>
                <w:szCs w:val="24"/>
              </w:rPr>
            </w:pPr>
          </w:p>
        </w:tc>
        <w:tc>
          <w:tcPr>
            <w:tcW w:w="2718" w:type="dxa"/>
          </w:tcPr>
          <w:p w14:paraId="2A48FB31" w14:textId="77777777" w:rsidR="005E3B43" w:rsidRPr="00CC2643" w:rsidRDefault="005E3B43" w:rsidP="00581A8C">
            <w:pPr>
              <w:spacing w:after="0" w:line="240" w:lineRule="auto"/>
              <w:rPr>
                <w:rFonts w:ascii="Times New Roman" w:hAnsi="Times New Roman"/>
                <w:sz w:val="24"/>
                <w:szCs w:val="24"/>
              </w:rPr>
            </w:pPr>
          </w:p>
        </w:tc>
        <w:tc>
          <w:tcPr>
            <w:tcW w:w="3779" w:type="dxa"/>
          </w:tcPr>
          <w:p w14:paraId="4CD947C3" w14:textId="77777777" w:rsidR="005E3B43" w:rsidRPr="00CC2643" w:rsidRDefault="005E3B43" w:rsidP="00A65AFE">
            <w:pPr>
              <w:spacing w:after="0" w:line="240" w:lineRule="auto"/>
              <w:rPr>
                <w:rFonts w:ascii="Times New Roman" w:hAnsi="Times New Roman"/>
                <w:sz w:val="24"/>
                <w:szCs w:val="24"/>
              </w:rPr>
            </w:pPr>
          </w:p>
        </w:tc>
        <w:tc>
          <w:tcPr>
            <w:tcW w:w="3573" w:type="dxa"/>
          </w:tcPr>
          <w:p w14:paraId="46A2F030" w14:textId="77777777" w:rsidR="005E3B43" w:rsidRPr="00CC2643" w:rsidRDefault="005E3B43" w:rsidP="00A65AFE">
            <w:pPr>
              <w:spacing w:after="0" w:line="240" w:lineRule="auto"/>
              <w:rPr>
                <w:rFonts w:ascii="Times New Roman" w:hAnsi="Times New Roman"/>
                <w:sz w:val="24"/>
                <w:szCs w:val="24"/>
              </w:rPr>
            </w:pPr>
          </w:p>
        </w:tc>
      </w:tr>
      <w:tr w:rsidR="005E3B43" w:rsidRPr="00CC2643" w14:paraId="7A437FE3" w14:textId="77777777" w:rsidTr="005E3B43">
        <w:tc>
          <w:tcPr>
            <w:tcW w:w="2880" w:type="dxa"/>
          </w:tcPr>
          <w:p w14:paraId="3A203B7C" w14:textId="77777777" w:rsidR="005E3B43" w:rsidRPr="00CC2643" w:rsidRDefault="005E3B43" w:rsidP="004C7DC8">
            <w:pPr>
              <w:spacing w:after="0" w:line="240" w:lineRule="auto"/>
              <w:rPr>
                <w:rFonts w:ascii="Times New Roman" w:hAnsi="Times New Roman"/>
                <w:sz w:val="24"/>
                <w:szCs w:val="24"/>
              </w:rPr>
            </w:pPr>
          </w:p>
        </w:tc>
        <w:tc>
          <w:tcPr>
            <w:tcW w:w="2718" w:type="dxa"/>
          </w:tcPr>
          <w:p w14:paraId="0196E216" w14:textId="77777777" w:rsidR="005E3B43" w:rsidRPr="00CC2643" w:rsidRDefault="005E3B43" w:rsidP="00581A8C">
            <w:pPr>
              <w:spacing w:after="0" w:line="240" w:lineRule="auto"/>
              <w:rPr>
                <w:rFonts w:ascii="Times New Roman" w:hAnsi="Times New Roman"/>
                <w:sz w:val="24"/>
                <w:szCs w:val="24"/>
              </w:rPr>
            </w:pPr>
          </w:p>
        </w:tc>
        <w:tc>
          <w:tcPr>
            <w:tcW w:w="3779" w:type="dxa"/>
          </w:tcPr>
          <w:p w14:paraId="146C17E6" w14:textId="77777777" w:rsidR="005E3B43" w:rsidRPr="00CC2643" w:rsidRDefault="005E3B43" w:rsidP="006F22CD">
            <w:pPr>
              <w:spacing w:after="0" w:line="240" w:lineRule="auto"/>
              <w:rPr>
                <w:rFonts w:ascii="Times New Roman" w:hAnsi="Times New Roman"/>
                <w:sz w:val="24"/>
                <w:szCs w:val="24"/>
              </w:rPr>
            </w:pPr>
          </w:p>
        </w:tc>
        <w:tc>
          <w:tcPr>
            <w:tcW w:w="3573" w:type="dxa"/>
          </w:tcPr>
          <w:p w14:paraId="11DD84FC" w14:textId="77777777" w:rsidR="007F6AE7" w:rsidRPr="00CC2643" w:rsidRDefault="007F6AE7" w:rsidP="004C7DC8">
            <w:pPr>
              <w:spacing w:after="0" w:line="240" w:lineRule="auto"/>
              <w:rPr>
                <w:rFonts w:ascii="Times New Roman" w:hAnsi="Times New Roman"/>
                <w:sz w:val="24"/>
                <w:szCs w:val="24"/>
              </w:rPr>
            </w:pPr>
          </w:p>
        </w:tc>
      </w:tr>
      <w:tr w:rsidR="005E3B43" w:rsidRPr="00CC2643" w14:paraId="5CA4B34E" w14:textId="77777777" w:rsidTr="005E3B43">
        <w:tc>
          <w:tcPr>
            <w:tcW w:w="2880" w:type="dxa"/>
          </w:tcPr>
          <w:p w14:paraId="0A8E22D6" w14:textId="77777777" w:rsidR="005E3B43" w:rsidRPr="00CC2643" w:rsidRDefault="005E3B43" w:rsidP="00A65AFE">
            <w:pPr>
              <w:spacing w:after="0" w:line="240" w:lineRule="auto"/>
              <w:rPr>
                <w:rFonts w:ascii="Times New Roman" w:hAnsi="Times New Roman"/>
                <w:sz w:val="24"/>
                <w:szCs w:val="24"/>
              </w:rPr>
            </w:pPr>
          </w:p>
        </w:tc>
        <w:tc>
          <w:tcPr>
            <w:tcW w:w="2718" w:type="dxa"/>
          </w:tcPr>
          <w:p w14:paraId="09DB3540" w14:textId="77777777" w:rsidR="005E3B43" w:rsidRPr="00CC2643" w:rsidRDefault="005E3B43" w:rsidP="001B40A0">
            <w:pPr>
              <w:spacing w:after="0" w:line="240" w:lineRule="auto"/>
              <w:rPr>
                <w:rFonts w:ascii="Times New Roman" w:hAnsi="Times New Roman"/>
                <w:sz w:val="24"/>
                <w:szCs w:val="24"/>
              </w:rPr>
            </w:pPr>
          </w:p>
        </w:tc>
        <w:tc>
          <w:tcPr>
            <w:tcW w:w="3779" w:type="dxa"/>
          </w:tcPr>
          <w:p w14:paraId="399692FF" w14:textId="77777777" w:rsidR="005E3B43" w:rsidRPr="00CC2643" w:rsidRDefault="005E3B43" w:rsidP="00A65AFE">
            <w:pPr>
              <w:spacing w:after="0" w:line="240" w:lineRule="auto"/>
              <w:rPr>
                <w:rFonts w:ascii="Times New Roman" w:hAnsi="Times New Roman"/>
                <w:sz w:val="24"/>
                <w:szCs w:val="24"/>
              </w:rPr>
            </w:pPr>
          </w:p>
        </w:tc>
        <w:tc>
          <w:tcPr>
            <w:tcW w:w="3573" w:type="dxa"/>
          </w:tcPr>
          <w:p w14:paraId="609203B2" w14:textId="77777777" w:rsidR="005E3B43" w:rsidRPr="00CC2643" w:rsidRDefault="005E3B43" w:rsidP="00A65AFE">
            <w:pPr>
              <w:spacing w:after="0" w:line="240" w:lineRule="auto"/>
              <w:rPr>
                <w:rFonts w:ascii="Times New Roman" w:hAnsi="Times New Roman"/>
                <w:sz w:val="24"/>
                <w:szCs w:val="24"/>
              </w:rPr>
            </w:pPr>
          </w:p>
        </w:tc>
      </w:tr>
      <w:tr w:rsidR="005E3B43" w:rsidRPr="00CC2643" w14:paraId="205B6F14" w14:textId="77777777" w:rsidTr="005E3B43">
        <w:tc>
          <w:tcPr>
            <w:tcW w:w="2880" w:type="dxa"/>
          </w:tcPr>
          <w:p w14:paraId="357FA9E7" w14:textId="77777777" w:rsidR="005E3B43" w:rsidRPr="00CC2643" w:rsidRDefault="005E3B43" w:rsidP="00D21378">
            <w:pPr>
              <w:spacing w:after="0" w:line="240" w:lineRule="auto"/>
              <w:rPr>
                <w:rFonts w:ascii="Times New Roman" w:hAnsi="Times New Roman"/>
                <w:sz w:val="24"/>
                <w:szCs w:val="24"/>
              </w:rPr>
            </w:pPr>
          </w:p>
        </w:tc>
        <w:tc>
          <w:tcPr>
            <w:tcW w:w="2718" w:type="dxa"/>
          </w:tcPr>
          <w:p w14:paraId="7DA5D257" w14:textId="77777777" w:rsidR="005E3B43" w:rsidRPr="00CC2643" w:rsidRDefault="005E3B43" w:rsidP="00A65AFE">
            <w:pPr>
              <w:spacing w:after="0" w:line="240" w:lineRule="auto"/>
              <w:rPr>
                <w:rFonts w:ascii="Times New Roman" w:hAnsi="Times New Roman"/>
                <w:sz w:val="24"/>
                <w:szCs w:val="24"/>
              </w:rPr>
            </w:pPr>
          </w:p>
        </w:tc>
        <w:tc>
          <w:tcPr>
            <w:tcW w:w="3779" w:type="dxa"/>
          </w:tcPr>
          <w:p w14:paraId="5D834220" w14:textId="77777777" w:rsidR="005E3B43" w:rsidRPr="00CC2643" w:rsidRDefault="005E3B43" w:rsidP="0090478F">
            <w:pPr>
              <w:spacing w:after="0" w:line="240" w:lineRule="auto"/>
              <w:rPr>
                <w:rFonts w:ascii="Times New Roman" w:hAnsi="Times New Roman"/>
                <w:sz w:val="24"/>
                <w:szCs w:val="24"/>
              </w:rPr>
            </w:pPr>
          </w:p>
        </w:tc>
        <w:tc>
          <w:tcPr>
            <w:tcW w:w="3573" w:type="dxa"/>
          </w:tcPr>
          <w:p w14:paraId="0F8C9C78" w14:textId="77777777" w:rsidR="005E3B43" w:rsidRPr="00CC2643" w:rsidRDefault="005E3B43" w:rsidP="0007017A">
            <w:pPr>
              <w:spacing w:after="0" w:line="240" w:lineRule="auto"/>
              <w:rPr>
                <w:rFonts w:ascii="Times New Roman" w:hAnsi="Times New Roman"/>
                <w:sz w:val="24"/>
                <w:szCs w:val="24"/>
              </w:rPr>
            </w:pPr>
          </w:p>
        </w:tc>
      </w:tr>
      <w:tr w:rsidR="005E3B43" w:rsidRPr="00CC2643" w14:paraId="63B7248F" w14:textId="77777777" w:rsidTr="005E3B43">
        <w:tc>
          <w:tcPr>
            <w:tcW w:w="2880" w:type="dxa"/>
          </w:tcPr>
          <w:p w14:paraId="6EC110AE" w14:textId="77777777" w:rsidR="005E3B43" w:rsidRPr="00CC2643" w:rsidRDefault="005E3B43" w:rsidP="00581A8C">
            <w:pPr>
              <w:pStyle w:val="NoSpacing"/>
              <w:rPr>
                <w:rFonts w:ascii="Times New Roman" w:hAnsi="Times New Roman" w:cs="Times New Roman"/>
                <w:sz w:val="24"/>
                <w:szCs w:val="24"/>
              </w:rPr>
            </w:pPr>
          </w:p>
        </w:tc>
        <w:tc>
          <w:tcPr>
            <w:tcW w:w="2718" w:type="dxa"/>
          </w:tcPr>
          <w:p w14:paraId="7FA9C8CF" w14:textId="77777777" w:rsidR="005E3B43" w:rsidRPr="00CC2643" w:rsidRDefault="005E3B43" w:rsidP="00A04AE5">
            <w:pPr>
              <w:spacing w:after="0" w:line="240" w:lineRule="auto"/>
              <w:rPr>
                <w:rFonts w:ascii="Times New Roman" w:hAnsi="Times New Roman"/>
                <w:sz w:val="24"/>
                <w:szCs w:val="24"/>
              </w:rPr>
            </w:pPr>
          </w:p>
        </w:tc>
        <w:tc>
          <w:tcPr>
            <w:tcW w:w="3779" w:type="dxa"/>
          </w:tcPr>
          <w:p w14:paraId="2F89B917" w14:textId="77777777" w:rsidR="005E3B43" w:rsidRPr="00CC2643" w:rsidRDefault="005E3B43" w:rsidP="00CB3A87">
            <w:pPr>
              <w:spacing w:after="0" w:line="240" w:lineRule="auto"/>
              <w:rPr>
                <w:rFonts w:ascii="Times New Roman" w:hAnsi="Times New Roman"/>
                <w:sz w:val="24"/>
                <w:szCs w:val="24"/>
              </w:rPr>
            </w:pPr>
          </w:p>
        </w:tc>
        <w:tc>
          <w:tcPr>
            <w:tcW w:w="3573" w:type="dxa"/>
          </w:tcPr>
          <w:p w14:paraId="518E85FD" w14:textId="77777777" w:rsidR="00CB40CF" w:rsidRPr="00CC2643" w:rsidRDefault="00CB40CF" w:rsidP="0007017A">
            <w:pPr>
              <w:spacing w:after="0" w:line="240" w:lineRule="auto"/>
              <w:rPr>
                <w:rFonts w:ascii="Times New Roman" w:hAnsi="Times New Roman"/>
                <w:sz w:val="24"/>
                <w:szCs w:val="24"/>
              </w:rPr>
            </w:pPr>
          </w:p>
        </w:tc>
      </w:tr>
      <w:tr w:rsidR="005E3B43" w:rsidRPr="00CC2643" w14:paraId="27E05004" w14:textId="77777777" w:rsidTr="005E3B43">
        <w:tc>
          <w:tcPr>
            <w:tcW w:w="2880" w:type="dxa"/>
          </w:tcPr>
          <w:p w14:paraId="04026023" w14:textId="77777777" w:rsidR="005E3B43" w:rsidRPr="00CC2643" w:rsidRDefault="005E3B43" w:rsidP="006E5CC5">
            <w:pPr>
              <w:spacing w:after="0" w:line="240" w:lineRule="auto"/>
              <w:rPr>
                <w:rFonts w:ascii="Times New Roman" w:hAnsi="Times New Roman"/>
                <w:sz w:val="24"/>
                <w:szCs w:val="24"/>
              </w:rPr>
            </w:pPr>
          </w:p>
        </w:tc>
        <w:tc>
          <w:tcPr>
            <w:tcW w:w="2718" w:type="dxa"/>
          </w:tcPr>
          <w:p w14:paraId="6A2EDE8D" w14:textId="77777777" w:rsidR="005E3B43" w:rsidRPr="00CC2643" w:rsidRDefault="005E3B43" w:rsidP="0007017A">
            <w:pPr>
              <w:spacing w:after="0" w:line="240" w:lineRule="auto"/>
              <w:rPr>
                <w:rFonts w:ascii="Times New Roman" w:hAnsi="Times New Roman"/>
                <w:sz w:val="24"/>
                <w:szCs w:val="24"/>
              </w:rPr>
            </w:pPr>
          </w:p>
        </w:tc>
        <w:tc>
          <w:tcPr>
            <w:tcW w:w="3779" w:type="dxa"/>
          </w:tcPr>
          <w:p w14:paraId="231CBE23" w14:textId="77777777" w:rsidR="005E3B43" w:rsidRPr="00CC2643" w:rsidRDefault="005E3B43" w:rsidP="006E5CC5">
            <w:pPr>
              <w:spacing w:after="0" w:line="240" w:lineRule="auto"/>
              <w:rPr>
                <w:rFonts w:ascii="Times New Roman" w:hAnsi="Times New Roman"/>
                <w:sz w:val="24"/>
                <w:szCs w:val="24"/>
              </w:rPr>
            </w:pPr>
          </w:p>
        </w:tc>
        <w:tc>
          <w:tcPr>
            <w:tcW w:w="3573" w:type="dxa"/>
          </w:tcPr>
          <w:p w14:paraId="20B7024F" w14:textId="77777777" w:rsidR="005E3B43" w:rsidRPr="00CC2643" w:rsidRDefault="005E3B43" w:rsidP="006E5CC5">
            <w:pPr>
              <w:spacing w:after="0" w:line="240" w:lineRule="auto"/>
              <w:rPr>
                <w:rFonts w:ascii="Times New Roman" w:hAnsi="Times New Roman"/>
                <w:sz w:val="24"/>
                <w:szCs w:val="24"/>
              </w:rPr>
            </w:pPr>
          </w:p>
        </w:tc>
      </w:tr>
      <w:tr w:rsidR="005E3B43" w:rsidRPr="00CC2643" w14:paraId="6CBF69E1" w14:textId="77777777" w:rsidTr="005E3B43">
        <w:tc>
          <w:tcPr>
            <w:tcW w:w="2880" w:type="dxa"/>
          </w:tcPr>
          <w:p w14:paraId="636A6F96" w14:textId="77777777" w:rsidR="005E3B43" w:rsidRPr="00CC2643" w:rsidRDefault="005E3B43" w:rsidP="00A65AFE">
            <w:pPr>
              <w:spacing w:after="0" w:line="240" w:lineRule="auto"/>
              <w:rPr>
                <w:rFonts w:ascii="Times New Roman" w:hAnsi="Times New Roman"/>
                <w:b/>
                <w:sz w:val="24"/>
                <w:szCs w:val="24"/>
              </w:rPr>
            </w:pPr>
          </w:p>
        </w:tc>
        <w:tc>
          <w:tcPr>
            <w:tcW w:w="2718" w:type="dxa"/>
          </w:tcPr>
          <w:p w14:paraId="0547A7EF" w14:textId="77777777" w:rsidR="005E3B43" w:rsidRPr="00CC2643" w:rsidRDefault="005E3B43" w:rsidP="00D133E5">
            <w:pPr>
              <w:pStyle w:val="NoSpacing"/>
              <w:rPr>
                <w:rFonts w:ascii="Times New Roman" w:hAnsi="Times New Roman" w:cs="Times New Roman"/>
                <w:sz w:val="24"/>
                <w:szCs w:val="24"/>
              </w:rPr>
            </w:pPr>
          </w:p>
        </w:tc>
        <w:tc>
          <w:tcPr>
            <w:tcW w:w="3779" w:type="dxa"/>
          </w:tcPr>
          <w:p w14:paraId="29023885" w14:textId="77777777" w:rsidR="005E3B43" w:rsidRPr="00CC2643" w:rsidRDefault="005E3B43" w:rsidP="00D21378">
            <w:pPr>
              <w:pStyle w:val="NoSpacing"/>
              <w:rPr>
                <w:rFonts w:ascii="Times New Roman" w:hAnsi="Times New Roman" w:cs="Times New Roman"/>
                <w:b/>
                <w:sz w:val="24"/>
                <w:szCs w:val="24"/>
              </w:rPr>
            </w:pPr>
          </w:p>
        </w:tc>
        <w:tc>
          <w:tcPr>
            <w:tcW w:w="3573" w:type="dxa"/>
          </w:tcPr>
          <w:p w14:paraId="553EFEBD" w14:textId="77777777" w:rsidR="005E3B43" w:rsidRPr="00CC2643" w:rsidRDefault="005E3B43" w:rsidP="00D21378">
            <w:pPr>
              <w:pStyle w:val="NoSpacing"/>
              <w:rPr>
                <w:rFonts w:ascii="Times New Roman" w:hAnsi="Times New Roman" w:cs="Times New Roman"/>
                <w:b/>
                <w:sz w:val="24"/>
                <w:szCs w:val="24"/>
              </w:rPr>
            </w:pPr>
          </w:p>
        </w:tc>
      </w:tr>
      <w:tr w:rsidR="005E3B43" w:rsidRPr="00CC2643" w14:paraId="7310F748" w14:textId="77777777" w:rsidTr="005E3B43">
        <w:tc>
          <w:tcPr>
            <w:tcW w:w="2880" w:type="dxa"/>
          </w:tcPr>
          <w:p w14:paraId="064DD90C" w14:textId="77777777" w:rsidR="005E3B43" w:rsidRPr="00CC2643" w:rsidRDefault="005E3B43" w:rsidP="00F766B6">
            <w:pPr>
              <w:pStyle w:val="NoSpacing"/>
              <w:rPr>
                <w:rFonts w:ascii="Times New Roman" w:hAnsi="Times New Roman" w:cs="Times New Roman"/>
                <w:sz w:val="24"/>
                <w:szCs w:val="24"/>
              </w:rPr>
            </w:pPr>
          </w:p>
        </w:tc>
        <w:tc>
          <w:tcPr>
            <w:tcW w:w="2718" w:type="dxa"/>
          </w:tcPr>
          <w:p w14:paraId="738C6205" w14:textId="77777777" w:rsidR="005E3B43" w:rsidRPr="00CC2643" w:rsidRDefault="005E3B43" w:rsidP="00B6394C">
            <w:pPr>
              <w:pStyle w:val="NoSpacing"/>
              <w:rPr>
                <w:rFonts w:ascii="Times New Roman" w:hAnsi="Times New Roman" w:cs="Times New Roman"/>
                <w:sz w:val="24"/>
                <w:szCs w:val="24"/>
              </w:rPr>
            </w:pPr>
          </w:p>
        </w:tc>
        <w:tc>
          <w:tcPr>
            <w:tcW w:w="3779" w:type="dxa"/>
          </w:tcPr>
          <w:p w14:paraId="6B9950A6" w14:textId="77777777" w:rsidR="005E3B43" w:rsidRPr="00CC2643" w:rsidRDefault="005E3B43" w:rsidP="0007017A">
            <w:pPr>
              <w:pStyle w:val="NoSpacing"/>
              <w:ind w:left="720"/>
              <w:rPr>
                <w:rFonts w:ascii="Times New Roman" w:hAnsi="Times New Roman" w:cs="Times New Roman"/>
                <w:sz w:val="24"/>
                <w:szCs w:val="24"/>
              </w:rPr>
            </w:pPr>
          </w:p>
        </w:tc>
        <w:tc>
          <w:tcPr>
            <w:tcW w:w="3573" w:type="dxa"/>
          </w:tcPr>
          <w:p w14:paraId="73B7F3CD" w14:textId="77777777" w:rsidR="005E3B43" w:rsidRPr="00CC2643" w:rsidRDefault="005E3B43" w:rsidP="00CB40CF">
            <w:pPr>
              <w:pStyle w:val="NoSpacing"/>
              <w:rPr>
                <w:rFonts w:ascii="Times New Roman" w:hAnsi="Times New Roman" w:cs="Times New Roman"/>
                <w:sz w:val="24"/>
                <w:szCs w:val="24"/>
              </w:rPr>
            </w:pPr>
          </w:p>
        </w:tc>
      </w:tr>
    </w:tbl>
    <w:p w14:paraId="6CEB7014" w14:textId="77777777" w:rsidR="00F22068" w:rsidRPr="00CC2643" w:rsidRDefault="00F22068" w:rsidP="005E3B43">
      <w:pPr>
        <w:pStyle w:val="NoSpacing"/>
        <w:rPr>
          <w:rFonts w:ascii="Times New Roman" w:hAnsi="Times New Roman" w:cs="Times New Roman"/>
          <w:sz w:val="24"/>
          <w:szCs w:val="24"/>
        </w:rPr>
      </w:pPr>
    </w:p>
    <w:p w14:paraId="1F3790E6" w14:textId="77777777" w:rsidR="00CC2643" w:rsidRDefault="00CC2643" w:rsidP="00CC2643">
      <w:pPr>
        <w:rPr>
          <w:rFonts w:ascii="Times New Roman" w:hAnsi="Times New Roman"/>
          <w:b/>
          <w:sz w:val="24"/>
          <w:szCs w:val="24"/>
          <w:u w:val="single"/>
        </w:rPr>
      </w:pPr>
      <w:r w:rsidRPr="00CC2643">
        <w:rPr>
          <w:rFonts w:ascii="Times New Roman" w:hAnsi="Times New Roman"/>
          <w:b/>
          <w:sz w:val="24"/>
          <w:szCs w:val="24"/>
          <w:u w:val="single"/>
        </w:rPr>
        <w:t xml:space="preserve">Assessment of Performance Related to </w:t>
      </w:r>
      <w:r w:rsidR="00CD2AFB">
        <w:rPr>
          <w:rFonts w:ascii="Times New Roman" w:hAnsi="Times New Roman"/>
          <w:b/>
          <w:sz w:val="24"/>
          <w:szCs w:val="24"/>
          <w:u w:val="single"/>
        </w:rPr>
        <w:t xml:space="preserve">RIT and/or College/Divisional </w:t>
      </w:r>
      <w:r w:rsidRPr="00CC2643">
        <w:rPr>
          <w:rFonts w:ascii="Times New Roman" w:hAnsi="Times New Roman"/>
          <w:b/>
          <w:sz w:val="24"/>
          <w:szCs w:val="24"/>
          <w:u w:val="single"/>
        </w:rPr>
        <w:t>Core Values</w:t>
      </w:r>
      <w:r w:rsidR="002A381E">
        <w:rPr>
          <w:rFonts w:ascii="Times New Roman" w:hAnsi="Times New Roman"/>
          <w:b/>
          <w:sz w:val="24"/>
          <w:szCs w:val="24"/>
          <w:u w:val="single"/>
        </w:rPr>
        <w:t xml:space="preserve"> (required at end of appraisal period)</w:t>
      </w:r>
      <w:r>
        <w:rPr>
          <w:rFonts w:ascii="Times New Roman" w:hAnsi="Times New Roman"/>
          <w:b/>
          <w:sz w:val="24"/>
          <w:szCs w:val="24"/>
          <w:u w:val="single"/>
        </w:rPr>
        <w:t>:</w:t>
      </w:r>
    </w:p>
    <w:p w14:paraId="31BE951B" w14:textId="77777777" w:rsidR="00CC2643" w:rsidRPr="00CC2643" w:rsidRDefault="00CC2643" w:rsidP="00CC2643">
      <w:pPr>
        <w:rPr>
          <w:rFonts w:ascii="Times New Roman" w:hAnsi="Times New Roman"/>
          <w:b/>
          <w:sz w:val="24"/>
          <w:szCs w:val="24"/>
          <w:u w:val="single"/>
        </w:rPr>
      </w:pPr>
    </w:p>
    <w:p w14:paraId="776B0692" w14:textId="2F51C98E" w:rsidR="00CC2643" w:rsidRPr="00CC2643" w:rsidRDefault="002C4E98" w:rsidP="00CC2643">
      <w:pPr>
        <w:rPr>
          <w:rFonts w:ascii="Times New Roman" w:hAnsi="Times New Roman"/>
          <w:b/>
          <w:sz w:val="24"/>
          <w:szCs w:val="24"/>
          <w:u w:val="single"/>
        </w:rPr>
      </w:pPr>
      <w:r>
        <w:rPr>
          <w:rFonts w:ascii="Times New Roman" w:hAnsi="Times New Roman"/>
          <w:b/>
          <w:sz w:val="24"/>
          <w:szCs w:val="24"/>
          <w:u w:val="single"/>
        </w:rPr>
        <w:t>Reflection on Contributions Towards Inclusion and Belonging (</w:t>
      </w:r>
      <w:r w:rsidRPr="002C4E98">
        <w:rPr>
          <w:rFonts w:ascii="Times New Roman" w:hAnsi="Times New Roman"/>
          <w:b/>
          <w:i/>
          <w:iCs/>
          <w:sz w:val="24"/>
          <w:szCs w:val="24"/>
          <w:u w:val="single"/>
        </w:rPr>
        <w:t>Optional</w:t>
      </w:r>
      <w:r w:rsidR="002A381E">
        <w:rPr>
          <w:rFonts w:ascii="Times New Roman" w:hAnsi="Times New Roman"/>
          <w:b/>
          <w:sz w:val="24"/>
          <w:szCs w:val="24"/>
          <w:u w:val="single"/>
        </w:rPr>
        <w:t xml:space="preserve"> at end of appraisal period)</w:t>
      </w:r>
      <w:r w:rsidR="00CC2643">
        <w:rPr>
          <w:rFonts w:ascii="Times New Roman" w:hAnsi="Times New Roman"/>
          <w:b/>
          <w:sz w:val="24"/>
          <w:szCs w:val="24"/>
          <w:u w:val="single"/>
        </w:rPr>
        <w:t>:</w:t>
      </w:r>
    </w:p>
    <w:p w14:paraId="5FE8001B" w14:textId="77777777" w:rsidR="00CC2643" w:rsidRPr="00CC2643" w:rsidRDefault="00CC2643" w:rsidP="00CC2643">
      <w:pPr>
        <w:rPr>
          <w:rFonts w:ascii="Times New Roman" w:hAnsi="Times New Roman"/>
          <w:sz w:val="24"/>
          <w:szCs w:val="24"/>
        </w:rPr>
      </w:pPr>
    </w:p>
    <w:p w14:paraId="6258E964" w14:textId="77777777" w:rsidR="00CC2643" w:rsidRPr="00CC2643" w:rsidRDefault="00CC2643" w:rsidP="00CC2643">
      <w:pPr>
        <w:rPr>
          <w:rFonts w:ascii="Times New Roman" w:hAnsi="Times New Roman"/>
          <w:sz w:val="24"/>
          <w:szCs w:val="24"/>
        </w:rPr>
      </w:pPr>
    </w:p>
    <w:p w14:paraId="07FE9C84" w14:textId="77777777" w:rsidR="00CC2643" w:rsidRPr="00CC2643" w:rsidRDefault="001953C6" w:rsidP="00CC2643">
      <w:pPr>
        <w:rPr>
          <w:rFonts w:ascii="Times New Roman" w:hAnsi="Times New Roman"/>
          <w:b/>
          <w:sz w:val="24"/>
          <w:szCs w:val="24"/>
          <w:u w:val="single"/>
        </w:rPr>
      </w:pPr>
      <w:r>
        <w:rPr>
          <w:rFonts w:ascii="Times New Roman" w:hAnsi="Times New Roman"/>
          <w:b/>
          <w:sz w:val="24"/>
          <w:szCs w:val="24"/>
          <w:u w:val="single"/>
        </w:rPr>
        <w:lastRenderedPageBreak/>
        <w:t>Supervisor</w:t>
      </w:r>
      <w:r w:rsidR="00CC2643" w:rsidRPr="00CC2643">
        <w:rPr>
          <w:rFonts w:ascii="Times New Roman" w:hAnsi="Times New Roman"/>
          <w:b/>
          <w:sz w:val="24"/>
          <w:szCs w:val="24"/>
          <w:u w:val="single"/>
        </w:rPr>
        <w:t>’s Comments:</w:t>
      </w:r>
    </w:p>
    <w:p w14:paraId="4DC718BE" w14:textId="77777777" w:rsidR="00CC2643" w:rsidRPr="00CC2643" w:rsidRDefault="00CC2643" w:rsidP="00CC2643">
      <w:pPr>
        <w:rPr>
          <w:rFonts w:ascii="Times New Roman" w:hAnsi="Times New Roman"/>
          <w:sz w:val="24"/>
          <w:szCs w:val="24"/>
        </w:rPr>
      </w:pPr>
    </w:p>
    <w:p w14:paraId="6A0D11FA" w14:textId="77777777" w:rsidR="00CC2643" w:rsidRPr="00CC2643" w:rsidRDefault="00CC2643" w:rsidP="00CC2643">
      <w:pPr>
        <w:rPr>
          <w:rFonts w:ascii="Times New Roman" w:hAnsi="Times New Roman"/>
          <w:sz w:val="24"/>
          <w:szCs w:val="24"/>
        </w:rPr>
      </w:pPr>
      <w:r w:rsidRPr="00CC2643">
        <w:rPr>
          <w:rFonts w:ascii="Times New Roman" w:hAnsi="Times New Roman"/>
          <w:b/>
          <w:sz w:val="24"/>
          <w:szCs w:val="24"/>
          <w:u w:val="single"/>
        </w:rPr>
        <w:t>Overall Annual Performance Rating</w:t>
      </w:r>
      <w:r w:rsidRPr="00CC2643">
        <w:rPr>
          <w:rFonts w:ascii="Times New Roman" w:hAnsi="Times New Roman"/>
          <w:sz w:val="24"/>
          <w:szCs w:val="24"/>
        </w:rPr>
        <w:t xml:space="preserve"> </w:t>
      </w:r>
      <w:r w:rsidRPr="00CC2643">
        <w:rPr>
          <w:rFonts w:ascii="Times New Roman" w:hAnsi="Times New Roman"/>
          <w:i/>
          <w:sz w:val="24"/>
          <w:szCs w:val="24"/>
        </w:rPr>
        <w:t>(Circle one rating below)</w:t>
      </w:r>
    </w:p>
    <w:p w14:paraId="1277A5AD" w14:textId="77777777" w:rsidR="00CC2643" w:rsidRPr="00CC2643" w:rsidRDefault="00CC2643" w:rsidP="00CC2643">
      <w:pPr>
        <w:ind w:left="720" w:hanging="720"/>
        <w:rPr>
          <w:rFonts w:ascii="Times New Roman" w:hAnsi="Times New Roman"/>
          <w:sz w:val="24"/>
          <w:szCs w:val="24"/>
        </w:rPr>
      </w:pPr>
      <w:r w:rsidRPr="00CC2643">
        <w:rPr>
          <w:rFonts w:ascii="Times New Roman" w:hAnsi="Times New Roman"/>
          <w:b/>
          <w:sz w:val="24"/>
          <w:szCs w:val="24"/>
        </w:rPr>
        <w:t>5    Outstanding</w:t>
      </w:r>
      <w:proofErr w:type="gramStart"/>
      <w:r w:rsidRPr="00CC2643">
        <w:rPr>
          <w:rFonts w:ascii="Times New Roman" w:hAnsi="Times New Roman"/>
          <w:b/>
          <w:sz w:val="24"/>
          <w:szCs w:val="24"/>
        </w:rPr>
        <w:t xml:space="preserve">:  </w:t>
      </w:r>
      <w:r w:rsidRPr="00CC2643">
        <w:rPr>
          <w:rFonts w:ascii="Times New Roman" w:hAnsi="Times New Roman"/>
          <w:sz w:val="24"/>
          <w:szCs w:val="24"/>
        </w:rPr>
        <w:t>Performance</w:t>
      </w:r>
      <w:proofErr w:type="gramEnd"/>
      <w:r w:rsidRPr="00CC2643">
        <w:rPr>
          <w:rFonts w:ascii="Times New Roman" w:hAnsi="Times New Roman"/>
          <w:sz w:val="24"/>
          <w:szCs w:val="24"/>
        </w:rPr>
        <w:t xml:space="preserve"> during </w:t>
      </w:r>
      <w:proofErr w:type="gramStart"/>
      <w:r w:rsidRPr="00CC2643">
        <w:rPr>
          <w:rFonts w:ascii="Times New Roman" w:hAnsi="Times New Roman"/>
          <w:sz w:val="24"/>
          <w:szCs w:val="24"/>
        </w:rPr>
        <w:t>appraisal</w:t>
      </w:r>
      <w:proofErr w:type="gramEnd"/>
      <w:r w:rsidRPr="00CC2643">
        <w:rPr>
          <w:rFonts w:ascii="Times New Roman" w:hAnsi="Times New Roman"/>
          <w:sz w:val="24"/>
          <w:szCs w:val="24"/>
        </w:rPr>
        <w:t xml:space="preserve"> period was consistently exceptional, significantly exceeding all expectations for the position.  </w:t>
      </w:r>
    </w:p>
    <w:p w14:paraId="131B8902" w14:textId="77777777" w:rsidR="00CC2643" w:rsidRPr="00CC2643" w:rsidRDefault="00CC2643" w:rsidP="00CC2643">
      <w:pPr>
        <w:pStyle w:val="ListParagraph"/>
        <w:ind w:hanging="720"/>
        <w:rPr>
          <w:rFonts w:ascii="Times New Roman" w:hAnsi="Times New Roman"/>
          <w:sz w:val="24"/>
          <w:szCs w:val="24"/>
        </w:rPr>
      </w:pPr>
      <w:r w:rsidRPr="00CC2643">
        <w:rPr>
          <w:rFonts w:ascii="Times New Roman" w:hAnsi="Times New Roman"/>
          <w:b/>
          <w:sz w:val="24"/>
          <w:szCs w:val="24"/>
        </w:rPr>
        <w:t>4    Exceeds Expectations</w:t>
      </w:r>
      <w:proofErr w:type="gramStart"/>
      <w:r w:rsidRPr="00CC2643">
        <w:rPr>
          <w:rFonts w:ascii="Times New Roman" w:hAnsi="Times New Roman"/>
          <w:b/>
          <w:sz w:val="24"/>
          <w:szCs w:val="24"/>
        </w:rPr>
        <w:t>:</w:t>
      </w:r>
      <w:r w:rsidRPr="00CC2643">
        <w:rPr>
          <w:rFonts w:ascii="Times New Roman" w:hAnsi="Times New Roman"/>
          <w:sz w:val="24"/>
          <w:szCs w:val="24"/>
        </w:rPr>
        <w:t xml:space="preserve">  Performance</w:t>
      </w:r>
      <w:proofErr w:type="gramEnd"/>
      <w:r w:rsidRPr="00CC2643">
        <w:rPr>
          <w:rFonts w:ascii="Times New Roman" w:hAnsi="Times New Roman"/>
          <w:sz w:val="24"/>
          <w:szCs w:val="24"/>
        </w:rPr>
        <w:t xml:space="preserve"> during appraisal period met all expectations and frequently exceeded some expectations for the position.</w:t>
      </w:r>
    </w:p>
    <w:p w14:paraId="2263DD2E" w14:textId="77777777" w:rsidR="00CC2643" w:rsidRPr="00CC2643" w:rsidRDefault="00CC2643" w:rsidP="00CC2643">
      <w:pPr>
        <w:pStyle w:val="ListParagraph"/>
        <w:ind w:hanging="720"/>
        <w:rPr>
          <w:rFonts w:ascii="Times New Roman" w:hAnsi="Times New Roman"/>
          <w:sz w:val="24"/>
          <w:szCs w:val="24"/>
        </w:rPr>
      </w:pPr>
    </w:p>
    <w:p w14:paraId="6C29042D" w14:textId="77777777" w:rsidR="00CC2643" w:rsidRPr="00CC2643" w:rsidRDefault="00CC2643" w:rsidP="00CC2643">
      <w:pPr>
        <w:pStyle w:val="ListParagraph"/>
        <w:ind w:hanging="720"/>
        <w:rPr>
          <w:rFonts w:ascii="Times New Roman" w:hAnsi="Times New Roman"/>
          <w:sz w:val="24"/>
          <w:szCs w:val="24"/>
        </w:rPr>
      </w:pPr>
      <w:r w:rsidRPr="00CC2643">
        <w:rPr>
          <w:rFonts w:ascii="Times New Roman" w:hAnsi="Times New Roman"/>
          <w:b/>
          <w:sz w:val="24"/>
          <w:szCs w:val="24"/>
        </w:rPr>
        <w:t>3    Successful/Meets Expectations</w:t>
      </w:r>
      <w:proofErr w:type="gramStart"/>
      <w:r w:rsidRPr="00CC2643">
        <w:rPr>
          <w:rFonts w:ascii="Times New Roman" w:hAnsi="Times New Roman"/>
          <w:b/>
          <w:sz w:val="24"/>
          <w:szCs w:val="24"/>
        </w:rPr>
        <w:t xml:space="preserve">:  </w:t>
      </w:r>
      <w:r w:rsidRPr="00CC2643">
        <w:rPr>
          <w:rFonts w:ascii="Times New Roman" w:hAnsi="Times New Roman"/>
          <w:sz w:val="24"/>
          <w:szCs w:val="24"/>
        </w:rPr>
        <w:t>Performance</w:t>
      </w:r>
      <w:proofErr w:type="gramEnd"/>
      <w:r w:rsidRPr="00CC2643">
        <w:rPr>
          <w:rFonts w:ascii="Times New Roman" w:hAnsi="Times New Roman"/>
          <w:sz w:val="24"/>
          <w:szCs w:val="24"/>
        </w:rPr>
        <w:t xml:space="preserve"> during appraisal period effectively fulfilled all expectations for the position.</w:t>
      </w:r>
    </w:p>
    <w:p w14:paraId="7C9223B6" w14:textId="77777777" w:rsidR="00CC2643" w:rsidRPr="00CC2643" w:rsidRDefault="00CC2643" w:rsidP="00CC2643">
      <w:pPr>
        <w:ind w:left="720" w:hanging="720"/>
        <w:rPr>
          <w:rFonts w:ascii="Times New Roman" w:hAnsi="Times New Roman"/>
          <w:sz w:val="24"/>
          <w:szCs w:val="24"/>
        </w:rPr>
      </w:pPr>
      <w:r w:rsidRPr="00CC2643">
        <w:rPr>
          <w:rFonts w:ascii="Times New Roman" w:hAnsi="Times New Roman"/>
          <w:b/>
          <w:sz w:val="24"/>
          <w:szCs w:val="24"/>
        </w:rPr>
        <w:t>2    Does Not Meet Expectations:</w:t>
      </w:r>
      <w:r w:rsidRPr="00CC2643">
        <w:rPr>
          <w:rFonts w:ascii="Times New Roman" w:hAnsi="Times New Roman"/>
          <w:b/>
          <w:sz w:val="24"/>
          <w:szCs w:val="24"/>
        </w:rPr>
        <w:tab/>
      </w:r>
      <w:r w:rsidRPr="00CC2643">
        <w:rPr>
          <w:rFonts w:ascii="Times New Roman" w:hAnsi="Times New Roman"/>
          <w:sz w:val="24"/>
          <w:szCs w:val="24"/>
        </w:rPr>
        <w:t>Performance during appraisal period met some, but not all expectations for the position. Performance improvement process should be initiated or continued</w:t>
      </w:r>
      <w:r>
        <w:rPr>
          <w:rFonts w:ascii="Times New Roman" w:hAnsi="Times New Roman"/>
          <w:sz w:val="24"/>
          <w:szCs w:val="24"/>
        </w:rPr>
        <w:t xml:space="preserve">. </w:t>
      </w:r>
    </w:p>
    <w:p w14:paraId="0D70F694" w14:textId="77777777" w:rsidR="00CC2643" w:rsidRPr="00CC2643" w:rsidRDefault="00CC2643" w:rsidP="00CC2643">
      <w:pPr>
        <w:pStyle w:val="ListParagraph"/>
        <w:ind w:hanging="720"/>
        <w:rPr>
          <w:rFonts w:ascii="Times New Roman" w:hAnsi="Times New Roman"/>
          <w:sz w:val="24"/>
          <w:szCs w:val="24"/>
        </w:rPr>
      </w:pPr>
      <w:r w:rsidRPr="00CC2643">
        <w:rPr>
          <w:rFonts w:ascii="Times New Roman" w:hAnsi="Times New Roman"/>
          <w:b/>
          <w:sz w:val="24"/>
          <w:szCs w:val="24"/>
        </w:rPr>
        <w:t>1    Unsatisfactory</w:t>
      </w:r>
      <w:proofErr w:type="gramStart"/>
      <w:r w:rsidRPr="00CC2643">
        <w:rPr>
          <w:rFonts w:ascii="Times New Roman" w:hAnsi="Times New Roman"/>
          <w:b/>
          <w:sz w:val="24"/>
          <w:szCs w:val="24"/>
        </w:rPr>
        <w:t xml:space="preserve">:  </w:t>
      </w:r>
      <w:r w:rsidRPr="00CC2643">
        <w:rPr>
          <w:rFonts w:ascii="Times New Roman" w:hAnsi="Times New Roman"/>
          <w:sz w:val="24"/>
          <w:szCs w:val="24"/>
        </w:rPr>
        <w:t>Performance</w:t>
      </w:r>
      <w:proofErr w:type="gramEnd"/>
      <w:r w:rsidRPr="00CC2643">
        <w:rPr>
          <w:rFonts w:ascii="Times New Roman" w:hAnsi="Times New Roman"/>
          <w:sz w:val="24"/>
          <w:szCs w:val="24"/>
        </w:rPr>
        <w:t xml:space="preserve"> during appraisal period consistently failed to meet minimum expectations for the position. Individual lacks or did not apply knowledge, skills, or behavior expected for the position.  Performance documentation process (e.g. written warning, Performance Improvement Plan) should be initiated or continued.  This rating is not to be used for employees new in their position, see “NA” rating below.</w:t>
      </w:r>
    </w:p>
    <w:p w14:paraId="41B0502D" w14:textId="77777777" w:rsidR="00CC2643" w:rsidRPr="00CC2643" w:rsidRDefault="00CC2643" w:rsidP="002A381E">
      <w:pPr>
        <w:ind w:left="720" w:hanging="720"/>
        <w:rPr>
          <w:rFonts w:ascii="Times New Roman" w:hAnsi="Times New Roman"/>
          <w:sz w:val="24"/>
          <w:szCs w:val="24"/>
        </w:rPr>
      </w:pPr>
      <w:r w:rsidRPr="00CC2643">
        <w:rPr>
          <w:rFonts w:ascii="Times New Roman" w:hAnsi="Times New Roman"/>
          <w:b/>
          <w:sz w:val="24"/>
          <w:szCs w:val="24"/>
        </w:rPr>
        <w:t xml:space="preserve">N/A New:  </w:t>
      </w:r>
      <w:r w:rsidRPr="00CC2643">
        <w:rPr>
          <w:rFonts w:ascii="Times New Roman" w:hAnsi="Times New Roman"/>
          <w:sz w:val="24"/>
          <w:szCs w:val="24"/>
        </w:rPr>
        <w:t>Individual has not been in position long enough (at least six months) to fully demonstrate the competencies required for the position. This appraisal is provided for feedback purposes.</w:t>
      </w:r>
    </w:p>
    <w:p w14:paraId="2400A1F8" w14:textId="77777777" w:rsidR="00CC2643" w:rsidRPr="002A381E" w:rsidRDefault="00CC2643" w:rsidP="00CC2643">
      <w:pPr>
        <w:rPr>
          <w:rFonts w:ascii="Times New Roman" w:hAnsi="Times New Roman"/>
          <w:sz w:val="24"/>
          <w:szCs w:val="24"/>
        </w:rPr>
      </w:pPr>
      <w:r w:rsidRPr="00CC2643">
        <w:rPr>
          <w:rFonts w:ascii="Times New Roman" w:hAnsi="Times New Roman"/>
          <w:b/>
          <w:sz w:val="24"/>
          <w:szCs w:val="24"/>
          <w:u w:val="single"/>
        </w:rPr>
        <w:t>Signatures and Statements</w:t>
      </w:r>
    </w:p>
    <w:p w14:paraId="475275D8" w14:textId="77777777" w:rsidR="00CC2643" w:rsidRDefault="00CC2643" w:rsidP="00CC2643">
      <w:pPr>
        <w:pBdr>
          <w:top w:val="single" w:sz="4" w:space="1" w:color="auto"/>
          <w:left w:val="single" w:sz="4" w:space="4" w:color="auto"/>
          <w:bottom w:val="single" w:sz="4" w:space="1" w:color="auto"/>
          <w:right w:val="single" w:sz="4" w:space="4" w:color="auto"/>
        </w:pBdr>
        <w:rPr>
          <w:rFonts w:ascii="Times New Roman" w:hAnsi="Times New Roman"/>
          <w:b/>
          <w:sz w:val="24"/>
          <w:szCs w:val="24"/>
          <w:u w:val="single"/>
        </w:rPr>
      </w:pPr>
    </w:p>
    <w:p w14:paraId="417FB5A3" w14:textId="77777777" w:rsidR="00CC2643" w:rsidRPr="00CC2643" w:rsidRDefault="00CC2643" w:rsidP="00CC2643">
      <w:pPr>
        <w:pBdr>
          <w:top w:val="single" w:sz="4" w:space="1" w:color="auto"/>
          <w:left w:val="single" w:sz="4" w:space="4" w:color="auto"/>
          <w:bottom w:val="single" w:sz="4" w:space="1" w:color="auto"/>
          <w:right w:val="single" w:sz="4" w:space="4" w:color="auto"/>
        </w:pBdr>
        <w:rPr>
          <w:rFonts w:ascii="Times New Roman" w:hAnsi="Times New Roman"/>
          <w:b/>
          <w:sz w:val="24"/>
          <w:szCs w:val="24"/>
          <w:u w:val="single"/>
        </w:rPr>
      </w:pPr>
      <w:r w:rsidRPr="00CC2643">
        <w:rPr>
          <w:rFonts w:ascii="Times New Roman" w:hAnsi="Times New Roman"/>
          <w:b/>
          <w:sz w:val="24"/>
          <w:szCs w:val="24"/>
          <w:u w:val="single"/>
        </w:rPr>
        <w:t>Imme</w:t>
      </w:r>
      <w:r>
        <w:rPr>
          <w:rFonts w:ascii="Times New Roman" w:hAnsi="Times New Roman"/>
          <w:b/>
          <w:sz w:val="24"/>
          <w:szCs w:val="24"/>
          <w:u w:val="single"/>
        </w:rPr>
        <w:t>diate Supervisor Name:</w:t>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t xml:space="preserve">Signature:     </w:t>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t>__                 _</w:t>
      </w:r>
      <w:r>
        <w:rPr>
          <w:rFonts w:ascii="Times New Roman" w:hAnsi="Times New Roman"/>
          <w:b/>
          <w:sz w:val="24"/>
          <w:szCs w:val="24"/>
          <w:u w:val="single"/>
        </w:rPr>
        <w:tab/>
        <w:t>Date:</w:t>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14:paraId="5B6803B5" w14:textId="77777777" w:rsidR="00CC2643" w:rsidRPr="00CC2643" w:rsidRDefault="00CC2643" w:rsidP="00CC2643">
      <w:pPr>
        <w:pBdr>
          <w:top w:val="single" w:sz="4" w:space="1" w:color="auto"/>
          <w:left w:val="single" w:sz="4" w:space="4" w:color="auto"/>
          <w:bottom w:val="single" w:sz="4" w:space="1" w:color="auto"/>
          <w:right w:val="single" w:sz="4" w:space="4" w:color="auto"/>
        </w:pBdr>
        <w:rPr>
          <w:rFonts w:ascii="Times New Roman" w:hAnsi="Times New Roman"/>
          <w:b/>
          <w:sz w:val="24"/>
          <w:szCs w:val="24"/>
          <w:u w:val="single"/>
        </w:rPr>
      </w:pPr>
      <w:r w:rsidRPr="00CC2643">
        <w:rPr>
          <w:rFonts w:ascii="Times New Roman" w:hAnsi="Times New Roman"/>
          <w:b/>
          <w:sz w:val="24"/>
          <w:szCs w:val="24"/>
          <w:u w:val="single"/>
        </w:rPr>
        <w:t>Next Level Supervisor</w:t>
      </w:r>
      <w:r w:rsidR="009C5CEC">
        <w:rPr>
          <w:rFonts w:ascii="Times New Roman" w:hAnsi="Times New Roman"/>
          <w:b/>
          <w:sz w:val="24"/>
          <w:szCs w:val="24"/>
          <w:u w:val="single"/>
        </w:rPr>
        <w:t xml:space="preserve"> Name</w:t>
      </w:r>
      <w:r w:rsidRPr="00CC2643">
        <w:rPr>
          <w:rFonts w:ascii="Times New Roman" w:hAnsi="Times New Roman"/>
          <w:b/>
          <w:sz w:val="24"/>
          <w:szCs w:val="24"/>
          <w:u w:val="single"/>
        </w:rPr>
        <w:t>:</w:t>
      </w:r>
      <w:r w:rsidRPr="00CC2643">
        <w:rPr>
          <w:rFonts w:ascii="Times New Roman" w:hAnsi="Times New Roman"/>
          <w:b/>
          <w:sz w:val="24"/>
          <w:szCs w:val="24"/>
          <w:u w:val="single"/>
        </w:rPr>
        <w:tab/>
      </w:r>
      <w:r w:rsidRPr="00CC2643">
        <w:rPr>
          <w:rFonts w:ascii="Times New Roman" w:hAnsi="Times New Roman"/>
          <w:b/>
          <w:sz w:val="24"/>
          <w:szCs w:val="24"/>
          <w:u w:val="single"/>
        </w:rPr>
        <w:tab/>
      </w:r>
      <w:r w:rsidRPr="00CC2643">
        <w:rPr>
          <w:rFonts w:ascii="Times New Roman" w:hAnsi="Times New Roman"/>
          <w:b/>
          <w:sz w:val="24"/>
          <w:szCs w:val="24"/>
          <w:u w:val="single"/>
        </w:rPr>
        <w:tab/>
      </w:r>
      <w:r w:rsidRPr="00CC2643">
        <w:rPr>
          <w:rFonts w:ascii="Times New Roman" w:hAnsi="Times New Roman"/>
          <w:b/>
          <w:sz w:val="24"/>
          <w:szCs w:val="24"/>
          <w:u w:val="single"/>
        </w:rPr>
        <w:tab/>
      </w:r>
      <w:r>
        <w:rPr>
          <w:rFonts w:ascii="Times New Roman" w:hAnsi="Times New Roman"/>
          <w:b/>
          <w:sz w:val="24"/>
          <w:szCs w:val="24"/>
          <w:u w:val="single"/>
        </w:rPr>
        <w:t xml:space="preserve">Signature:   </w:t>
      </w:r>
      <w:r w:rsidRPr="00CC2643">
        <w:rPr>
          <w:rFonts w:ascii="Times New Roman" w:hAnsi="Times New Roman"/>
          <w:b/>
          <w:sz w:val="24"/>
          <w:szCs w:val="24"/>
          <w:u w:val="single"/>
        </w:rPr>
        <w:tab/>
      </w:r>
      <w:r w:rsidRPr="00CC2643">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sidRPr="00CC2643">
        <w:rPr>
          <w:rFonts w:ascii="Times New Roman" w:hAnsi="Times New Roman"/>
          <w:b/>
          <w:sz w:val="24"/>
          <w:szCs w:val="24"/>
          <w:u w:val="single"/>
        </w:rPr>
        <w:t>Date:</w:t>
      </w:r>
      <w:r w:rsidRPr="00CC2643">
        <w:rPr>
          <w:rFonts w:ascii="Times New Roman" w:hAnsi="Times New Roman"/>
          <w:b/>
          <w:sz w:val="24"/>
          <w:szCs w:val="24"/>
          <w:u w:val="single"/>
        </w:rPr>
        <w:tab/>
      </w:r>
      <w:r w:rsidRPr="00CC2643">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14:paraId="40631A42" w14:textId="77777777" w:rsidR="00CC2643" w:rsidRPr="00CC2643" w:rsidRDefault="00CC2643" w:rsidP="00CC2643">
      <w:pPr>
        <w:pBdr>
          <w:top w:val="single" w:sz="4" w:space="1" w:color="auto"/>
          <w:left w:val="single" w:sz="4" w:space="4" w:color="auto"/>
          <w:bottom w:val="single" w:sz="4" w:space="1" w:color="auto"/>
          <w:right w:val="single" w:sz="4" w:space="4" w:color="auto"/>
        </w:pBdr>
        <w:rPr>
          <w:rFonts w:ascii="Times New Roman" w:hAnsi="Times New Roman"/>
          <w:b/>
          <w:sz w:val="24"/>
          <w:szCs w:val="24"/>
          <w:u w:val="single"/>
        </w:rPr>
      </w:pPr>
      <w:r w:rsidRPr="00CC2643">
        <w:rPr>
          <w:rFonts w:ascii="Times New Roman" w:hAnsi="Times New Roman"/>
          <w:b/>
          <w:sz w:val="24"/>
          <w:szCs w:val="24"/>
          <w:u w:val="single"/>
        </w:rPr>
        <w:lastRenderedPageBreak/>
        <w:t>*Employee</w:t>
      </w:r>
      <w:r>
        <w:rPr>
          <w:rFonts w:ascii="Times New Roman" w:hAnsi="Times New Roman"/>
          <w:b/>
          <w:sz w:val="24"/>
          <w:szCs w:val="24"/>
          <w:u w:val="single"/>
        </w:rPr>
        <w:t xml:space="preserve"> Signature</w:t>
      </w:r>
      <w:r w:rsidRPr="00CC2643">
        <w:rPr>
          <w:rFonts w:ascii="Times New Roman" w:hAnsi="Times New Roman"/>
          <w:b/>
          <w:sz w:val="24"/>
          <w:szCs w:val="24"/>
          <w:u w:val="single"/>
        </w:rPr>
        <w:t>:</w:t>
      </w:r>
      <w:r w:rsidRPr="00CC2643">
        <w:rPr>
          <w:rFonts w:ascii="Times New Roman" w:hAnsi="Times New Roman"/>
          <w:b/>
          <w:sz w:val="24"/>
          <w:szCs w:val="24"/>
          <w:u w:val="single"/>
        </w:rPr>
        <w:tab/>
      </w:r>
      <w:r w:rsidRPr="00CC2643">
        <w:rPr>
          <w:rFonts w:ascii="Times New Roman" w:hAnsi="Times New Roman"/>
          <w:b/>
          <w:sz w:val="24"/>
          <w:szCs w:val="24"/>
          <w:u w:val="single"/>
        </w:rPr>
        <w:tab/>
      </w:r>
      <w:r w:rsidRPr="00CC2643">
        <w:rPr>
          <w:rFonts w:ascii="Times New Roman" w:hAnsi="Times New Roman"/>
          <w:b/>
          <w:sz w:val="24"/>
          <w:szCs w:val="24"/>
          <w:u w:val="single"/>
        </w:rPr>
        <w:tab/>
      </w:r>
      <w:r w:rsidRPr="00CC2643">
        <w:rPr>
          <w:rFonts w:ascii="Times New Roman" w:hAnsi="Times New Roman"/>
          <w:b/>
          <w:sz w:val="24"/>
          <w:szCs w:val="24"/>
          <w:u w:val="single"/>
        </w:rPr>
        <w:tab/>
      </w:r>
      <w:r w:rsidRPr="00CC2643">
        <w:rPr>
          <w:rFonts w:ascii="Times New Roman" w:hAnsi="Times New Roman"/>
          <w:b/>
          <w:sz w:val="24"/>
          <w:szCs w:val="24"/>
          <w:u w:val="single"/>
        </w:rPr>
        <w:tab/>
      </w:r>
      <w:r w:rsidRPr="00CC2643">
        <w:rPr>
          <w:rFonts w:ascii="Times New Roman" w:hAnsi="Times New Roman"/>
          <w:b/>
          <w:sz w:val="24"/>
          <w:szCs w:val="24"/>
          <w:u w:val="single"/>
        </w:rPr>
        <w:tab/>
      </w:r>
      <w:r w:rsidRPr="00CC2643">
        <w:rPr>
          <w:rFonts w:ascii="Times New Roman" w:hAnsi="Times New Roman"/>
          <w:b/>
          <w:sz w:val="24"/>
          <w:szCs w:val="24"/>
          <w:u w:val="single"/>
        </w:rPr>
        <w:tab/>
      </w:r>
      <w:r w:rsidRPr="00CC2643">
        <w:rPr>
          <w:rFonts w:ascii="Times New Roman" w:hAnsi="Times New Roman"/>
          <w:b/>
          <w:sz w:val="24"/>
          <w:szCs w:val="24"/>
          <w:u w:val="single"/>
        </w:rPr>
        <w:tab/>
      </w:r>
      <w:r w:rsidRPr="00CC2643">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sidRPr="00CC2643">
        <w:rPr>
          <w:rFonts w:ascii="Times New Roman" w:hAnsi="Times New Roman"/>
          <w:b/>
          <w:sz w:val="24"/>
          <w:szCs w:val="24"/>
          <w:u w:val="single"/>
        </w:rPr>
        <w:t>Date:</w:t>
      </w:r>
      <w:r w:rsidRPr="00CC2643">
        <w:rPr>
          <w:rFonts w:ascii="Times New Roman" w:hAnsi="Times New Roman"/>
          <w:b/>
          <w:sz w:val="24"/>
          <w:szCs w:val="24"/>
          <w:u w:val="single"/>
        </w:rPr>
        <w:tab/>
      </w:r>
      <w:r w:rsidRPr="00CC2643">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14:paraId="34F33835" w14:textId="77777777" w:rsidR="00CC2643" w:rsidRPr="00CC2643" w:rsidRDefault="00CC2643" w:rsidP="00CC2643">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CC2643">
        <w:rPr>
          <w:rFonts w:ascii="Times New Roman" w:hAnsi="Times New Roman"/>
          <w:sz w:val="24"/>
          <w:szCs w:val="24"/>
        </w:rPr>
        <w:t xml:space="preserve">*Signature acknowledges that the appraisal was discussed with </w:t>
      </w:r>
      <w:proofErr w:type="gramStart"/>
      <w:r w:rsidRPr="00CC2643">
        <w:rPr>
          <w:rFonts w:ascii="Times New Roman" w:hAnsi="Times New Roman"/>
          <w:sz w:val="24"/>
          <w:szCs w:val="24"/>
        </w:rPr>
        <w:t>employee</w:t>
      </w:r>
      <w:proofErr w:type="gramEnd"/>
      <w:r w:rsidRPr="00CC2643">
        <w:rPr>
          <w:rFonts w:ascii="Times New Roman" w:hAnsi="Times New Roman"/>
          <w:sz w:val="24"/>
          <w:szCs w:val="24"/>
        </w:rPr>
        <w:t xml:space="preserve">; it does not necessarily signify </w:t>
      </w:r>
      <w:proofErr w:type="gramStart"/>
      <w:r w:rsidRPr="00CC2643">
        <w:rPr>
          <w:rFonts w:ascii="Times New Roman" w:hAnsi="Times New Roman"/>
          <w:sz w:val="24"/>
          <w:szCs w:val="24"/>
        </w:rPr>
        <w:t>employee’</w:t>
      </w:r>
      <w:r>
        <w:rPr>
          <w:rFonts w:ascii="Times New Roman" w:hAnsi="Times New Roman"/>
          <w:sz w:val="24"/>
          <w:szCs w:val="24"/>
        </w:rPr>
        <w:t>s</w:t>
      </w:r>
      <w:proofErr w:type="gramEnd"/>
      <w:r>
        <w:rPr>
          <w:rFonts w:ascii="Times New Roman" w:hAnsi="Times New Roman"/>
          <w:sz w:val="24"/>
          <w:szCs w:val="24"/>
        </w:rPr>
        <w:t xml:space="preserve"> agreement with the appraisal.</w:t>
      </w:r>
    </w:p>
    <w:p w14:paraId="71C0281C" w14:textId="77777777" w:rsidR="00CC2643" w:rsidRPr="00CC2643" w:rsidRDefault="00CC2643" w:rsidP="00CC2643">
      <w:pPr>
        <w:pStyle w:val="NoSpacing"/>
        <w:rPr>
          <w:rFonts w:ascii="Times New Roman" w:hAnsi="Times New Roman" w:cs="Times New Roman"/>
          <w:sz w:val="24"/>
          <w:szCs w:val="24"/>
        </w:rPr>
      </w:pPr>
      <w:r w:rsidRPr="00CC2643">
        <w:rPr>
          <w:rFonts w:ascii="Times New Roman" w:hAnsi="Times New Roman" w:cs="Times New Roman"/>
          <w:sz w:val="24"/>
          <w:szCs w:val="24"/>
        </w:rPr>
        <w:t>Optional Employee Statements:</w:t>
      </w:r>
    </w:p>
    <w:p w14:paraId="73CFB8B9" w14:textId="77777777" w:rsidR="00CC2643" w:rsidRPr="00CC2643" w:rsidRDefault="00CC2643" w:rsidP="00CC2643">
      <w:pPr>
        <w:pStyle w:val="NoSpacing"/>
        <w:rPr>
          <w:rFonts w:ascii="Times New Roman" w:hAnsi="Times New Roman" w:cs="Times New Roman"/>
          <w:sz w:val="24"/>
          <w:szCs w:val="24"/>
        </w:rPr>
      </w:pPr>
      <w:r w:rsidRPr="00CC2643">
        <w:rPr>
          <w:rFonts w:ascii="Times New Roman" w:hAnsi="Times New Roman" w:cs="Times New Roman"/>
          <w:sz w:val="24"/>
          <w:szCs w:val="24"/>
        </w:rPr>
        <w:t>□</w:t>
      </w:r>
      <w:r w:rsidRPr="00CC2643">
        <w:rPr>
          <w:rFonts w:ascii="Times New Roman" w:hAnsi="Times New Roman" w:cs="Times New Roman"/>
          <w:sz w:val="24"/>
          <w:szCs w:val="24"/>
        </w:rPr>
        <w:tab/>
        <w:t>I agree with the appraisal as written (no response provided).</w:t>
      </w:r>
    </w:p>
    <w:p w14:paraId="02EE8979" w14:textId="77777777" w:rsidR="00CC2643" w:rsidRPr="00CC2643" w:rsidRDefault="00CC2643" w:rsidP="00CC2643">
      <w:pPr>
        <w:pStyle w:val="NoSpacing"/>
        <w:rPr>
          <w:rFonts w:ascii="Times New Roman" w:hAnsi="Times New Roman" w:cs="Times New Roman"/>
          <w:sz w:val="24"/>
          <w:szCs w:val="24"/>
        </w:rPr>
      </w:pPr>
      <w:r w:rsidRPr="00CC2643">
        <w:rPr>
          <w:rFonts w:ascii="Times New Roman" w:hAnsi="Times New Roman" w:cs="Times New Roman"/>
          <w:sz w:val="24"/>
          <w:szCs w:val="24"/>
        </w:rPr>
        <w:t>□</w:t>
      </w:r>
      <w:r w:rsidRPr="00CC2643">
        <w:rPr>
          <w:rFonts w:ascii="Times New Roman" w:hAnsi="Times New Roman" w:cs="Times New Roman"/>
          <w:sz w:val="24"/>
          <w:szCs w:val="24"/>
        </w:rPr>
        <w:tab/>
        <w:t>I agree with the appraisal as written (response provided).</w:t>
      </w:r>
    </w:p>
    <w:p w14:paraId="141C889A" w14:textId="77777777" w:rsidR="00CC2643" w:rsidRPr="00CC2643" w:rsidRDefault="00CC2643" w:rsidP="00CC2643">
      <w:pPr>
        <w:pStyle w:val="NoSpacing"/>
        <w:rPr>
          <w:rFonts w:ascii="Times New Roman" w:hAnsi="Times New Roman" w:cs="Times New Roman"/>
          <w:sz w:val="24"/>
          <w:szCs w:val="24"/>
        </w:rPr>
      </w:pPr>
      <w:r w:rsidRPr="00CC2643">
        <w:rPr>
          <w:rFonts w:ascii="Times New Roman" w:hAnsi="Times New Roman" w:cs="Times New Roman"/>
          <w:sz w:val="24"/>
          <w:szCs w:val="24"/>
        </w:rPr>
        <w:t>□</w:t>
      </w:r>
      <w:r w:rsidRPr="00CC2643">
        <w:rPr>
          <w:rFonts w:ascii="Times New Roman" w:hAnsi="Times New Roman" w:cs="Times New Roman"/>
          <w:sz w:val="24"/>
          <w:szCs w:val="24"/>
        </w:rPr>
        <w:tab/>
        <w:t>I do not agree with the appraisal as written (no response provided).</w:t>
      </w:r>
    </w:p>
    <w:p w14:paraId="25B144C8" w14:textId="77777777" w:rsidR="00CC2643" w:rsidRPr="00CC2643" w:rsidRDefault="00CC2643" w:rsidP="00CC2643">
      <w:pPr>
        <w:pStyle w:val="NoSpacing"/>
        <w:rPr>
          <w:rFonts w:ascii="Times New Roman" w:hAnsi="Times New Roman" w:cs="Times New Roman"/>
          <w:sz w:val="24"/>
          <w:szCs w:val="24"/>
        </w:rPr>
      </w:pPr>
      <w:r w:rsidRPr="00CC2643">
        <w:rPr>
          <w:rFonts w:ascii="Times New Roman" w:hAnsi="Times New Roman" w:cs="Times New Roman"/>
          <w:sz w:val="24"/>
          <w:szCs w:val="24"/>
        </w:rPr>
        <w:t>□</w:t>
      </w:r>
      <w:r w:rsidRPr="00CC2643">
        <w:rPr>
          <w:rFonts w:ascii="Times New Roman" w:hAnsi="Times New Roman" w:cs="Times New Roman"/>
          <w:sz w:val="24"/>
          <w:szCs w:val="24"/>
        </w:rPr>
        <w:tab/>
        <w:t>I do not agree with the appraisal as written (response provided).</w:t>
      </w:r>
    </w:p>
    <w:sectPr w:rsidR="00CC2643" w:rsidRPr="00CC2643" w:rsidSect="005E3B43">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EB1E" w14:textId="77777777" w:rsidR="00BC23A0" w:rsidRDefault="00BC23A0" w:rsidP="00F0508D">
      <w:pPr>
        <w:spacing w:after="0" w:line="240" w:lineRule="auto"/>
      </w:pPr>
      <w:r>
        <w:separator/>
      </w:r>
    </w:p>
  </w:endnote>
  <w:endnote w:type="continuationSeparator" w:id="0">
    <w:p w14:paraId="03338ED7" w14:textId="77777777" w:rsidR="00BC23A0" w:rsidRDefault="00BC23A0" w:rsidP="00F0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78851"/>
      <w:docPartObj>
        <w:docPartGallery w:val="Page Numbers (Bottom of Page)"/>
        <w:docPartUnique/>
      </w:docPartObj>
    </w:sdtPr>
    <w:sdtEndPr>
      <w:rPr>
        <w:noProof/>
      </w:rPr>
    </w:sdtEndPr>
    <w:sdtContent>
      <w:p w14:paraId="28F4F655" w14:textId="77777777" w:rsidR="00F0508D" w:rsidRDefault="00F0508D">
        <w:pPr>
          <w:pStyle w:val="Footer"/>
          <w:jc w:val="right"/>
        </w:pPr>
        <w:r>
          <w:fldChar w:fldCharType="begin"/>
        </w:r>
        <w:r>
          <w:instrText xml:space="preserve"> PAGE   \* MERGEFORMAT </w:instrText>
        </w:r>
        <w:r>
          <w:fldChar w:fldCharType="separate"/>
        </w:r>
        <w:r w:rsidR="001953C6">
          <w:rPr>
            <w:noProof/>
          </w:rPr>
          <w:t>2</w:t>
        </w:r>
        <w:r>
          <w:rPr>
            <w:noProof/>
          </w:rPr>
          <w:fldChar w:fldCharType="end"/>
        </w:r>
      </w:p>
    </w:sdtContent>
  </w:sdt>
  <w:p w14:paraId="589AED60" w14:textId="77777777" w:rsidR="00F0508D" w:rsidRDefault="00F0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6C48" w14:textId="77777777" w:rsidR="00BC23A0" w:rsidRDefault="00BC23A0" w:rsidP="00F0508D">
      <w:pPr>
        <w:spacing w:after="0" w:line="240" w:lineRule="auto"/>
      </w:pPr>
      <w:r>
        <w:separator/>
      </w:r>
    </w:p>
  </w:footnote>
  <w:footnote w:type="continuationSeparator" w:id="0">
    <w:p w14:paraId="5C809217" w14:textId="77777777" w:rsidR="00BC23A0" w:rsidRDefault="00BC23A0" w:rsidP="00F05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211"/>
    <w:multiLevelType w:val="multilevel"/>
    <w:tmpl w:val="66FE99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D46C49"/>
    <w:multiLevelType w:val="multilevel"/>
    <w:tmpl w:val="66FE99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10944"/>
    <w:multiLevelType w:val="hybridMultilevel"/>
    <w:tmpl w:val="F6A23670"/>
    <w:lvl w:ilvl="0" w:tplc="918AF74E">
      <w:numFmt w:val="bullet"/>
      <w:lvlText w:val=""/>
      <w:lvlJc w:val="left"/>
      <w:pPr>
        <w:tabs>
          <w:tab w:val="num" w:pos="2055"/>
        </w:tabs>
        <w:ind w:left="2055" w:hanging="360"/>
      </w:pPr>
      <w:rPr>
        <w:rFonts w:ascii="Symbol" w:eastAsia="Times New Roman" w:hAnsi="Symbol" w:cs="Times New Roman" w:hint="default"/>
      </w:rPr>
    </w:lvl>
    <w:lvl w:ilvl="1" w:tplc="04090003" w:tentative="1">
      <w:start w:val="1"/>
      <w:numFmt w:val="bullet"/>
      <w:lvlText w:val="o"/>
      <w:lvlJc w:val="left"/>
      <w:pPr>
        <w:tabs>
          <w:tab w:val="num" w:pos="2775"/>
        </w:tabs>
        <w:ind w:left="2775" w:hanging="360"/>
      </w:pPr>
      <w:rPr>
        <w:rFonts w:ascii="Courier New" w:hAnsi="Courier New" w:hint="default"/>
      </w:rPr>
    </w:lvl>
    <w:lvl w:ilvl="2" w:tplc="04090005" w:tentative="1">
      <w:start w:val="1"/>
      <w:numFmt w:val="bullet"/>
      <w:lvlText w:val=""/>
      <w:lvlJc w:val="left"/>
      <w:pPr>
        <w:tabs>
          <w:tab w:val="num" w:pos="3495"/>
        </w:tabs>
        <w:ind w:left="3495" w:hanging="360"/>
      </w:pPr>
      <w:rPr>
        <w:rFonts w:ascii="Wingdings" w:hAnsi="Wingdings" w:hint="default"/>
      </w:rPr>
    </w:lvl>
    <w:lvl w:ilvl="3" w:tplc="04090001" w:tentative="1">
      <w:start w:val="1"/>
      <w:numFmt w:val="bullet"/>
      <w:lvlText w:val=""/>
      <w:lvlJc w:val="left"/>
      <w:pPr>
        <w:tabs>
          <w:tab w:val="num" w:pos="4215"/>
        </w:tabs>
        <w:ind w:left="4215" w:hanging="360"/>
      </w:pPr>
      <w:rPr>
        <w:rFonts w:ascii="Symbol" w:hAnsi="Symbol" w:hint="default"/>
      </w:rPr>
    </w:lvl>
    <w:lvl w:ilvl="4" w:tplc="04090003" w:tentative="1">
      <w:start w:val="1"/>
      <w:numFmt w:val="bullet"/>
      <w:lvlText w:val="o"/>
      <w:lvlJc w:val="left"/>
      <w:pPr>
        <w:tabs>
          <w:tab w:val="num" w:pos="4935"/>
        </w:tabs>
        <w:ind w:left="4935" w:hanging="360"/>
      </w:pPr>
      <w:rPr>
        <w:rFonts w:ascii="Courier New" w:hAnsi="Courier New" w:hint="default"/>
      </w:rPr>
    </w:lvl>
    <w:lvl w:ilvl="5" w:tplc="04090005" w:tentative="1">
      <w:start w:val="1"/>
      <w:numFmt w:val="bullet"/>
      <w:lvlText w:val=""/>
      <w:lvlJc w:val="left"/>
      <w:pPr>
        <w:tabs>
          <w:tab w:val="num" w:pos="5655"/>
        </w:tabs>
        <w:ind w:left="5655" w:hanging="360"/>
      </w:pPr>
      <w:rPr>
        <w:rFonts w:ascii="Wingdings" w:hAnsi="Wingdings" w:hint="default"/>
      </w:rPr>
    </w:lvl>
    <w:lvl w:ilvl="6" w:tplc="04090001" w:tentative="1">
      <w:start w:val="1"/>
      <w:numFmt w:val="bullet"/>
      <w:lvlText w:val=""/>
      <w:lvlJc w:val="left"/>
      <w:pPr>
        <w:tabs>
          <w:tab w:val="num" w:pos="6375"/>
        </w:tabs>
        <w:ind w:left="6375" w:hanging="360"/>
      </w:pPr>
      <w:rPr>
        <w:rFonts w:ascii="Symbol" w:hAnsi="Symbol" w:hint="default"/>
      </w:rPr>
    </w:lvl>
    <w:lvl w:ilvl="7" w:tplc="04090003" w:tentative="1">
      <w:start w:val="1"/>
      <w:numFmt w:val="bullet"/>
      <w:lvlText w:val="o"/>
      <w:lvlJc w:val="left"/>
      <w:pPr>
        <w:tabs>
          <w:tab w:val="num" w:pos="7095"/>
        </w:tabs>
        <w:ind w:left="7095" w:hanging="360"/>
      </w:pPr>
      <w:rPr>
        <w:rFonts w:ascii="Courier New" w:hAnsi="Courier New" w:hint="default"/>
      </w:rPr>
    </w:lvl>
    <w:lvl w:ilvl="8" w:tplc="04090005" w:tentative="1">
      <w:start w:val="1"/>
      <w:numFmt w:val="bullet"/>
      <w:lvlText w:val=""/>
      <w:lvlJc w:val="left"/>
      <w:pPr>
        <w:tabs>
          <w:tab w:val="num" w:pos="7815"/>
        </w:tabs>
        <w:ind w:left="7815" w:hanging="360"/>
      </w:pPr>
      <w:rPr>
        <w:rFonts w:ascii="Wingdings" w:hAnsi="Wingdings" w:hint="default"/>
      </w:rPr>
    </w:lvl>
  </w:abstractNum>
  <w:abstractNum w:abstractNumId="3" w15:restartNumberingAfterBreak="0">
    <w:nsid w:val="267C2833"/>
    <w:multiLevelType w:val="hybridMultilevel"/>
    <w:tmpl w:val="C72E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7395F"/>
    <w:multiLevelType w:val="hybridMultilevel"/>
    <w:tmpl w:val="65E6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A3D03"/>
    <w:multiLevelType w:val="hybridMultilevel"/>
    <w:tmpl w:val="D1067C2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3719003F"/>
    <w:multiLevelType w:val="hybridMultilevel"/>
    <w:tmpl w:val="D9402E7E"/>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3E0054"/>
    <w:multiLevelType w:val="multilevel"/>
    <w:tmpl w:val="66FE99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53501D"/>
    <w:multiLevelType w:val="hybridMultilevel"/>
    <w:tmpl w:val="3DC8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C594E"/>
    <w:multiLevelType w:val="hybridMultilevel"/>
    <w:tmpl w:val="89DE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837D8E"/>
    <w:multiLevelType w:val="multilevel"/>
    <w:tmpl w:val="66FE99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737240"/>
    <w:multiLevelType w:val="hybridMultilevel"/>
    <w:tmpl w:val="A4B4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425C6"/>
    <w:multiLevelType w:val="hybridMultilevel"/>
    <w:tmpl w:val="BEE0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866523">
    <w:abstractNumId w:val="12"/>
  </w:num>
  <w:num w:numId="2" w16cid:durableId="457066557">
    <w:abstractNumId w:val="8"/>
  </w:num>
  <w:num w:numId="3" w16cid:durableId="1807427953">
    <w:abstractNumId w:val="2"/>
  </w:num>
  <w:num w:numId="4" w16cid:durableId="1589465199">
    <w:abstractNumId w:val="7"/>
  </w:num>
  <w:num w:numId="5" w16cid:durableId="1111516798">
    <w:abstractNumId w:val="0"/>
  </w:num>
  <w:num w:numId="6" w16cid:durableId="840243269">
    <w:abstractNumId w:val="6"/>
  </w:num>
  <w:num w:numId="7" w16cid:durableId="751243204">
    <w:abstractNumId w:val="10"/>
  </w:num>
  <w:num w:numId="8" w16cid:durableId="1440906156">
    <w:abstractNumId w:val="1"/>
  </w:num>
  <w:num w:numId="9" w16cid:durableId="1902136897">
    <w:abstractNumId w:val="9"/>
  </w:num>
  <w:num w:numId="10" w16cid:durableId="2020036758">
    <w:abstractNumId w:val="11"/>
  </w:num>
  <w:num w:numId="11" w16cid:durableId="1583759018">
    <w:abstractNumId w:val="4"/>
  </w:num>
  <w:num w:numId="12" w16cid:durableId="616064307">
    <w:abstractNumId w:val="5"/>
  </w:num>
  <w:num w:numId="13" w16cid:durableId="1968855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FE"/>
    <w:rsid w:val="00032F65"/>
    <w:rsid w:val="0007017A"/>
    <w:rsid w:val="00077310"/>
    <w:rsid w:val="000B495E"/>
    <w:rsid w:val="000E1447"/>
    <w:rsid w:val="000F530B"/>
    <w:rsid w:val="0012163D"/>
    <w:rsid w:val="001953C6"/>
    <w:rsid w:val="001B40A0"/>
    <w:rsid w:val="001C5DE3"/>
    <w:rsid w:val="00221837"/>
    <w:rsid w:val="002A2C04"/>
    <w:rsid w:val="002A381E"/>
    <w:rsid w:val="002C4E98"/>
    <w:rsid w:val="00336FB8"/>
    <w:rsid w:val="0034090F"/>
    <w:rsid w:val="003F2ADE"/>
    <w:rsid w:val="00416400"/>
    <w:rsid w:val="004C4D97"/>
    <w:rsid w:val="004C73BE"/>
    <w:rsid w:val="004C7DC8"/>
    <w:rsid w:val="00503084"/>
    <w:rsid w:val="005161A0"/>
    <w:rsid w:val="00581A8C"/>
    <w:rsid w:val="005E3B43"/>
    <w:rsid w:val="00600B77"/>
    <w:rsid w:val="00613FC5"/>
    <w:rsid w:val="00616D97"/>
    <w:rsid w:val="0063006B"/>
    <w:rsid w:val="0063193E"/>
    <w:rsid w:val="006B5560"/>
    <w:rsid w:val="006B5D2F"/>
    <w:rsid w:val="006C1C74"/>
    <w:rsid w:val="006E5CC5"/>
    <w:rsid w:val="006F22CD"/>
    <w:rsid w:val="0075688A"/>
    <w:rsid w:val="00762651"/>
    <w:rsid w:val="0078225B"/>
    <w:rsid w:val="007B30FA"/>
    <w:rsid w:val="007D1F1D"/>
    <w:rsid w:val="007F6AE7"/>
    <w:rsid w:val="007F7A03"/>
    <w:rsid w:val="00862398"/>
    <w:rsid w:val="0089731F"/>
    <w:rsid w:val="008D1AC4"/>
    <w:rsid w:val="008F208C"/>
    <w:rsid w:val="008F7E6F"/>
    <w:rsid w:val="0090478F"/>
    <w:rsid w:val="00930191"/>
    <w:rsid w:val="00955FE0"/>
    <w:rsid w:val="00967EF8"/>
    <w:rsid w:val="009C5CEC"/>
    <w:rsid w:val="00A04AE5"/>
    <w:rsid w:val="00A221ED"/>
    <w:rsid w:val="00A22CE0"/>
    <w:rsid w:val="00A56047"/>
    <w:rsid w:val="00A64137"/>
    <w:rsid w:val="00A65AFE"/>
    <w:rsid w:val="00A81FBB"/>
    <w:rsid w:val="00AA08D3"/>
    <w:rsid w:val="00AB4BA2"/>
    <w:rsid w:val="00B32954"/>
    <w:rsid w:val="00B6394C"/>
    <w:rsid w:val="00B75F37"/>
    <w:rsid w:val="00BC23A0"/>
    <w:rsid w:val="00BC5793"/>
    <w:rsid w:val="00BF1798"/>
    <w:rsid w:val="00C71F0A"/>
    <w:rsid w:val="00CA5CE1"/>
    <w:rsid w:val="00CB3A87"/>
    <w:rsid w:val="00CB40CF"/>
    <w:rsid w:val="00CC2643"/>
    <w:rsid w:val="00CD2AFB"/>
    <w:rsid w:val="00D041D0"/>
    <w:rsid w:val="00D133E5"/>
    <w:rsid w:val="00D21378"/>
    <w:rsid w:val="00D55F61"/>
    <w:rsid w:val="00E762DF"/>
    <w:rsid w:val="00E90F7D"/>
    <w:rsid w:val="00EB52D5"/>
    <w:rsid w:val="00ED1A9F"/>
    <w:rsid w:val="00F01A6A"/>
    <w:rsid w:val="00F0508D"/>
    <w:rsid w:val="00F15AEE"/>
    <w:rsid w:val="00F16AFC"/>
    <w:rsid w:val="00F20AA1"/>
    <w:rsid w:val="00F22068"/>
    <w:rsid w:val="00F367D9"/>
    <w:rsid w:val="00F66375"/>
    <w:rsid w:val="00F7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AEC0"/>
  <w15:docId w15:val="{6C56B944-0CA8-4A0B-8847-5F77EAB9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95E"/>
    <w:pPr>
      <w:ind w:left="720"/>
      <w:contextualSpacing/>
    </w:pPr>
  </w:style>
  <w:style w:type="paragraph" w:styleId="NoSpacing">
    <w:name w:val="No Spacing"/>
    <w:uiPriority w:val="1"/>
    <w:qFormat/>
    <w:rsid w:val="00ED1A9F"/>
    <w:rPr>
      <w:rFonts w:asciiTheme="minorHAnsi" w:eastAsiaTheme="minorHAnsi" w:hAnsiTheme="minorHAnsi" w:cstheme="minorBidi"/>
      <w:sz w:val="22"/>
      <w:szCs w:val="22"/>
    </w:rPr>
  </w:style>
  <w:style w:type="paragraph" w:customStyle="1" w:styleId="Default">
    <w:name w:val="Default"/>
    <w:rsid w:val="005E3B43"/>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CC2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643"/>
    <w:rPr>
      <w:rFonts w:ascii="Segoe UI" w:hAnsi="Segoe UI" w:cs="Segoe UI"/>
      <w:sz w:val="18"/>
      <w:szCs w:val="18"/>
    </w:rPr>
  </w:style>
  <w:style w:type="paragraph" w:styleId="Header">
    <w:name w:val="header"/>
    <w:basedOn w:val="Normal"/>
    <w:link w:val="HeaderChar"/>
    <w:uiPriority w:val="99"/>
    <w:unhideWhenUsed/>
    <w:rsid w:val="00F05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8D"/>
    <w:rPr>
      <w:sz w:val="22"/>
      <w:szCs w:val="22"/>
    </w:rPr>
  </w:style>
  <w:style w:type="paragraph" w:styleId="Footer">
    <w:name w:val="footer"/>
    <w:basedOn w:val="Normal"/>
    <w:link w:val="FooterChar"/>
    <w:uiPriority w:val="99"/>
    <w:unhideWhenUsed/>
    <w:rsid w:val="00F05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8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595c296-0ed4-4e27-badb-41c67603dd14}" enabled="1" method="Standard" siteId="{f9dd8f4f-3b8b-4768-aba7-bbd379e0736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Bender</dc:creator>
  <cp:lastModifiedBy>Rachel Pelta</cp:lastModifiedBy>
  <cp:revision>2</cp:revision>
  <cp:lastPrinted>2017-01-06T20:02:00Z</cp:lastPrinted>
  <dcterms:created xsi:type="dcterms:W3CDTF">2025-04-29T14:25:00Z</dcterms:created>
  <dcterms:modified xsi:type="dcterms:W3CDTF">2025-04-29T14:25:00Z</dcterms:modified>
</cp:coreProperties>
</file>