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E5111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33049">
        <w:rPr>
          <w:rFonts w:eastAsia="Times New Roman"/>
          <w:sz w:val="36"/>
          <w:szCs w:val="36"/>
        </w:rPr>
        <w:t>Film and Animation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 </w:t>
      </w:r>
      <w:r w:rsidRPr="00677641">
        <w:rPr>
          <w:rFonts w:eastAsia="Times New Roman"/>
          <w:sz w:val="36"/>
          <w:szCs w:val="36"/>
        </w:rPr>
        <w:t>AY 20</w:t>
      </w:r>
      <w:r w:rsidR="007576D8">
        <w:rPr>
          <w:rFonts w:eastAsia="Times New Roman"/>
          <w:sz w:val="36"/>
          <w:szCs w:val="36"/>
        </w:rPr>
        <w:t>2</w:t>
      </w:r>
      <w:r w:rsidR="00C95D1D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C95D1D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6"/>
        <w:gridCol w:w="702"/>
        <w:gridCol w:w="539"/>
        <w:gridCol w:w="579"/>
        <w:gridCol w:w="687"/>
        <w:gridCol w:w="627"/>
        <w:gridCol w:w="4820"/>
      </w:tblGrid>
      <w:tr w:rsidR="005B6A06" w:rsidTr="00730C3E">
        <w:tc>
          <w:tcPr>
            <w:tcW w:w="6436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:rsidR="005B6A06" w:rsidRDefault="005B6A06"/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87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20" w:type="dxa"/>
            <w:shd w:val="clear" w:color="auto" w:fill="000000" w:themeFill="text1"/>
          </w:tcPr>
          <w:p w:rsidR="005B6A06" w:rsidRDefault="005B6A06"/>
        </w:tc>
      </w:tr>
      <w:tr w:rsidR="005B6A06" w:rsidTr="00730C3E">
        <w:tc>
          <w:tcPr>
            <w:tcW w:w="6436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730C3E">
        <w:tc>
          <w:tcPr>
            <w:tcW w:w="6436" w:type="dxa"/>
          </w:tcPr>
          <w:p w:rsidR="00111130" w:rsidRPr="00EB0376" w:rsidRDefault="0003304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</w:t>
            </w:r>
            <w:r w:rsidR="005535BC">
              <w:rPr>
                <w:rFonts w:ascii="Calibri" w:hAnsi="Calibri"/>
                <w:sz w:val="20"/>
                <w:szCs w:val="20"/>
              </w:rPr>
              <w:t>-220 Videography</w:t>
            </w:r>
          </w:p>
        </w:tc>
        <w:tc>
          <w:tcPr>
            <w:tcW w:w="702" w:type="dxa"/>
          </w:tcPr>
          <w:p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730C3E">
        <w:tc>
          <w:tcPr>
            <w:tcW w:w="6436" w:type="dxa"/>
          </w:tcPr>
          <w:p w:rsidR="00111130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SOFA-107 Principles of Animation</w:t>
            </w:r>
          </w:p>
        </w:tc>
        <w:tc>
          <w:tcPr>
            <w:tcW w:w="702" w:type="dxa"/>
          </w:tcPr>
          <w:p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730C3E">
        <w:tc>
          <w:tcPr>
            <w:tcW w:w="6436" w:type="dxa"/>
          </w:tcPr>
          <w:p w:rsidR="000433EA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SOFA-103 Introduction to Imaging and Video Systems</w:t>
            </w:r>
          </w:p>
        </w:tc>
        <w:tc>
          <w:tcPr>
            <w:tcW w:w="702" w:type="dxa"/>
          </w:tcPr>
          <w:p w:rsidR="000433EA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730C3E">
        <w:tc>
          <w:tcPr>
            <w:tcW w:w="6436" w:type="dxa"/>
          </w:tcPr>
          <w:p w:rsidR="00096064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Theatre Electives/Performing Arts*</w:t>
            </w:r>
          </w:p>
        </w:tc>
        <w:tc>
          <w:tcPr>
            <w:tcW w:w="702" w:type="dxa"/>
          </w:tcPr>
          <w:p w:rsidR="00096064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3-9</w:t>
            </w:r>
          </w:p>
        </w:tc>
        <w:tc>
          <w:tcPr>
            <w:tcW w:w="539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730C3E">
        <w:tc>
          <w:tcPr>
            <w:tcW w:w="6436" w:type="dxa"/>
          </w:tcPr>
          <w:p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E8654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:rsidR="005535BC" w:rsidRPr="00EB0376" w:rsidRDefault="00747CD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730C3E">
        <w:tc>
          <w:tcPr>
            <w:tcW w:w="6436" w:type="dxa"/>
          </w:tcPr>
          <w:p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111130" w:rsidTr="00730C3E">
        <w:tc>
          <w:tcPr>
            <w:tcW w:w="6436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:rsidR="00111130" w:rsidRPr="00C21467" w:rsidRDefault="000433EA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5E48A1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-3</w:t>
            </w:r>
            <w:r w:rsidR="005E48A1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47CD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E865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86540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0433EA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  <w:r w:rsidR="005E48A1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>-3</w:t>
            </w:r>
            <w:r w:rsidR="005E48A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5535BC">
        <w:t xml:space="preserve">Please see the College of Art and </w:t>
      </w:r>
      <w:r w:rsidR="00E85189">
        <w:t xml:space="preserve">Design </w:t>
      </w:r>
      <w:r w:rsidR="005535BC">
        <w:t>support coordinator for a list of current theatre electives.</w:t>
      </w:r>
    </w:p>
    <w:p w:rsidR="00A659DD" w:rsidRDefault="005535BC" w:rsidP="005535B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  <w:r w:rsidR="00A25906">
        <w:tab/>
      </w:r>
    </w:p>
    <w:p w:rsidR="00C95D1D" w:rsidRDefault="00C95D1D" w:rsidP="00C95D1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C95D1D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C95D1D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1D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C95D1D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1D" w:rsidRDefault="00C95D1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A76B0">
              <w:rPr>
                <w:sz w:val="20"/>
                <w:szCs w:val="20"/>
              </w:rPr>
              <w:t>; 4/15/20fxk; 5/1/20fxk</w:t>
            </w:r>
          </w:p>
        </w:tc>
      </w:tr>
      <w:tr w:rsidR="002F69F1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1" w:rsidRDefault="008A76B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1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E86540" w:rsidRDefault="00E86540" w:rsidP="00E86540"/>
    <w:p w:rsidR="00E86540" w:rsidRPr="00A25906" w:rsidRDefault="00E86540" w:rsidP="00E86540"/>
    <w:sectPr w:rsidR="00E86540" w:rsidRPr="00A25906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E5111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5535BC">
      <w:rPr>
        <w:sz w:val="20"/>
        <w:szCs w:val="20"/>
      </w:rPr>
      <w:t>Film and Animation</w:t>
    </w:r>
    <w:r w:rsidR="00BE0787">
      <w:rPr>
        <w:sz w:val="20"/>
        <w:szCs w:val="20"/>
      </w:rPr>
      <w:t xml:space="preserve"> </w:t>
    </w:r>
    <w:r w:rsidR="00E5111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7576D8">
      <w:rPr>
        <w:sz w:val="20"/>
        <w:szCs w:val="20"/>
      </w:rPr>
      <w:t>2</w:t>
    </w:r>
    <w:r w:rsidR="00C95D1D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C95D1D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30C3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96064"/>
    <w:rsid w:val="00111130"/>
    <w:rsid w:val="00122A4A"/>
    <w:rsid w:val="001372B3"/>
    <w:rsid w:val="001772B1"/>
    <w:rsid w:val="001B0462"/>
    <w:rsid w:val="001C69BF"/>
    <w:rsid w:val="00200349"/>
    <w:rsid w:val="00204471"/>
    <w:rsid w:val="002300CE"/>
    <w:rsid w:val="002436C8"/>
    <w:rsid w:val="002E094E"/>
    <w:rsid w:val="002F69F1"/>
    <w:rsid w:val="00333397"/>
    <w:rsid w:val="00391EF1"/>
    <w:rsid w:val="003C526B"/>
    <w:rsid w:val="003C65CB"/>
    <w:rsid w:val="0040267A"/>
    <w:rsid w:val="00455660"/>
    <w:rsid w:val="00486F40"/>
    <w:rsid w:val="004F0B54"/>
    <w:rsid w:val="005535BC"/>
    <w:rsid w:val="005B6A06"/>
    <w:rsid w:val="005E48A1"/>
    <w:rsid w:val="005F2735"/>
    <w:rsid w:val="00696739"/>
    <w:rsid w:val="006C133E"/>
    <w:rsid w:val="00730C3E"/>
    <w:rsid w:val="00747CD2"/>
    <w:rsid w:val="007576D8"/>
    <w:rsid w:val="007922E7"/>
    <w:rsid w:val="007E589E"/>
    <w:rsid w:val="008275C0"/>
    <w:rsid w:val="00831713"/>
    <w:rsid w:val="00837646"/>
    <w:rsid w:val="00852CFD"/>
    <w:rsid w:val="00867819"/>
    <w:rsid w:val="00893CF3"/>
    <w:rsid w:val="008A76B0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E10F0"/>
    <w:rsid w:val="00B6672C"/>
    <w:rsid w:val="00BB0F31"/>
    <w:rsid w:val="00BE0787"/>
    <w:rsid w:val="00C21467"/>
    <w:rsid w:val="00C95D1D"/>
    <w:rsid w:val="00CA1EF6"/>
    <w:rsid w:val="00CA689E"/>
    <w:rsid w:val="00CE157E"/>
    <w:rsid w:val="00CE6403"/>
    <w:rsid w:val="00DA5CA3"/>
    <w:rsid w:val="00DA6DB0"/>
    <w:rsid w:val="00E34B47"/>
    <w:rsid w:val="00E5111C"/>
    <w:rsid w:val="00E85189"/>
    <w:rsid w:val="00E86540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C95D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CBCC-550A-47FD-AC83-475754D3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2019-10-24T17:19:00Z</cp:lastPrinted>
  <dcterms:created xsi:type="dcterms:W3CDTF">2021-12-21T18:29:00Z</dcterms:created>
  <dcterms:modified xsi:type="dcterms:W3CDTF">2022-07-07T21:15:00Z</dcterms:modified>
</cp:coreProperties>
</file>