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DD34" w14:textId="77777777"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 xml:space="preserve"> (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>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</w:t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5B6A06">
        <w:rPr>
          <w:rFonts w:eastAsia="Times New Roman"/>
        </w:rPr>
        <w:t xml:space="preserve">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1C7405" w:rsidRPr="00677641">
        <w:rPr>
          <w:rFonts w:eastAsia="Times New Roman"/>
          <w:sz w:val="36"/>
          <w:szCs w:val="36"/>
        </w:rPr>
        <w:t>20</w:t>
      </w:r>
      <w:r w:rsidR="001C7405">
        <w:rPr>
          <w:rFonts w:eastAsia="Times New Roman"/>
          <w:sz w:val="36"/>
          <w:szCs w:val="36"/>
        </w:rPr>
        <w:t>23</w:t>
      </w:r>
      <w:r w:rsidR="005B6A06" w:rsidRPr="00677641">
        <w:rPr>
          <w:rFonts w:eastAsia="Times New Roman"/>
          <w:sz w:val="36"/>
          <w:szCs w:val="36"/>
        </w:rPr>
        <w:t>-</w:t>
      </w:r>
      <w:r w:rsidR="001C7405" w:rsidRPr="00677641">
        <w:rPr>
          <w:rFonts w:eastAsia="Times New Roman"/>
          <w:sz w:val="36"/>
          <w:szCs w:val="36"/>
        </w:rPr>
        <w:t>202</w:t>
      </w:r>
      <w:r w:rsidR="001C7405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24006D5" w14:textId="77777777" w:rsidR="006E5BAF" w:rsidRPr="00E8667F" w:rsidRDefault="006E5BAF" w:rsidP="005B6A06">
      <w:pPr>
        <w:pStyle w:val="Title"/>
        <w:rPr>
          <w:rFonts w:eastAsia="Times New Roman"/>
          <w:sz w:val="20"/>
          <w:szCs w:val="20"/>
        </w:rPr>
      </w:pPr>
    </w:p>
    <w:p w14:paraId="0D52E549" w14:textId="77777777" w:rsidR="001B0326" w:rsidRDefault="006E5BAF" w:rsidP="00E8667F">
      <w:pPr>
        <w:spacing w:after="0"/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4032D512" w14:textId="77777777" w:rsidR="006E5BAF" w:rsidRPr="001B0326" w:rsidRDefault="001B0326" w:rsidP="00E8667F">
      <w:pPr>
        <w:pStyle w:val="NoSpacing"/>
        <w:spacing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1E2B3D">
        <w:rPr>
          <w:lang w:eastAsia="ar-SA"/>
        </w:rPr>
        <w:t xml:space="preserve">The Dance immersion provides students with an overview of dance by exploring its contemporary applications through experiential and academic methods. </w:t>
      </w:r>
      <w:r w:rsidR="001E2B3D" w:rsidRPr="002D5FBD">
        <w:rPr>
          <w:lang w:eastAsia="ar-SA"/>
        </w:rPr>
        <w:t>Students will have the opportunity to actively experience, analyze, and participate in dance as an art form, exploration of movement, and as a means of creative and personal expression. The</w:t>
      </w:r>
      <w:r w:rsidR="001E2B3D">
        <w:rPr>
          <w:lang w:eastAsia="ar-SA"/>
        </w:rPr>
        <w:t xml:space="preserve"> </w:t>
      </w:r>
      <w:r w:rsidR="001E2B3D" w:rsidRPr="002D5FBD">
        <w:rPr>
          <w:lang w:eastAsia="ar-SA"/>
        </w:rPr>
        <w:t>immersion requires students to take a course focusing on World Dance &amp; Culture to provide cultural perspectives, and examine dance traditions and movement through historical, critical, artistic, and socio-cultural contexts</w:t>
      </w:r>
      <w:r w:rsidR="00E8108D">
        <w:rPr>
          <w:szCs w:val="20"/>
          <w:lang w:eastAsia="ar-SA"/>
        </w:rPr>
        <w:t>.</w:t>
      </w:r>
    </w:p>
    <w:tbl>
      <w:tblPr>
        <w:tblStyle w:val="TableGrid"/>
        <w:tblW w:w="145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747"/>
      </w:tblGrid>
      <w:tr w:rsidR="006E5BAF" w14:paraId="4A1B7FC4" w14:textId="77777777" w:rsidTr="001E2B3D">
        <w:tc>
          <w:tcPr>
            <w:tcW w:w="8316" w:type="dxa"/>
            <w:shd w:val="clear" w:color="auto" w:fill="000000" w:themeFill="text1"/>
          </w:tcPr>
          <w:p w14:paraId="7924EC2D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188575FB" w14:textId="77777777"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14:paraId="530BECEF" w14:textId="77777777" w:rsidR="006E5BAF" w:rsidRDefault="006E5BAF" w:rsidP="00E8108D">
            <w:pPr>
              <w:jc w:val="center"/>
            </w:pPr>
          </w:p>
        </w:tc>
        <w:tc>
          <w:tcPr>
            <w:tcW w:w="4747" w:type="dxa"/>
            <w:shd w:val="clear" w:color="auto" w:fill="000000" w:themeFill="text1"/>
          </w:tcPr>
          <w:p w14:paraId="0B8D62FF" w14:textId="77777777" w:rsidR="006E5BAF" w:rsidRDefault="006E5BAF"/>
        </w:tc>
      </w:tr>
      <w:tr w:rsidR="006E5BAF" w14:paraId="6F6B2704" w14:textId="77777777" w:rsidTr="001E2B3D">
        <w:tc>
          <w:tcPr>
            <w:tcW w:w="8316" w:type="dxa"/>
          </w:tcPr>
          <w:p w14:paraId="1C0165B6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CA7B2FB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488A4C68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747" w:type="dxa"/>
          </w:tcPr>
          <w:p w14:paraId="7CA20A1E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14:paraId="1FE7C084" w14:textId="77777777" w:rsidTr="001E2B3D">
        <w:tc>
          <w:tcPr>
            <w:tcW w:w="8316" w:type="dxa"/>
            <w:vAlign w:val="center"/>
          </w:tcPr>
          <w:p w14:paraId="7CC4CA0C" w14:textId="77777777"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E2B3D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="001E2B3D" w:rsidRPr="001E2B3D">
              <w:rPr>
                <w:rFonts w:asciiTheme="minorHAnsi" w:hAnsiTheme="minorHAnsi" w:cstheme="minorHAnsi"/>
                <w:sz w:val="20"/>
                <w:szCs w:val="20"/>
              </w:rPr>
              <w:t>World Dance &amp; Culture</w:t>
            </w:r>
          </w:p>
        </w:tc>
        <w:tc>
          <w:tcPr>
            <w:tcW w:w="539" w:type="dxa"/>
            <w:vAlign w:val="center"/>
          </w:tcPr>
          <w:p w14:paraId="24882978" w14:textId="77777777"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6ABA4DB" w14:textId="77777777"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51E02B3E" w14:textId="77777777" w:rsidR="00166088" w:rsidRPr="001E2B3D" w:rsidRDefault="001E2B3D" w:rsidP="00166088">
            <w:pPr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1CAB83D0" w14:textId="77777777" w:rsidTr="001E2B3D">
        <w:tc>
          <w:tcPr>
            <w:tcW w:w="8316" w:type="dxa"/>
            <w:vAlign w:val="center"/>
          </w:tcPr>
          <w:p w14:paraId="56AEB28F" w14:textId="7777777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70509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73D7BB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CBF945D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3BD6C66" w14:textId="77777777" w:rsidTr="001E2B3D">
        <w:tc>
          <w:tcPr>
            <w:tcW w:w="8316" w:type="dxa"/>
            <w:vAlign w:val="center"/>
          </w:tcPr>
          <w:p w14:paraId="72102771" w14:textId="76FEF5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5F552B">
              <w:rPr>
                <w:rFonts w:asciiTheme="minorHAnsi" w:hAnsiTheme="minorHAnsi" w:cstheme="minorHAnsi"/>
                <w:b/>
                <w:sz w:val="20"/>
                <w:szCs w:val="20"/>
              </w:rPr>
              <w:t>two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from the following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at least one course must be 200-level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9" w:type="dxa"/>
            <w:vAlign w:val="center"/>
          </w:tcPr>
          <w:p w14:paraId="70C5FEC0" w14:textId="2E15D8BA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14:paraId="76CB10BF" w14:textId="17282952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674E591C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7E795C6" w14:textId="77777777" w:rsidTr="001E2B3D">
        <w:tc>
          <w:tcPr>
            <w:tcW w:w="8316" w:type="dxa"/>
            <w:vAlign w:val="center"/>
          </w:tcPr>
          <w:p w14:paraId="70A7DCAA" w14:textId="04FD6B06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PRFN-240 Dance History</w:t>
            </w:r>
          </w:p>
        </w:tc>
        <w:tc>
          <w:tcPr>
            <w:tcW w:w="539" w:type="dxa"/>
            <w:vAlign w:val="center"/>
          </w:tcPr>
          <w:p w14:paraId="72C9692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3D4FAA1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C9FC224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F801C2C" w14:textId="77777777" w:rsidTr="001E2B3D">
        <w:tc>
          <w:tcPr>
            <w:tcW w:w="8316" w:type="dxa"/>
            <w:vAlign w:val="center"/>
          </w:tcPr>
          <w:p w14:paraId="3D089DBC" w14:textId="177F2E69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PRFN-243 Dance: Jazz</w:t>
            </w:r>
          </w:p>
        </w:tc>
        <w:tc>
          <w:tcPr>
            <w:tcW w:w="539" w:type="dxa"/>
            <w:vAlign w:val="center"/>
          </w:tcPr>
          <w:p w14:paraId="0E980805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9786F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1C60FABE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19888E73" w14:textId="77777777" w:rsidTr="001E2B3D">
        <w:tc>
          <w:tcPr>
            <w:tcW w:w="8316" w:type="dxa"/>
            <w:vAlign w:val="center"/>
          </w:tcPr>
          <w:p w14:paraId="3B882D03" w14:textId="3459D7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PRFN-244 Dance: Hip Hop</w:t>
            </w:r>
          </w:p>
        </w:tc>
        <w:tc>
          <w:tcPr>
            <w:tcW w:w="539" w:type="dxa"/>
            <w:vAlign w:val="center"/>
          </w:tcPr>
          <w:p w14:paraId="72339032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3F2FD2A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8B0967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2EF8591E" w14:textId="77777777" w:rsidTr="001E2B3D">
        <w:tc>
          <w:tcPr>
            <w:tcW w:w="8316" w:type="dxa"/>
            <w:vAlign w:val="center"/>
          </w:tcPr>
          <w:p w14:paraId="355A2BD5" w14:textId="663AC5A0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PRFN-246 Dance: Modern</w:t>
            </w:r>
          </w:p>
        </w:tc>
        <w:tc>
          <w:tcPr>
            <w:tcW w:w="539" w:type="dxa"/>
            <w:vAlign w:val="center"/>
          </w:tcPr>
          <w:p w14:paraId="5F5049C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62AD7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54A09170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371C32D1" w14:textId="77777777" w:rsidTr="001E2B3D">
        <w:tc>
          <w:tcPr>
            <w:tcW w:w="8316" w:type="dxa"/>
            <w:vAlign w:val="center"/>
          </w:tcPr>
          <w:p w14:paraId="2384667B" w14:textId="2AD8BB8D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PRFN-247 Dance: Ballet</w:t>
            </w:r>
          </w:p>
        </w:tc>
        <w:tc>
          <w:tcPr>
            <w:tcW w:w="539" w:type="dxa"/>
            <w:vAlign w:val="center"/>
          </w:tcPr>
          <w:p w14:paraId="295C3B66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25F93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79DADAA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731DEDD0" w14:textId="77777777" w:rsidTr="001E2B3D">
        <w:tc>
          <w:tcPr>
            <w:tcW w:w="8316" w:type="dxa"/>
            <w:vAlign w:val="center"/>
          </w:tcPr>
          <w:p w14:paraId="25A522F5" w14:textId="023D145A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PRFN-250 Choreography: Designing Movement</w:t>
            </w:r>
          </w:p>
        </w:tc>
        <w:tc>
          <w:tcPr>
            <w:tcW w:w="539" w:type="dxa"/>
            <w:vAlign w:val="center"/>
          </w:tcPr>
          <w:p w14:paraId="4B3AD84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B875DB7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3230FB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C9171CC" w14:textId="77777777" w:rsidTr="001E2B3D">
        <w:tc>
          <w:tcPr>
            <w:tcW w:w="8316" w:type="dxa"/>
            <w:vAlign w:val="center"/>
          </w:tcPr>
          <w:p w14:paraId="1D57B260" w14:textId="632E4FC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PRFN-341 Exploring Technology in Dance</w:t>
            </w:r>
          </w:p>
        </w:tc>
        <w:tc>
          <w:tcPr>
            <w:tcW w:w="539" w:type="dxa"/>
            <w:vAlign w:val="center"/>
          </w:tcPr>
          <w:p w14:paraId="4862BC1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ED635B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4AD871C5" w14:textId="01344792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0E66D1AB" w14:textId="77777777" w:rsidTr="001E2B3D">
        <w:tc>
          <w:tcPr>
            <w:tcW w:w="8316" w:type="dxa"/>
            <w:vAlign w:val="center"/>
          </w:tcPr>
          <w:p w14:paraId="6D0F5E60" w14:textId="24499940" w:rsidR="00860991" w:rsidRPr="00634D20" w:rsidRDefault="005F552B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 342 African Dance</w:t>
            </w:r>
          </w:p>
        </w:tc>
        <w:tc>
          <w:tcPr>
            <w:tcW w:w="539" w:type="dxa"/>
            <w:vAlign w:val="center"/>
          </w:tcPr>
          <w:p w14:paraId="01A471B5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CAAD54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60C55BFD" w14:textId="536AC773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C65E7A" w14:paraId="764C3066" w14:textId="77777777" w:rsidTr="005F552B">
        <w:trPr>
          <w:trHeight w:val="291"/>
        </w:trPr>
        <w:tc>
          <w:tcPr>
            <w:tcW w:w="8316" w:type="dxa"/>
          </w:tcPr>
          <w:p w14:paraId="6E6D2675" w14:textId="01CDB772" w:rsidR="00C65E7A" w:rsidRPr="00634D20" w:rsidRDefault="00C65E7A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PRFN-345 Movement Analysis and Visual Expression</w:t>
            </w:r>
          </w:p>
        </w:tc>
        <w:tc>
          <w:tcPr>
            <w:tcW w:w="539" w:type="dxa"/>
          </w:tcPr>
          <w:p w14:paraId="6C693BF4" w14:textId="7AC5E8C8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C2DFDBF" w14:textId="15803120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B6C56D7" w14:textId="40CAC6A4" w:rsidR="00C65E7A" w:rsidRPr="00B131C7" w:rsidRDefault="00C65E7A" w:rsidP="00634D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</w:tbl>
    <w:p w14:paraId="5A0F2B41" w14:textId="200C4C6B" w:rsidR="009619E5" w:rsidRDefault="009619E5" w:rsidP="00E8667F">
      <w:pPr>
        <w:spacing w:after="0"/>
      </w:pPr>
      <w:r w:rsidRPr="00E8667F">
        <w:rPr>
          <w:sz w:val="16"/>
          <w:szCs w:val="16"/>
        </w:rP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 xml:space="preserve">Students must take </w:t>
      </w:r>
      <w:r w:rsidR="001E2B3D" w:rsidRPr="001E2B3D">
        <w:rPr>
          <w:rFonts w:cstheme="minorHAnsi"/>
        </w:rPr>
        <w:t>PRFN-340 World Dance and Culture, one 200-level PRFN dance course, and one additional PRFN dance course from this list</w:t>
      </w:r>
      <w:r w:rsidR="00B131C7">
        <w:t>.</w:t>
      </w:r>
    </w:p>
    <w:p w14:paraId="12DC5A26" w14:textId="77777777" w:rsidR="005F552B" w:rsidRPr="006A3AD4" w:rsidRDefault="005F552B" w:rsidP="00E8667F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4C9DF835" w14:textId="77777777" w:rsidTr="00F74A2D">
        <w:tc>
          <w:tcPr>
            <w:tcW w:w="6640" w:type="dxa"/>
            <w:shd w:val="clear" w:color="auto" w:fill="000000" w:themeFill="text1"/>
          </w:tcPr>
          <w:p w14:paraId="12FB454B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14:paraId="5641F403" w14:textId="77777777" w:rsidTr="00F74A2D">
        <w:tc>
          <w:tcPr>
            <w:tcW w:w="6640" w:type="dxa"/>
          </w:tcPr>
          <w:p w14:paraId="6347D84D" w14:textId="77777777"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14:paraId="3B3B0276" w14:textId="77777777" w:rsidR="006A3AD4" w:rsidRDefault="006A3AD4" w:rsidP="00C72925">
      <w:pPr>
        <w:spacing w:after="0" w:line="276" w:lineRule="auto"/>
        <w:rPr>
          <w:sz w:val="14"/>
          <w:szCs w:val="14"/>
        </w:rPr>
      </w:pPr>
    </w:p>
    <w:p w14:paraId="61DA4DDE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0EEA3829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A792FB2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177372F0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30D26CC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6A963021" w14:textId="77777777" w:rsidR="00740482" w:rsidRPr="001E2B3D" w:rsidRDefault="00740482" w:rsidP="00C72925">
      <w:pPr>
        <w:spacing w:after="0" w:line="276" w:lineRule="auto"/>
        <w:rPr>
          <w:sz w:val="14"/>
          <w:szCs w:val="14"/>
        </w:rPr>
      </w:pPr>
    </w:p>
    <w:p w14:paraId="1EC161E5" w14:textId="77777777"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14:paraId="31DC2DD2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3FD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AC9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12CCA" w14:paraId="72EBBE9D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218" w14:textId="77777777" w:rsidR="00312CCA" w:rsidRDefault="00312CCA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E2B3D">
              <w:rPr>
                <w:sz w:val="20"/>
                <w:szCs w:val="20"/>
              </w:rPr>
              <w:t>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6A2" w14:textId="77777777" w:rsidR="00312CCA" w:rsidRPr="006A3AD4" w:rsidRDefault="001E2B3D" w:rsidP="00140E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 w:rsidR="00312CCA">
              <w:rPr>
                <w:sz w:val="20"/>
                <w:szCs w:val="20"/>
              </w:rPr>
              <w:t xml:space="preserve"> </w:t>
            </w:r>
            <w:proofErr w:type="spellStart"/>
            <w:r w:rsidR="00312CCA">
              <w:rPr>
                <w:sz w:val="20"/>
                <w:szCs w:val="20"/>
              </w:rPr>
              <w:t>ea</w:t>
            </w:r>
            <w:proofErr w:type="spellEnd"/>
            <w:r w:rsidR="00312CCA">
              <w:rPr>
                <w:sz w:val="20"/>
                <w:szCs w:val="20"/>
              </w:rPr>
              <w:t xml:space="preserve">, </w:t>
            </w:r>
            <w:proofErr w:type="spellStart"/>
            <w:r w:rsidR="00312CCA">
              <w:rPr>
                <w:sz w:val="20"/>
                <w:szCs w:val="20"/>
              </w:rPr>
              <w:t>jb</w:t>
            </w:r>
            <w:proofErr w:type="spellEnd"/>
          </w:p>
        </w:tc>
      </w:tr>
    </w:tbl>
    <w:p w14:paraId="58FC7E1A" w14:textId="77777777" w:rsidR="006A3AD4" w:rsidRPr="00E8667F" w:rsidRDefault="006A3AD4" w:rsidP="00E8667F">
      <w:pPr>
        <w:spacing w:after="0" w:line="276" w:lineRule="auto"/>
        <w:rPr>
          <w:sz w:val="4"/>
          <w:szCs w:val="4"/>
        </w:rPr>
      </w:pPr>
    </w:p>
    <w:sectPr w:rsidR="006A3AD4" w:rsidRPr="00E8667F" w:rsidSect="00E8667F">
      <w:footerReference w:type="default" r:id="rId7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02C7" w14:textId="77777777" w:rsidR="006D24EB" w:rsidRDefault="006D24EB" w:rsidP="00F040F7">
      <w:pPr>
        <w:spacing w:after="0" w:line="240" w:lineRule="auto"/>
      </w:pPr>
      <w:r>
        <w:separator/>
      </w:r>
    </w:p>
  </w:endnote>
  <w:endnote w:type="continuationSeparator" w:id="0">
    <w:p w14:paraId="2D134A0F" w14:textId="77777777" w:rsidR="006D24EB" w:rsidRDefault="006D24EB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AD9D" w14:textId="77777777" w:rsidR="00F74A2D" w:rsidRPr="00F040F7" w:rsidRDefault="001E2B3D">
    <w:pPr>
      <w:pStyle w:val="Footer"/>
      <w:jc w:val="right"/>
      <w:rPr>
        <w:sz w:val="20"/>
        <w:szCs w:val="20"/>
      </w:rPr>
    </w:pP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 xml:space="preserve"> (</w:t>
    </w: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>-IM</w:t>
    </w:r>
    <w:r w:rsidR="00F74A2D" w:rsidRPr="00F040F7">
      <w:rPr>
        <w:sz w:val="20"/>
        <w:szCs w:val="20"/>
      </w:rPr>
      <w:t>) 20</w:t>
    </w:r>
    <w:r w:rsidR="00B131C7">
      <w:rPr>
        <w:sz w:val="20"/>
        <w:szCs w:val="20"/>
      </w:rPr>
      <w:t>2</w:t>
    </w:r>
    <w:r w:rsidR="00E8667F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E8667F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C0244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CD1F" w14:textId="77777777" w:rsidR="006D24EB" w:rsidRDefault="006D24EB" w:rsidP="00F040F7">
      <w:pPr>
        <w:spacing w:after="0" w:line="240" w:lineRule="auto"/>
      </w:pPr>
      <w:r>
        <w:separator/>
      </w:r>
    </w:p>
  </w:footnote>
  <w:footnote w:type="continuationSeparator" w:id="0">
    <w:p w14:paraId="68870D31" w14:textId="77777777" w:rsidR="006D24EB" w:rsidRDefault="006D24EB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373078">
    <w:abstractNumId w:val="1"/>
  </w:num>
  <w:num w:numId="2" w16cid:durableId="47699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4F1D"/>
    <w:rsid w:val="000A0AA7"/>
    <w:rsid w:val="000D0E5C"/>
    <w:rsid w:val="0011358E"/>
    <w:rsid w:val="001372B3"/>
    <w:rsid w:val="00166088"/>
    <w:rsid w:val="00176B16"/>
    <w:rsid w:val="001B0326"/>
    <w:rsid w:val="001C7405"/>
    <w:rsid w:val="001E2B3D"/>
    <w:rsid w:val="002300CE"/>
    <w:rsid w:val="002B2182"/>
    <w:rsid w:val="002D6899"/>
    <w:rsid w:val="002E094E"/>
    <w:rsid w:val="00312CCA"/>
    <w:rsid w:val="00333397"/>
    <w:rsid w:val="00455660"/>
    <w:rsid w:val="004F0B54"/>
    <w:rsid w:val="0059308A"/>
    <w:rsid w:val="005B6A06"/>
    <w:rsid w:val="005F552B"/>
    <w:rsid w:val="00634D20"/>
    <w:rsid w:val="006A3AD4"/>
    <w:rsid w:val="006B600C"/>
    <w:rsid w:val="006C133E"/>
    <w:rsid w:val="006D24EB"/>
    <w:rsid w:val="006E5BAF"/>
    <w:rsid w:val="00740482"/>
    <w:rsid w:val="0074179B"/>
    <w:rsid w:val="007E589E"/>
    <w:rsid w:val="00837646"/>
    <w:rsid w:val="00852CFD"/>
    <w:rsid w:val="00860991"/>
    <w:rsid w:val="008D44B7"/>
    <w:rsid w:val="008E7552"/>
    <w:rsid w:val="00902B65"/>
    <w:rsid w:val="00917123"/>
    <w:rsid w:val="00945401"/>
    <w:rsid w:val="009619E5"/>
    <w:rsid w:val="009D33F9"/>
    <w:rsid w:val="00A203F2"/>
    <w:rsid w:val="00A4497A"/>
    <w:rsid w:val="00A5349B"/>
    <w:rsid w:val="00A53E1E"/>
    <w:rsid w:val="00A634C1"/>
    <w:rsid w:val="00A91017"/>
    <w:rsid w:val="00AD00F6"/>
    <w:rsid w:val="00B131C7"/>
    <w:rsid w:val="00B3665B"/>
    <w:rsid w:val="00B96AE3"/>
    <w:rsid w:val="00BD65E7"/>
    <w:rsid w:val="00BD7B12"/>
    <w:rsid w:val="00BF4C6F"/>
    <w:rsid w:val="00C21467"/>
    <w:rsid w:val="00C65E7A"/>
    <w:rsid w:val="00C72925"/>
    <w:rsid w:val="00C80777"/>
    <w:rsid w:val="00D9784F"/>
    <w:rsid w:val="00DB207A"/>
    <w:rsid w:val="00E8108D"/>
    <w:rsid w:val="00E8667F"/>
    <w:rsid w:val="00F040F7"/>
    <w:rsid w:val="00F74A2D"/>
    <w:rsid w:val="00FB31B5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A7B4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7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2019-10-15T15:03:00Z</cp:lastPrinted>
  <dcterms:created xsi:type="dcterms:W3CDTF">2023-07-19T15:16:00Z</dcterms:created>
  <dcterms:modified xsi:type="dcterms:W3CDTF">2023-07-19T15:16:00Z</dcterms:modified>
</cp:coreProperties>
</file>