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E753B" w14:textId="77777777" w:rsidR="00D46F20" w:rsidRPr="00D46F20" w:rsidRDefault="00D46F20" w:rsidP="00404536">
      <w:pPr>
        <w:spacing w:after="120"/>
        <w:rPr>
          <w:rFonts w:asciiTheme="minorHAnsi" w:eastAsia="SimSun" w:hAnsiTheme="minorHAnsi" w:cstheme="minorHAnsi"/>
          <w:i/>
        </w:rPr>
      </w:pPr>
      <w:r w:rsidRPr="00D46F20">
        <w:rPr>
          <w:rFonts w:asciiTheme="minorHAnsi" w:eastAsia="SimSun" w:hAnsiTheme="minorHAnsi" w:cstheme="minorHAnsi"/>
          <w:b/>
        </w:rPr>
        <w:t xml:space="preserve">Table 1a: </w:t>
      </w:r>
      <w:r w:rsidRPr="00D46F20">
        <w:rPr>
          <w:rFonts w:asciiTheme="minorHAnsi" w:eastAsia="SimSun" w:hAnsiTheme="minorHAnsi" w:cstheme="minorHAnsi"/>
        </w:rPr>
        <w:t xml:space="preserve"> </w:t>
      </w:r>
      <w:r w:rsidRPr="00D46F20">
        <w:rPr>
          <w:rFonts w:asciiTheme="minorHAnsi" w:eastAsia="SimSun" w:hAnsiTheme="minorHAnsi" w:cstheme="minorHAnsi"/>
          <w:b/>
        </w:rPr>
        <w:t>Undergraduate Program Schedule: B.S. in Community Development and Inclusive Leadership</w:t>
      </w:r>
    </w:p>
    <w:tbl>
      <w:tblPr>
        <w:tblW w:w="14400" w:type="dxa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3484"/>
        <w:gridCol w:w="450"/>
        <w:gridCol w:w="630"/>
        <w:gridCol w:w="630"/>
        <w:gridCol w:w="566"/>
        <w:gridCol w:w="1587"/>
        <w:gridCol w:w="236"/>
        <w:gridCol w:w="3101"/>
        <w:gridCol w:w="450"/>
        <w:gridCol w:w="540"/>
        <w:gridCol w:w="540"/>
        <w:gridCol w:w="630"/>
        <w:gridCol w:w="1556"/>
      </w:tblGrid>
      <w:tr w:rsidR="00D46F20" w:rsidRPr="00D46F20" w14:paraId="17D84FAC" w14:textId="77777777" w:rsidTr="00404536">
        <w:trPr>
          <w:trHeight w:val="882"/>
        </w:trPr>
        <w:tc>
          <w:tcPr>
            <w:tcW w:w="1440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BA45318" w14:textId="77777777" w:rsidR="00D46F20" w:rsidRPr="00D46F20" w:rsidRDefault="00D46F20" w:rsidP="00D46F20">
            <w:pPr>
              <w:numPr>
                <w:ilvl w:val="0"/>
                <w:numId w:val="9"/>
              </w:numPr>
              <w:rPr>
                <w:rFonts w:asciiTheme="minorHAnsi" w:eastAsia="SimSun" w:hAnsiTheme="minorHAnsi" w:cstheme="minorHAnsi"/>
                <w:b/>
                <w:i/>
                <w:u w:val="single"/>
              </w:rPr>
            </w:pPr>
            <w:r w:rsidRPr="00D46F20">
              <w:rPr>
                <w:rFonts w:asciiTheme="minorHAnsi" w:eastAsia="SimSun" w:hAnsiTheme="minorHAnsi" w:cstheme="minorHAnsi"/>
                <w:i/>
              </w:rPr>
              <w:t>Indicate academic calendar type</w:t>
            </w:r>
            <w:r w:rsidRPr="00D46F20">
              <w:rPr>
                <w:rFonts w:asciiTheme="minorHAnsi" w:eastAsia="SimSun" w:hAnsiTheme="minorHAnsi" w:cstheme="minorHAnsi"/>
                <w:b/>
                <w:i/>
              </w:rPr>
              <w:t xml:space="preserve">: </w:t>
            </w:r>
            <w:r w:rsidRPr="00D46F20">
              <w:rPr>
                <w:rFonts w:asciiTheme="minorHAnsi" w:eastAsia="SimSun" w:hAnsiTheme="minorHAnsi" w:cstheme="minorHAnsi"/>
                <w:b/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46F20">
              <w:rPr>
                <w:rFonts w:asciiTheme="minorHAnsi" w:eastAsia="SimSun" w:hAnsiTheme="minorHAnsi" w:cstheme="minorHAnsi"/>
                <w:b/>
                <w:i/>
              </w:rPr>
              <w:instrText xml:space="preserve"> FORMCHECKBOX </w:instrText>
            </w:r>
            <w:r w:rsidR="002473A8">
              <w:rPr>
                <w:rFonts w:asciiTheme="minorHAnsi" w:eastAsia="SimSun" w:hAnsiTheme="minorHAnsi" w:cstheme="minorHAnsi"/>
                <w:b/>
                <w:i/>
              </w:rPr>
            </w:r>
            <w:r w:rsidR="002473A8">
              <w:rPr>
                <w:rFonts w:asciiTheme="minorHAnsi" w:eastAsia="SimSun" w:hAnsiTheme="minorHAnsi" w:cstheme="minorHAnsi"/>
                <w:b/>
                <w:i/>
              </w:rPr>
              <w:fldChar w:fldCharType="separate"/>
            </w:r>
            <w:r w:rsidRPr="00D46F20">
              <w:rPr>
                <w:rFonts w:asciiTheme="minorHAnsi" w:eastAsia="SimSun" w:hAnsiTheme="minorHAnsi" w:cstheme="minorHAnsi"/>
                <w:b/>
                <w:i/>
              </w:rPr>
              <w:fldChar w:fldCharType="end"/>
            </w:r>
            <w:r w:rsidRPr="00D46F20">
              <w:rPr>
                <w:rFonts w:asciiTheme="minorHAnsi" w:eastAsia="SimSun" w:hAnsiTheme="minorHAnsi" w:cstheme="minorHAnsi"/>
                <w:b/>
                <w:i/>
              </w:rPr>
              <w:t xml:space="preserve"> </w:t>
            </w:r>
            <w:r w:rsidRPr="00D46F20">
              <w:rPr>
                <w:rFonts w:asciiTheme="minorHAnsi" w:eastAsia="SimSun" w:hAnsiTheme="minorHAnsi" w:cstheme="minorHAnsi"/>
                <w:i/>
              </w:rPr>
              <w:t xml:space="preserve">Semester   </w:t>
            </w:r>
            <w:r w:rsidRPr="00D46F20">
              <w:rPr>
                <w:rFonts w:asciiTheme="minorHAnsi" w:eastAsia="SimSun" w:hAnsiTheme="minorHAnsi" w:cstheme="minorHAnsi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F20">
              <w:rPr>
                <w:rFonts w:asciiTheme="minorHAnsi" w:eastAsia="SimSun" w:hAnsiTheme="minorHAnsi" w:cstheme="minorHAnsi"/>
                <w:i/>
              </w:rPr>
              <w:instrText xml:space="preserve"> FORMCHECKBOX </w:instrText>
            </w:r>
            <w:r w:rsidR="002473A8">
              <w:rPr>
                <w:rFonts w:asciiTheme="minorHAnsi" w:eastAsia="SimSun" w:hAnsiTheme="minorHAnsi" w:cstheme="minorHAnsi"/>
                <w:i/>
              </w:rPr>
            </w:r>
            <w:r w:rsidR="002473A8">
              <w:rPr>
                <w:rFonts w:asciiTheme="minorHAnsi" w:eastAsia="SimSun" w:hAnsiTheme="minorHAnsi" w:cstheme="minorHAnsi"/>
                <w:i/>
              </w:rPr>
              <w:fldChar w:fldCharType="separate"/>
            </w:r>
            <w:r w:rsidRPr="00D46F20">
              <w:rPr>
                <w:rFonts w:asciiTheme="minorHAnsi" w:eastAsia="SimSun" w:hAnsiTheme="minorHAnsi" w:cstheme="minorHAnsi"/>
                <w:i/>
              </w:rPr>
              <w:fldChar w:fldCharType="end"/>
            </w:r>
            <w:r w:rsidRPr="00D46F20">
              <w:rPr>
                <w:rFonts w:asciiTheme="minorHAnsi" w:eastAsia="SimSun" w:hAnsiTheme="minorHAnsi" w:cstheme="minorHAnsi"/>
                <w:i/>
              </w:rPr>
              <w:t xml:space="preserve"> Quarter   </w:t>
            </w:r>
            <w:r w:rsidRPr="00D46F20">
              <w:rPr>
                <w:rFonts w:asciiTheme="minorHAnsi" w:eastAsia="SimSun" w:hAnsiTheme="minorHAnsi" w:cstheme="minorHAnsi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F20">
              <w:rPr>
                <w:rFonts w:asciiTheme="minorHAnsi" w:eastAsia="SimSun" w:hAnsiTheme="minorHAnsi" w:cstheme="minorHAnsi"/>
                <w:i/>
              </w:rPr>
              <w:instrText xml:space="preserve"> FORMCHECKBOX </w:instrText>
            </w:r>
            <w:r w:rsidR="002473A8">
              <w:rPr>
                <w:rFonts w:asciiTheme="minorHAnsi" w:eastAsia="SimSun" w:hAnsiTheme="minorHAnsi" w:cstheme="minorHAnsi"/>
                <w:i/>
              </w:rPr>
            </w:r>
            <w:r w:rsidR="002473A8">
              <w:rPr>
                <w:rFonts w:asciiTheme="minorHAnsi" w:eastAsia="SimSun" w:hAnsiTheme="minorHAnsi" w:cstheme="minorHAnsi"/>
                <w:i/>
              </w:rPr>
              <w:fldChar w:fldCharType="separate"/>
            </w:r>
            <w:r w:rsidRPr="00D46F20">
              <w:rPr>
                <w:rFonts w:asciiTheme="minorHAnsi" w:eastAsia="SimSun" w:hAnsiTheme="minorHAnsi" w:cstheme="minorHAnsi"/>
                <w:i/>
              </w:rPr>
              <w:fldChar w:fldCharType="end"/>
            </w:r>
            <w:r w:rsidRPr="00D46F20">
              <w:rPr>
                <w:rFonts w:asciiTheme="minorHAnsi" w:eastAsia="SimSun" w:hAnsiTheme="minorHAnsi" w:cstheme="minorHAnsi"/>
                <w:i/>
              </w:rPr>
              <w:t xml:space="preserve"> Trimester   </w:t>
            </w:r>
            <w:r w:rsidRPr="00D46F20">
              <w:rPr>
                <w:rFonts w:asciiTheme="minorHAnsi" w:eastAsia="SimSun" w:hAnsiTheme="minorHAnsi" w:cstheme="minorHAnsi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F20">
              <w:rPr>
                <w:rFonts w:asciiTheme="minorHAnsi" w:eastAsia="SimSun" w:hAnsiTheme="minorHAnsi" w:cstheme="minorHAnsi"/>
                <w:i/>
              </w:rPr>
              <w:instrText xml:space="preserve"> FORMCHECKBOX </w:instrText>
            </w:r>
            <w:r w:rsidR="002473A8">
              <w:rPr>
                <w:rFonts w:asciiTheme="minorHAnsi" w:eastAsia="SimSun" w:hAnsiTheme="minorHAnsi" w:cstheme="minorHAnsi"/>
                <w:i/>
              </w:rPr>
            </w:r>
            <w:r w:rsidR="002473A8">
              <w:rPr>
                <w:rFonts w:asciiTheme="minorHAnsi" w:eastAsia="SimSun" w:hAnsiTheme="minorHAnsi" w:cstheme="minorHAnsi"/>
                <w:i/>
              </w:rPr>
              <w:fldChar w:fldCharType="separate"/>
            </w:r>
            <w:r w:rsidRPr="00D46F20">
              <w:rPr>
                <w:rFonts w:asciiTheme="minorHAnsi" w:eastAsia="SimSun" w:hAnsiTheme="minorHAnsi" w:cstheme="minorHAnsi"/>
                <w:i/>
              </w:rPr>
              <w:fldChar w:fldCharType="end"/>
            </w:r>
            <w:r w:rsidRPr="00D46F20">
              <w:rPr>
                <w:rFonts w:asciiTheme="minorHAnsi" w:eastAsia="SimSun" w:hAnsiTheme="minorHAnsi" w:cstheme="minorHAnsi"/>
                <w:i/>
              </w:rPr>
              <w:t xml:space="preserve"> Other (describe): </w:t>
            </w:r>
          </w:p>
          <w:p w14:paraId="0A148089" w14:textId="77777777" w:rsidR="00D46F20" w:rsidRPr="00D46F20" w:rsidRDefault="00D46F20" w:rsidP="00D46F20">
            <w:pPr>
              <w:numPr>
                <w:ilvl w:val="0"/>
                <w:numId w:val="9"/>
              </w:numPr>
              <w:rPr>
                <w:rFonts w:asciiTheme="minorHAnsi" w:eastAsia="SimSun" w:hAnsiTheme="minorHAnsi" w:cstheme="minorHAnsi"/>
                <w:b/>
                <w:i/>
                <w:u w:val="single"/>
              </w:rPr>
            </w:pPr>
            <w:r w:rsidRPr="00D46F20">
              <w:rPr>
                <w:rFonts w:asciiTheme="minorHAnsi" w:eastAsia="SimSun" w:hAnsiTheme="minorHAnsi" w:cstheme="minorHAnsi"/>
                <w:i/>
              </w:rPr>
              <w:t>Label each term in sequence, consistent with the institution’s academic calendar (e.g., Fall 1, Spring 1, Fall 2)</w:t>
            </w:r>
          </w:p>
          <w:p w14:paraId="4F93BFD1" w14:textId="77777777" w:rsidR="00D46F20" w:rsidRPr="00D46F20" w:rsidRDefault="00D46F20" w:rsidP="00D46F20">
            <w:pPr>
              <w:numPr>
                <w:ilvl w:val="0"/>
                <w:numId w:val="9"/>
              </w:numPr>
              <w:rPr>
                <w:rFonts w:asciiTheme="minorHAnsi" w:eastAsia="SimSun" w:hAnsiTheme="minorHAnsi" w:cstheme="minorHAnsi"/>
                <w:b/>
                <w:i/>
                <w:u w:val="single"/>
              </w:rPr>
            </w:pPr>
            <w:r w:rsidRPr="00D46F20">
              <w:rPr>
                <w:rFonts w:asciiTheme="minorHAnsi" w:eastAsia="SimSun" w:hAnsiTheme="minorHAnsi" w:cstheme="minorHAnsi"/>
                <w:i/>
              </w:rPr>
              <w:t>Use the table to show how a typical student may progress through the program; copy/expand the table as needed.</w:t>
            </w:r>
          </w:p>
          <w:p w14:paraId="723289AB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/>
                <w:i/>
                <w:u w:val="single"/>
              </w:rPr>
            </w:pPr>
          </w:p>
        </w:tc>
      </w:tr>
      <w:tr w:rsidR="00D46F20" w:rsidRPr="00D46F20" w14:paraId="38C6F687" w14:textId="77777777" w:rsidTr="00404536">
        <w:tc>
          <w:tcPr>
            <w:tcW w:w="3934" w:type="dxa"/>
            <w:gridSpan w:val="2"/>
            <w:tcBorders>
              <w:top w:val="single" w:sz="4" w:space="0" w:color="auto"/>
            </w:tcBorders>
            <w:shd w:val="clear" w:color="auto" w:fill="C6D9F1"/>
          </w:tcPr>
          <w:p w14:paraId="60753859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Term: Fall 1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</w:tcBorders>
            <w:shd w:val="clear" w:color="auto" w:fill="C6D9F1"/>
          </w:tcPr>
          <w:p w14:paraId="0BFF9763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Credits per classification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75F5767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</w:tcBorders>
            <w:shd w:val="clear" w:color="auto" w:fill="C6D9F1"/>
          </w:tcPr>
          <w:p w14:paraId="4FA8EB3A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Term: Spring 1</w:t>
            </w:r>
          </w:p>
        </w:tc>
        <w:tc>
          <w:tcPr>
            <w:tcW w:w="3266" w:type="dxa"/>
            <w:gridSpan w:val="4"/>
            <w:tcBorders>
              <w:top w:val="single" w:sz="4" w:space="0" w:color="auto"/>
            </w:tcBorders>
            <w:shd w:val="clear" w:color="auto" w:fill="C6D9F1"/>
          </w:tcPr>
          <w:p w14:paraId="1E54DDA0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Credits per classification</w:t>
            </w:r>
          </w:p>
        </w:tc>
      </w:tr>
      <w:tr w:rsidR="00D46F20" w:rsidRPr="00D46F20" w14:paraId="7C8E75EC" w14:textId="77777777" w:rsidTr="00404536">
        <w:tc>
          <w:tcPr>
            <w:tcW w:w="3484" w:type="dxa"/>
            <w:shd w:val="clear" w:color="auto" w:fill="F2F2F2"/>
            <w:vAlign w:val="bottom"/>
          </w:tcPr>
          <w:p w14:paraId="43EC63BF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Course Number &amp; Title</w:t>
            </w:r>
          </w:p>
        </w:tc>
        <w:tc>
          <w:tcPr>
            <w:tcW w:w="450" w:type="dxa"/>
            <w:shd w:val="clear" w:color="auto" w:fill="F2F2F2"/>
            <w:vAlign w:val="bottom"/>
          </w:tcPr>
          <w:p w14:paraId="5EBB73E5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Cr</w:t>
            </w:r>
          </w:p>
        </w:tc>
        <w:tc>
          <w:tcPr>
            <w:tcW w:w="630" w:type="dxa"/>
            <w:shd w:val="clear" w:color="auto" w:fill="F2F2F2"/>
            <w:vAlign w:val="bottom"/>
          </w:tcPr>
          <w:p w14:paraId="585A0C67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LAS</w:t>
            </w:r>
          </w:p>
        </w:tc>
        <w:tc>
          <w:tcPr>
            <w:tcW w:w="630" w:type="dxa"/>
            <w:shd w:val="clear" w:color="auto" w:fill="F2F2F2"/>
            <w:vAlign w:val="bottom"/>
          </w:tcPr>
          <w:p w14:paraId="119AC10F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Maj</w:t>
            </w:r>
          </w:p>
        </w:tc>
        <w:tc>
          <w:tcPr>
            <w:tcW w:w="566" w:type="dxa"/>
            <w:shd w:val="clear" w:color="auto" w:fill="F2F2F2"/>
            <w:vAlign w:val="bottom"/>
          </w:tcPr>
          <w:p w14:paraId="78ED16AA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New</w:t>
            </w:r>
          </w:p>
        </w:tc>
        <w:tc>
          <w:tcPr>
            <w:tcW w:w="1587" w:type="dxa"/>
            <w:shd w:val="clear" w:color="auto" w:fill="F2F2F2"/>
            <w:vAlign w:val="bottom"/>
          </w:tcPr>
          <w:p w14:paraId="3A8B7D21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Prerequisite(s)</w:t>
            </w:r>
          </w:p>
        </w:tc>
        <w:tc>
          <w:tcPr>
            <w:tcW w:w="236" w:type="dxa"/>
            <w:vMerge/>
            <w:shd w:val="clear" w:color="auto" w:fill="CCCCCC"/>
          </w:tcPr>
          <w:p w14:paraId="144C411E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/>
              </w:rPr>
            </w:pPr>
          </w:p>
        </w:tc>
        <w:tc>
          <w:tcPr>
            <w:tcW w:w="3101" w:type="dxa"/>
            <w:shd w:val="clear" w:color="auto" w:fill="F2F2F2"/>
            <w:vAlign w:val="bottom"/>
          </w:tcPr>
          <w:p w14:paraId="4C6AE57A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Course Number &amp; Title</w:t>
            </w:r>
          </w:p>
        </w:tc>
        <w:tc>
          <w:tcPr>
            <w:tcW w:w="450" w:type="dxa"/>
            <w:shd w:val="clear" w:color="auto" w:fill="F2F2F2"/>
            <w:vAlign w:val="bottom"/>
          </w:tcPr>
          <w:p w14:paraId="3BF26165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Cr</w:t>
            </w:r>
          </w:p>
        </w:tc>
        <w:tc>
          <w:tcPr>
            <w:tcW w:w="540" w:type="dxa"/>
            <w:shd w:val="clear" w:color="auto" w:fill="F2F2F2"/>
            <w:vAlign w:val="bottom"/>
          </w:tcPr>
          <w:p w14:paraId="5C8F44FE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LAS</w:t>
            </w:r>
          </w:p>
        </w:tc>
        <w:tc>
          <w:tcPr>
            <w:tcW w:w="540" w:type="dxa"/>
            <w:shd w:val="clear" w:color="auto" w:fill="F2F2F2"/>
            <w:vAlign w:val="bottom"/>
          </w:tcPr>
          <w:p w14:paraId="7F56B44A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Maj</w:t>
            </w:r>
          </w:p>
        </w:tc>
        <w:tc>
          <w:tcPr>
            <w:tcW w:w="630" w:type="dxa"/>
            <w:shd w:val="clear" w:color="auto" w:fill="F2F2F2"/>
            <w:vAlign w:val="bottom"/>
          </w:tcPr>
          <w:p w14:paraId="3C4F69ED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New</w:t>
            </w:r>
          </w:p>
        </w:tc>
        <w:tc>
          <w:tcPr>
            <w:tcW w:w="1556" w:type="dxa"/>
            <w:shd w:val="clear" w:color="auto" w:fill="F2F2F2"/>
            <w:vAlign w:val="bottom"/>
          </w:tcPr>
          <w:p w14:paraId="4D9F8A6E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Prerequisite(s)</w:t>
            </w:r>
          </w:p>
        </w:tc>
      </w:tr>
      <w:tr w:rsidR="00D46F20" w:rsidRPr="00D46F20" w14:paraId="2C648B0F" w14:textId="77777777" w:rsidTr="00404536">
        <w:tc>
          <w:tcPr>
            <w:tcW w:w="3484" w:type="dxa"/>
            <w:shd w:val="clear" w:color="auto" w:fill="auto"/>
          </w:tcPr>
          <w:p w14:paraId="004EE862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 xml:space="preserve">General Education – Social Perspective: </w:t>
            </w:r>
          </w:p>
          <w:p w14:paraId="6E359EA3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 xml:space="preserve">LEAD 101 Introduction to Community Leadership and Development </w:t>
            </w:r>
            <w:r w:rsidRPr="00D46F20">
              <w:rPr>
                <w:rFonts w:asciiTheme="minorHAnsi" w:eastAsia="SimSun" w:hAnsiTheme="minorHAnsi" w:cstheme="minorHAnsi"/>
                <w:bCs/>
                <w:vertAlign w:val="superscript"/>
              </w:rPr>
              <w:t>(1)</w:t>
            </w:r>
          </w:p>
        </w:tc>
        <w:tc>
          <w:tcPr>
            <w:tcW w:w="450" w:type="dxa"/>
            <w:shd w:val="clear" w:color="auto" w:fill="auto"/>
          </w:tcPr>
          <w:p w14:paraId="1A13C569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0389081E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3B091880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14:paraId="66FDC9C7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x</w:t>
            </w:r>
          </w:p>
        </w:tc>
        <w:tc>
          <w:tcPr>
            <w:tcW w:w="1587" w:type="dxa"/>
            <w:shd w:val="clear" w:color="auto" w:fill="auto"/>
          </w:tcPr>
          <w:p w14:paraId="3132CAFC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14:paraId="04A1EA69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/>
              </w:rPr>
            </w:pPr>
          </w:p>
        </w:tc>
        <w:tc>
          <w:tcPr>
            <w:tcW w:w="3101" w:type="dxa"/>
            <w:shd w:val="clear" w:color="auto" w:fill="auto"/>
          </w:tcPr>
          <w:p w14:paraId="52AA6ED9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 xml:space="preserve">LEAD 103 Introduction to Intersectionality </w:t>
            </w:r>
          </w:p>
        </w:tc>
        <w:tc>
          <w:tcPr>
            <w:tcW w:w="450" w:type="dxa"/>
            <w:shd w:val="clear" w:color="auto" w:fill="auto"/>
          </w:tcPr>
          <w:p w14:paraId="6F6B5737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03FDD7C3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14:paraId="3C4B1434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2752E9DB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x</w:t>
            </w:r>
          </w:p>
        </w:tc>
        <w:tc>
          <w:tcPr>
            <w:tcW w:w="1556" w:type="dxa"/>
            <w:shd w:val="clear" w:color="auto" w:fill="auto"/>
          </w:tcPr>
          <w:p w14:paraId="32E23DAB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LEAD 102</w:t>
            </w:r>
          </w:p>
        </w:tc>
      </w:tr>
      <w:tr w:rsidR="00D46F20" w:rsidRPr="00D46F20" w14:paraId="2AFBB15F" w14:textId="77777777" w:rsidTr="00404536">
        <w:tc>
          <w:tcPr>
            <w:tcW w:w="3484" w:type="dxa"/>
            <w:shd w:val="clear" w:color="auto" w:fill="auto"/>
          </w:tcPr>
          <w:p w14:paraId="2837924C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LEAD 102 Inclusive Leadership</w:t>
            </w:r>
          </w:p>
        </w:tc>
        <w:tc>
          <w:tcPr>
            <w:tcW w:w="450" w:type="dxa"/>
            <w:shd w:val="clear" w:color="auto" w:fill="auto"/>
          </w:tcPr>
          <w:p w14:paraId="76F42AE6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101EA9BA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0361F4E7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5FFCFB76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x</w:t>
            </w:r>
          </w:p>
        </w:tc>
        <w:tc>
          <w:tcPr>
            <w:tcW w:w="1587" w:type="dxa"/>
            <w:shd w:val="clear" w:color="auto" w:fill="auto"/>
          </w:tcPr>
          <w:p w14:paraId="0747CAE4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14:paraId="683F4B51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/>
              </w:rPr>
            </w:pPr>
          </w:p>
        </w:tc>
        <w:tc>
          <w:tcPr>
            <w:tcW w:w="3101" w:type="dxa"/>
            <w:shd w:val="clear" w:color="auto" w:fill="auto"/>
          </w:tcPr>
          <w:p w14:paraId="5F394EFF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General Education – Artistic Perspective</w:t>
            </w:r>
          </w:p>
        </w:tc>
        <w:tc>
          <w:tcPr>
            <w:tcW w:w="450" w:type="dxa"/>
            <w:shd w:val="clear" w:color="auto" w:fill="auto"/>
          </w:tcPr>
          <w:p w14:paraId="34986E0B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56C27AEE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7DF2DB9E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68E03076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1556" w:type="dxa"/>
            <w:shd w:val="clear" w:color="auto" w:fill="auto"/>
          </w:tcPr>
          <w:p w14:paraId="7BB006A4" w14:textId="77777777" w:rsidR="00D46F20" w:rsidRPr="00D46F20" w:rsidRDefault="00D46F20" w:rsidP="00404536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D46F20" w:rsidRPr="00D46F20" w14:paraId="13F294ED" w14:textId="77777777" w:rsidTr="00404536">
        <w:tc>
          <w:tcPr>
            <w:tcW w:w="3484" w:type="dxa"/>
            <w:shd w:val="clear" w:color="auto" w:fill="auto"/>
          </w:tcPr>
          <w:p w14:paraId="31D6B7C8" w14:textId="77777777" w:rsidR="000A4008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General Education – First Year Writing</w:t>
            </w:r>
            <w:r w:rsidR="000A4008">
              <w:rPr>
                <w:rFonts w:asciiTheme="minorHAnsi" w:eastAsia="SimSun" w:hAnsiTheme="minorHAnsi" w:cstheme="minorHAnsi"/>
                <w:bCs/>
              </w:rPr>
              <w:t xml:space="preserve">: </w:t>
            </w:r>
          </w:p>
          <w:p w14:paraId="14D063A7" w14:textId="5807C70F" w:rsidR="00D46F20" w:rsidRPr="00D46F20" w:rsidRDefault="000A4008" w:rsidP="00404536">
            <w:pPr>
              <w:rPr>
                <w:rFonts w:asciiTheme="minorHAnsi" w:eastAsia="SimSun" w:hAnsiTheme="minorHAnsi" w:cstheme="minorHAnsi"/>
                <w:bCs/>
              </w:rPr>
            </w:pPr>
            <w:r>
              <w:rPr>
                <w:rFonts w:asciiTheme="minorHAnsi" w:eastAsia="SimSun" w:hAnsiTheme="minorHAnsi" w:cstheme="minorHAnsi"/>
                <w:bCs/>
              </w:rPr>
              <w:t>UWRT 150 FYW: Writing Seminar</w:t>
            </w:r>
          </w:p>
        </w:tc>
        <w:tc>
          <w:tcPr>
            <w:tcW w:w="450" w:type="dxa"/>
            <w:shd w:val="clear" w:color="auto" w:fill="auto"/>
          </w:tcPr>
          <w:p w14:paraId="198BC4DA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220BA81A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343CBD2C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14:paraId="1931FEA7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1587" w:type="dxa"/>
            <w:shd w:val="clear" w:color="auto" w:fill="auto"/>
          </w:tcPr>
          <w:p w14:paraId="2E0312F4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14:paraId="46FADCA7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/>
              </w:rPr>
            </w:pPr>
          </w:p>
        </w:tc>
        <w:tc>
          <w:tcPr>
            <w:tcW w:w="3101" w:type="dxa"/>
            <w:shd w:val="clear" w:color="auto" w:fill="auto"/>
          </w:tcPr>
          <w:p w14:paraId="20EFCD7C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General Education – Mathematical Perspective A:</w:t>
            </w:r>
          </w:p>
          <w:p w14:paraId="2AAAC738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 xml:space="preserve">NMTH 250 Elementary Statistics or </w:t>
            </w:r>
          </w:p>
          <w:p w14:paraId="74A97985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STAT 145 Introduction to Statistics I</w:t>
            </w:r>
            <w:r w:rsidRPr="00D46F20">
              <w:rPr>
                <w:rFonts w:asciiTheme="minorHAnsi" w:eastAsia="SimSun" w:hAnsiTheme="minorHAnsi" w:cstheme="minorHAnsi"/>
                <w:bCs/>
                <w:vertAlign w:val="superscript"/>
              </w:rPr>
              <w:t xml:space="preserve"> (2)</w:t>
            </w:r>
          </w:p>
        </w:tc>
        <w:tc>
          <w:tcPr>
            <w:tcW w:w="450" w:type="dxa"/>
            <w:shd w:val="clear" w:color="auto" w:fill="auto"/>
          </w:tcPr>
          <w:p w14:paraId="24A7DCC7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56CD82B4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251C0703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3F45CCD7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1556" w:type="dxa"/>
            <w:shd w:val="clear" w:color="auto" w:fill="auto"/>
          </w:tcPr>
          <w:p w14:paraId="73D02A45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  <w:vertAlign w:val="superscript"/>
              </w:rPr>
              <w:t>(3)</w:t>
            </w:r>
          </w:p>
        </w:tc>
      </w:tr>
      <w:tr w:rsidR="00D46F20" w:rsidRPr="00D46F20" w14:paraId="15BAF49D" w14:textId="77777777" w:rsidTr="00404536">
        <w:tc>
          <w:tcPr>
            <w:tcW w:w="3484" w:type="dxa"/>
            <w:shd w:val="clear" w:color="auto" w:fill="auto"/>
          </w:tcPr>
          <w:p w14:paraId="5C480550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 xml:space="preserve">General Education – Elective </w:t>
            </w:r>
          </w:p>
        </w:tc>
        <w:tc>
          <w:tcPr>
            <w:tcW w:w="450" w:type="dxa"/>
            <w:shd w:val="clear" w:color="auto" w:fill="auto"/>
          </w:tcPr>
          <w:p w14:paraId="5200B743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00836015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4B09B7D5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14:paraId="4EDE34AE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1587" w:type="dxa"/>
            <w:shd w:val="clear" w:color="auto" w:fill="auto"/>
          </w:tcPr>
          <w:p w14:paraId="3D97D565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14:paraId="04E269E6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/>
              </w:rPr>
            </w:pPr>
          </w:p>
        </w:tc>
        <w:tc>
          <w:tcPr>
            <w:tcW w:w="3101" w:type="dxa"/>
            <w:shd w:val="clear" w:color="auto" w:fill="auto"/>
          </w:tcPr>
          <w:p w14:paraId="7D0546BC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 xml:space="preserve">General Education – Elective </w:t>
            </w:r>
          </w:p>
        </w:tc>
        <w:tc>
          <w:tcPr>
            <w:tcW w:w="450" w:type="dxa"/>
            <w:shd w:val="clear" w:color="auto" w:fill="auto"/>
          </w:tcPr>
          <w:p w14:paraId="4E77A49D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5EF300DC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2B74F25B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40825F41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1556" w:type="dxa"/>
            <w:shd w:val="clear" w:color="auto" w:fill="auto"/>
          </w:tcPr>
          <w:p w14:paraId="648D246A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</w:p>
        </w:tc>
      </w:tr>
      <w:tr w:rsidR="00D46F20" w:rsidRPr="00D46F20" w14:paraId="27484308" w14:textId="77777777" w:rsidTr="00404536">
        <w:tc>
          <w:tcPr>
            <w:tcW w:w="3484" w:type="dxa"/>
            <w:shd w:val="clear" w:color="auto" w:fill="auto"/>
          </w:tcPr>
          <w:p w14:paraId="4046F969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General Education – Scientific Principles Perspective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7DDB0AD5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73B777A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F6364F4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4324B21E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14:paraId="71D1FBB1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CCCCCC"/>
          </w:tcPr>
          <w:p w14:paraId="1FB1AA7E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/>
              </w:rPr>
            </w:pPr>
          </w:p>
        </w:tc>
        <w:tc>
          <w:tcPr>
            <w:tcW w:w="3101" w:type="dxa"/>
            <w:tcBorders>
              <w:bottom w:val="single" w:sz="4" w:space="0" w:color="auto"/>
            </w:tcBorders>
            <w:shd w:val="clear" w:color="auto" w:fill="auto"/>
          </w:tcPr>
          <w:p w14:paraId="7DE65A8B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 xml:space="preserve">General Education – Elective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092C7E3C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AF38177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ABA7884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EAE21F8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14:paraId="1959DB8C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</w:p>
        </w:tc>
      </w:tr>
      <w:tr w:rsidR="00D46F20" w:rsidRPr="00D46F20" w14:paraId="130C8107" w14:textId="77777777" w:rsidTr="00404536">
        <w:trPr>
          <w:trHeight w:val="584"/>
        </w:trPr>
        <w:tc>
          <w:tcPr>
            <w:tcW w:w="3484" w:type="dxa"/>
            <w:shd w:val="clear" w:color="auto" w:fill="auto"/>
          </w:tcPr>
          <w:p w14:paraId="1A405416" w14:textId="77777777" w:rsidR="00D46F20" w:rsidRPr="00D46F20" w:rsidRDefault="00D46F20" w:rsidP="00404536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YOPS 010 RIT 365: RIT Connections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0E6A317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B0B6DB1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07BEBF4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4D17C283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14:paraId="238DF163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CCCCCC"/>
          </w:tcPr>
          <w:p w14:paraId="1772159F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/>
              </w:rPr>
            </w:pPr>
          </w:p>
        </w:tc>
        <w:tc>
          <w:tcPr>
            <w:tcW w:w="3101" w:type="dxa"/>
            <w:tcBorders>
              <w:bottom w:val="single" w:sz="4" w:space="0" w:color="auto"/>
            </w:tcBorders>
            <w:shd w:val="clear" w:color="auto" w:fill="auto"/>
          </w:tcPr>
          <w:p w14:paraId="0EB42026" w14:textId="77777777" w:rsidR="00D46F20" w:rsidRPr="00D46F20" w:rsidRDefault="00D46F20" w:rsidP="00404536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46F20">
              <w:rPr>
                <w:rFonts w:asciiTheme="minorHAnsi" w:hAnsiTheme="minorHAnsi" w:cstheme="minorHAnsi"/>
                <w:bCs/>
                <w:color w:val="000000"/>
              </w:rPr>
              <w:t>Wellness Education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2F420BCD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3CB8194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136D6E6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FDED7A6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14:paraId="1303C796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</w:p>
        </w:tc>
      </w:tr>
      <w:tr w:rsidR="00D46F20" w:rsidRPr="00D46F20" w14:paraId="3FAE716F" w14:textId="77777777" w:rsidTr="00404536">
        <w:tc>
          <w:tcPr>
            <w:tcW w:w="3484" w:type="dxa"/>
            <w:tcBorders>
              <w:bottom w:val="single" w:sz="4" w:space="0" w:color="auto"/>
            </w:tcBorders>
            <w:shd w:val="clear" w:color="auto" w:fill="auto"/>
          </w:tcPr>
          <w:p w14:paraId="61BE95DC" w14:textId="77777777" w:rsidR="00D46F20" w:rsidRPr="00D46F20" w:rsidRDefault="00D46F20" w:rsidP="00404536">
            <w:pPr>
              <w:jc w:val="right"/>
              <w:rPr>
                <w:rFonts w:asciiTheme="minorHAnsi" w:eastAsia="SimSun" w:hAnsiTheme="minorHAnsi" w:cstheme="minorHAnsi"/>
                <w:b/>
              </w:rPr>
            </w:pPr>
            <w:r w:rsidRPr="00D46F20">
              <w:rPr>
                <w:rFonts w:asciiTheme="minorHAnsi" w:eastAsia="SimSun" w:hAnsiTheme="minorHAnsi" w:cstheme="minorHAnsi"/>
                <w:b/>
              </w:rPr>
              <w:t xml:space="preserve">Term credit total: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816D6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D46F20">
              <w:rPr>
                <w:rFonts w:asciiTheme="minorHAnsi" w:eastAsia="SimSun" w:hAnsiTheme="minorHAnsi" w:cstheme="minorHAnsi"/>
                <w:b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E10647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D46F20">
              <w:rPr>
                <w:rFonts w:asciiTheme="minorHAnsi" w:eastAsia="SimSun" w:hAnsiTheme="minorHAnsi" w:cstheme="minorHAnsi"/>
                <w:b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AB945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D46F20">
              <w:rPr>
                <w:rFonts w:asciiTheme="minorHAnsi" w:eastAsia="SimSun" w:hAnsiTheme="minorHAnsi" w:cstheme="minorHAnsi"/>
                <w:b/>
              </w:rPr>
              <w:t>3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762600F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</w:tcBorders>
            <w:shd w:val="clear" w:color="auto" w:fill="CCCCCC"/>
          </w:tcPr>
          <w:p w14:paraId="140C110B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/>
              </w:rPr>
            </w:pP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6948F" w14:textId="77777777" w:rsidR="00D46F20" w:rsidRPr="00D46F20" w:rsidRDefault="00D46F20" w:rsidP="00404536">
            <w:pPr>
              <w:jc w:val="right"/>
              <w:rPr>
                <w:rFonts w:asciiTheme="minorHAnsi" w:eastAsia="SimSun" w:hAnsiTheme="minorHAnsi" w:cstheme="minorHAnsi"/>
                <w:b/>
              </w:rPr>
            </w:pPr>
            <w:r w:rsidRPr="00D46F20">
              <w:rPr>
                <w:rFonts w:asciiTheme="minorHAnsi" w:eastAsia="SimSun" w:hAnsiTheme="minorHAnsi" w:cstheme="minorHAnsi"/>
                <w:b/>
              </w:rPr>
              <w:t xml:space="preserve">Term credit total: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E0950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D46F20">
              <w:rPr>
                <w:rFonts w:asciiTheme="minorHAnsi" w:eastAsia="SimSun" w:hAnsiTheme="minorHAnsi" w:cstheme="minorHAnsi"/>
                <w:b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83A53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D46F20">
              <w:rPr>
                <w:rFonts w:asciiTheme="minorHAnsi" w:eastAsia="SimSun" w:hAnsiTheme="minorHAnsi" w:cstheme="minorHAnsi"/>
                <w:b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24A15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D46F20">
              <w:rPr>
                <w:rFonts w:asciiTheme="minorHAnsi" w:eastAsia="SimSun" w:hAnsiTheme="minorHAnsi" w:cstheme="minorHAnsi"/>
                <w:b/>
              </w:rPr>
              <w:t>3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870EFDB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/>
              </w:rPr>
            </w:pPr>
          </w:p>
        </w:tc>
      </w:tr>
    </w:tbl>
    <w:p w14:paraId="2242971A" w14:textId="77777777" w:rsidR="00D46F20" w:rsidRPr="00D46F20" w:rsidRDefault="00D46F20" w:rsidP="00404536">
      <w:pPr>
        <w:pStyle w:val="FootnoteText"/>
        <w:rPr>
          <w:rFonts w:asciiTheme="minorHAnsi" w:hAnsiTheme="minorHAnsi" w:cstheme="minorHAnsi"/>
        </w:rPr>
      </w:pPr>
    </w:p>
    <w:p w14:paraId="6FAB89DF" w14:textId="77777777" w:rsidR="00D46F20" w:rsidRPr="00D46F20" w:rsidRDefault="00D46F20">
      <w:pPr>
        <w:rPr>
          <w:rFonts w:asciiTheme="minorHAnsi" w:hAnsiTheme="minorHAnsi" w:cstheme="minorHAnsi"/>
          <w:sz w:val="20"/>
          <w:szCs w:val="20"/>
        </w:rPr>
      </w:pPr>
      <w:r w:rsidRPr="00D46F20">
        <w:rPr>
          <w:rFonts w:asciiTheme="minorHAnsi" w:hAnsiTheme="minorHAnsi" w:cstheme="minorHAnsi"/>
          <w:sz w:val="20"/>
          <w:szCs w:val="20"/>
        </w:rPr>
        <w:br w:type="page"/>
      </w:r>
    </w:p>
    <w:p w14:paraId="22D53084" w14:textId="77777777" w:rsidR="00D46F20" w:rsidRPr="00D46F20" w:rsidRDefault="00D46F20" w:rsidP="00404536">
      <w:pPr>
        <w:ind w:right="2610"/>
        <w:rPr>
          <w:rFonts w:asciiTheme="minorHAnsi" w:hAnsiTheme="minorHAnsi" w:cstheme="minorHAnsi"/>
          <w:sz w:val="20"/>
          <w:szCs w:val="20"/>
        </w:rPr>
      </w:pPr>
    </w:p>
    <w:tbl>
      <w:tblPr>
        <w:tblW w:w="14400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3484"/>
        <w:gridCol w:w="450"/>
        <w:gridCol w:w="630"/>
        <w:gridCol w:w="630"/>
        <w:gridCol w:w="566"/>
        <w:gridCol w:w="1587"/>
        <w:gridCol w:w="236"/>
        <w:gridCol w:w="3101"/>
        <w:gridCol w:w="450"/>
        <w:gridCol w:w="540"/>
        <w:gridCol w:w="540"/>
        <w:gridCol w:w="630"/>
        <w:gridCol w:w="1556"/>
      </w:tblGrid>
      <w:tr w:rsidR="00D46F20" w:rsidRPr="00D46F20" w14:paraId="5F1DB124" w14:textId="77777777" w:rsidTr="00404536">
        <w:tc>
          <w:tcPr>
            <w:tcW w:w="3934" w:type="dxa"/>
            <w:gridSpan w:val="2"/>
            <w:shd w:val="clear" w:color="auto" w:fill="C6D9F1"/>
          </w:tcPr>
          <w:p w14:paraId="67B2FF35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Term: Fall 2</w:t>
            </w:r>
          </w:p>
        </w:tc>
        <w:tc>
          <w:tcPr>
            <w:tcW w:w="3413" w:type="dxa"/>
            <w:gridSpan w:val="4"/>
            <w:shd w:val="clear" w:color="auto" w:fill="C6D9F1"/>
          </w:tcPr>
          <w:p w14:paraId="58F58A7D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Credits per classification</w:t>
            </w:r>
          </w:p>
        </w:tc>
        <w:tc>
          <w:tcPr>
            <w:tcW w:w="236" w:type="dxa"/>
            <w:vMerge w:val="restart"/>
            <w:shd w:val="clear" w:color="auto" w:fill="auto"/>
          </w:tcPr>
          <w:p w14:paraId="5ECECF60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/>
              </w:rPr>
            </w:pPr>
          </w:p>
        </w:tc>
        <w:tc>
          <w:tcPr>
            <w:tcW w:w="3551" w:type="dxa"/>
            <w:gridSpan w:val="2"/>
            <w:shd w:val="clear" w:color="auto" w:fill="C6D9F1"/>
          </w:tcPr>
          <w:p w14:paraId="3EF67A48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Term: Spring 2</w:t>
            </w:r>
          </w:p>
        </w:tc>
        <w:tc>
          <w:tcPr>
            <w:tcW w:w="3266" w:type="dxa"/>
            <w:gridSpan w:val="4"/>
            <w:shd w:val="clear" w:color="auto" w:fill="C6D9F1"/>
          </w:tcPr>
          <w:p w14:paraId="10BDDEEC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Credits per classification</w:t>
            </w:r>
          </w:p>
        </w:tc>
      </w:tr>
      <w:tr w:rsidR="00D46F20" w:rsidRPr="00D46F20" w14:paraId="739798C2" w14:textId="77777777" w:rsidTr="00404536">
        <w:tc>
          <w:tcPr>
            <w:tcW w:w="3484" w:type="dxa"/>
            <w:shd w:val="clear" w:color="auto" w:fill="F2F2F2"/>
            <w:vAlign w:val="bottom"/>
          </w:tcPr>
          <w:p w14:paraId="11218EC5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Course Number &amp; Title</w:t>
            </w:r>
          </w:p>
        </w:tc>
        <w:tc>
          <w:tcPr>
            <w:tcW w:w="450" w:type="dxa"/>
            <w:shd w:val="clear" w:color="auto" w:fill="F2F2F2"/>
            <w:vAlign w:val="bottom"/>
          </w:tcPr>
          <w:p w14:paraId="4F6EC321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Cr</w:t>
            </w:r>
          </w:p>
        </w:tc>
        <w:tc>
          <w:tcPr>
            <w:tcW w:w="630" w:type="dxa"/>
            <w:shd w:val="clear" w:color="auto" w:fill="F2F2F2"/>
            <w:vAlign w:val="bottom"/>
          </w:tcPr>
          <w:p w14:paraId="67409F3B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LAS</w:t>
            </w:r>
          </w:p>
        </w:tc>
        <w:tc>
          <w:tcPr>
            <w:tcW w:w="630" w:type="dxa"/>
            <w:shd w:val="clear" w:color="auto" w:fill="F2F2F2"/>
            <w:vAlign w:val="bottom"/>
          </w:tcPr>
          <w:p w14:paraId="352976E5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Maj</w:t>
            </w:r>
          </w:p>
        </w:tc>
        <w:tc>
          <w:tcPr>
            <w:tcW w:w="566" w:type="dxa"/>
            <w:shd w:val="clear" w:color="auto" w:fill="F2F2F2"/>
            <w:vAlign w:val="bottom"/>
          </w:tcPr>
          <w:p w14:paraId="12C30E94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New</w:t>
            </w:r>
          </w:p>
        </w:tc>
        <w:tc>
          <w:tcPr>
            <w:tcW w:w="1587" w:type="dxa"/>
            <w:shd w:val="clear" w:color="auto" w:fill="F2F2F2"/>
            <w:vAlign w:val="bottom"/>
          </w:tcPr>
          <w:p w14:paraId="60130002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Prerequisite(s)</w:t>
            </w:r>
          </w:p>
        </w:tc>
        <w:tc>
          <w:tcPr>
            <w:tcW w:w="236" w:type="dxa"/>
            <w:vMerge/>
            <w:shd w:val="clear" w:color="auto" w:fill="CCCCCC"/>
          </w:tcPr>
          <w:p w14:paraId="53F42810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/>
              </w:rPr>
            </w:pPr>
          </w:p>
        </w:tc>
        <w:tc>
          <w:tcPr>
            <w:tcW w:w="3101" w:type="dxa"/>
            <w:shd w:val="clear" w:color="auto" w:fill="F2F2F2"/>
            <w:vAlign w:val="bottom"/>
          </w:tcPr>
          <w:p w14:paraId="58B1D7C3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Course Number &amp; Title</w:t>
            </w:r>
          </w:p>
        </w:tc>
        <w:tc>
          <w:tcPr>
            <w:tcW w:w="450" w:type="dxa"/>
            <w:shd w:val="clear" w:color="auto" w:fill="F2F2F2"/>
            <w:vAlign w:val="bottom"/>
          </w:tcPr>
          <w:p w14:paraId="39AF2789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Cr</w:t>
            </w:r>
          </w:p>
        </w:tc>
        <w:tc>
          <w:tcPr>
            <w:tcW w:w="540" w:type="dxa"/>
            <w:shd w:val="clear" w:color="auto" w:fill="F2F2F2"/>
            <w:vAlign w:val="bottom"/>
          </w:tcPr>
          <w:p w14:paraId="0F8C887E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LAS</w:t>
            </w:r>
          </w:p>
        </w:tc>
        <w:tc>
          <w:tcPr>
            <w:tcW w:w="540" w:type="dxa"/>
            <w:shd w:val="clear" w:color="auto" w:fill="F2F2F2"/>
            <w:vAlign w:val="bottom"/>
          </w:tcPr>
          <w:p w14:paraId="1D5CF576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Maj</w:t>
            </w:r>
          </w:p>
        </w:tc>
        <w:tc>
          <w:tcPr>
            <w:tcW w:w="630" w:type="dxa"/>
            <w:shd w:val="clear" w:color="auto" w:fill="F2F2F2"/>
            <w:vAlign w:val="bottom"/>
          </w:tcPr>
          <w:p w14:paraId="12415F60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New</w:t>
            </w:r>
          </w:p>
        </w:tc>
        <w:tc>
          <w:tcPr>
            <w:tcW w:w="1556" w:type="dxa"/>
            <w:shd w:val="clear" w:color="auto" w:fill="F2F2F2"/>
            <w:vAlign w:val="bottom"/>
          </w:tcPr>
          <w:p w14:paraId="70F49F7E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Prerequisite(s)</w:t>
            </w:r>
          </w:p>
        </w:tc>
      </w:tr>
      <w:tr w:rsidR="00D46F20" w:rsidRPr="00D46F20" w14:paraId="3E04E9D3" w14:textId="77777777" w:rsidTr="00404536">
        <w:tc>
          <w:tcPr>
            <w:tcW w:w="3484" w:type="dxa"/>
            <w:shd w:val="clear" w:color="auto" w:fill="auto"/>
          </w:tcPr>
          <w:p w14:paraId="19CC5193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 xml:space="preserve">General Education – Ethical Perspective: </w:t>
            </w:r>
          </w:p>
          <w:p w14:paraId="4E623B0F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LEAD 200 Dimensions of Ethical Community Leadership</w:t>
            </w:r>
          </w:p>
        </w:tc>
        <w:tc>
          <w:tcPr>
            <w:tcW w:w="450" w:type="dxa"/>
            <w:shd w:val="clear" w:color="auto" w:fill="auto"/>
          </w:tcPr>
          <w:p w14:paraId="2980934E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449FDD8B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4402FEE7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14:paraId="41F9C2DA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x</w:t>
            </w:r>
          </w:p>
        </w:tc>
        <w:tc>
          <w:tcPr>
            <w:tcW w:w="1587" w:type="dxa"/>
            <w:shd w:val="clear" w:color="auto" w:fill="auto"/>
          </w:tcPr>
          <w:p w14:paraId="25B5045B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14:paraId="2C74E4C3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/>
              </w:rPr>
            </w:pPr>
          </w:p>
        </w:tc>
        <w:tc>
          <w:tcPr>
            <w:tcW w:w="3101" w:type="dxa"/>
            <w:shd w:val="clear" w:color="auto" w:fill="auto"/>
          </w:tcPr>
          <w:p w14:paraId="1B78CE2E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 xml:space="preserve">General Education – Elective: </w:t>
            </w:r>
          </w:p>
          <w:p w14:paraId="048A7D2D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LEAD 201 Shaping Educational and Legal Policy</w:t>
            </w:r>
          </w:p>
        </w:tc>
        <w:tc>
          <w:tcPr>
            <w:tcW w:w="450" w:type="dxa"/>
            <w:shd w:val="clear" w:color="auto" w:fill="auto"/>
          </w:tcPr>
          <w:p w14:paraId="4FF0DF3E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66B13AB1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38258B17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1355D5B0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x</w:t>
            </w:r>
          </w:p>
        </w:tc>
        <w:tc>
          <w:tcPr>
            <w:tcW w:w="1556" w:type="dxa"/>
            <w:shd w:val="clear" w:color="auto" w:fill="auto"/>
          </w:tcPr>
          <w:p w14:paraId="5EF37CBB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LEAD 101 and LEAD 102</w:t>
            </w:r>
          </w:p>
        </w:tc>
      </w:tr>
      <w:tr w:rsidR="00D46F20" w:rsidRPr="00D46F20" w14:paraId="6AB09885" w14:textId="77777777" w:rsidTr="00404536">
        <w:tc>
          <w:tcPr>
            <w:tcW w:w="3484" w:type="dxa"/>
            <w:shd w:val="clear" w:color="auto" w:fill="auto"/>
          </w:tcPr>
          <w:p w14:paraId="5D8B1FF6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LEAD Concentration Course 1</w:t>
            </w:r>
          </w:p>
        </w:tc>
        <w:tc>
          <w:tcPr>
            <w:tcW w:w="450" w:type="dxa"/>
            <w:shd w:val="clear" w:color="auto" w:fill="auto"/>
          </w:tcPr>
          <w:p w14:paraId="3D56182E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2AEA6132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7C9F95C0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1140D7BF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x</w:t>
            </w:r>
            <w:r w:rsidRPr="00D46F20">
              <w:rPr>
                <w:rFonts w:asciiTheme="minorHAnsi" w:eastAsia="SimSun" w:hAnsiTheme="minorHAnsi" w:cstheme="minorHAnsi"/>
                <w:bCs/>
                <w:vertAlign w:val="superscript"/>
              </w:rPr>
              <w:t>(4)</w:t>
            </w:r>
          </w:p>
        </w:tc>
        <w:tc>
          <w:tcPr>
            <w:tcW w:w="1587" w:type="dxa"/>
            <w:shd w:val="clear" w:color="auto" w:fill="auto"/>
          </w:tcPr>
          <w:p w14:paraId="7FA16A90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  <w:vertAlign w:val="superscript"/>
              </w:rPr>
              <w:t>(5)</w:t>
            </w:r>
          </w:p>
        </w:tc>
        <w:tc>
          <w:tcPr>
            <w:tcW w:w="236" w:type="dxa"/>
            <w:vMerge/>
            <w:shd w:val="clear" w:color="auto" w:fill="CCCCCC"/>
          </w:tcPr>
          <w:p w14:paraId="6E820EA5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/>
              </w:rPr>
            </w:pPr>
          </w:p>
        </w:tc>
        <w:tc>
          <w:tcPr>
            <w:tcW w:w="3101" w:type="dxa"/>
            <w:shd w:val="clear" w:color="auto" w:fill="auto"/>
          </w:tcPr>
          <w:p w14:paraId="0E78C55B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LEAD 203 Foundations of Dialogue: Black Deaf Experiences</w:t>
            </w:r>
          </w:p>
        </w:tc>
        <w:tc>
          <w:tcPr>
            <w:tcW w:w="450" w:type="dxa"/>
            <w:shd w:val="clear" w:color="auto" w:fill="auto"/>
          </w:tcPr>
          <w:p w14:paraId="4A37FFD0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615D9A8A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14:paraId="5EFE8103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64A84AF8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x</w:t>
            </w:r>
          </w:p>
        </w:tc>
        <w:tc>
          <w:tcPr>
            <w:tcW w:w="1556" w:type="dxa"/>
            <w:shd w:val="clear" w:color="auto" w:fill="auto"/>
          </w:tcPr>
          <w:p w14:paraId="2751081A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 xml:space="preserve">LEAD 200 </w:t>
            </w:r>
          </w:p>
        </w:tc>
      </w:tr>
      <w:tr w:rsidR="00D46F20" w:rsidRPr="00D46F20" w14:paraId="00D5B19A" w14:textId="77777777" w:rsidTr="00404536">
        <w:tc>
          <w:tcPr>
            <w:tcW w:w="3484" w:type="dxa"/>
            <w:shd w:val="clear" w:color="auto" w:fill="auto"/>
          </w:tcPr>
          <w:p w14:paraId="13D826AC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General Education – Global Perspective</w:t>
            </w:r>
          </w:p>
        </w:tc>
        <w:tc>
          <w:tcPr>
            <w:tcW w:w="450" w:type="dxa"/>
            <w:shd w:val="clear" w:color="auto" w:fill="auto"/>
          </w:tcPr>
          <w:p w14:paraId="66504DBA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31C2D015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19B5849B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14:paraId="63ACF304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1587" w:type="dxa"/>
            <w:shd w:val="clear" w:color="auto" w:fill="auto"/>
          </w:tcPr>
          <w:p w14:paraId="7CF3CFF1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14:paraId="307D5B8B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/>
              </w:rPr>
            </w:pPr>
          </w:p>
        </w:tc>
        <w:tc>
          <w:tcPr>
            <w:tcW w:w="3101" w:type="dxa"/>
            <w:shd w:val="clear" w:color="auto" w:fill="auto"/>
          </w:tcPr>
          <w:p w14:paraId="542DBB3C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General Education – Immersion</w:t>
            </w:r>
          </w:p>
        </w:tc>
        <w:tc>
          <w:tcPr>
            <w:tcW w:w="450" w:type="dxa"/>
            <w:shd w:val="clear" w:color="auto" w:fill="auto"/>
          </w:tcPr>
          <w:p w14:paraId="7974E188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13FD1E76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708658AD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6D04CD72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1556" w:type="dxa"/>
            <w:shd w:val="clear" w:color="auto" w:fill="auto"/>
          </w:tcPr>
          <w:p w14:paraId="6C4A7E21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</w:p>
        </w:tc>
      </w:tr>
      <w:tr w:rsidR="00D46F20" w:rsidRPr="00D46F20" w14:paraId="3E04E08F" w14:textId="77777777" w:rsidTr="00404536">
        <w:tc>
          <w:tcPr>
            <w:tcW w:w="3484" w:type="dxa"/>
            <w:shd w:val="clear" w:color="auto" w:fill="auto"/>
          </w:tcPr>
          <w:p w14:paraId="210B0CEE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 xml:space="preserve">General Education – Immersion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FFBD1D7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AAE001B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046E99E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7B7D3C1E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14:paraId="0E78566B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14:paraId="399802BD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/>
              </w:rPr>
            </w:pPr>
          </w:p>
        </w:tc>
        <w:tc>
          <w:tcPr>
            <w:tcW w:w="3101" w:type="dxa"/>
            <w:shd w:val="clear" w:color="auto" w:fill="auto"/>
          </w:tcPr>
          <w:p w14:paraId="17ADEB86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General Education – Elective (WI)</w:t>
            </w:r>
          </w:p>
        </w:tc>
        <w:tc>
          <w:tcPr>
            <w:tcW w:w="450" w:type="dxa"/>
            <w:shd w:val="clear" w:color="auto" w:fill="auto"/>
          </w:tcPr>
          <w:p w14:paraId="06312583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2678BE0D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011FB9B1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39235AEC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1556" w:type="dxa"/>
            <w:shd w:val="clear" w:color="auto" w:fill="auto"/>
          </w:tcPr>
          <w:p w14:paraId="1C63DC3D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</w:p>
        </w:tc>
      </w:tr>
      <w:tr w:rsidR="00D46F20" w:rsidRPr="00D46F20" w14:paraId="34E5DD47" w14:textId="77777777" w:rsidTr="00404536">
        <w:tc>
          <w:tcPr>
            <w:tcW w:w="3484" w:type="dxa"/>
            <w:shd w:val="clear" w:color="auto" w:fill="auto"/>
          </w:tcPr>
          <w:p w14:paraId="5C27A3F7" w14:textId="77777777" w:rsidR="00D46F20" w:rsidRPr="00D46F20" w:rsidRDefault="00D46F20" w:rsidP="00404536">
            <w:pPr>
              <w:tabs>
                <w:tab w:val="left" w:pos="2514"/>
              </w:tabs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General Education – Natural Science Inquiry</w:t>
            </w:r>
            <w:r w:rsidRPr="00D46F20" w:rsidDel="009D21B4">
              <w:rPr>
                <w:rFonts w:asciiTheme="minorHAnsi" w:eastAsia="SimSun" w:hAnsiTheme="minorHAnsi" w:cstheme="minorHAnsi"/>
                <w:bCs/>
              </w:rPr>
              <w:t xml:space="preserve"> </w:t>
            </w:r>
            <w:r w:rsidRPr="00D46F20">
              <w:rPr>
                <w:rFonts w:asciiTheme="minorHAnsi" w:eastAsia="SimSun" w:hAnsiTheme="minorHAnsi" w:cstheme="minorHAnsi"/>
                <w:bCs/>
              </w:rPr>
              <w:t>Perspective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77CA28A6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186540E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953585B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4D716889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14:paraId="12C42292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CCCCCC"/>
          </w:tcPr>
          <w:p w14:paraId="096EE381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/>
              </w:rPr>
            </w:pPr>
          </w:p>
        </w:tc>
        <w:tc>
          <w:tcPr>
            <w:tcW w:w="3101" w:type="dxa"/>
            <w:tcBorders>
              <w:bottom w:val="single" w:sz="4" w:space="0" w:color="auto"/>
            </w:tcBorders>
            <w:shd w:val="clear" w:color="auto" w:fill="auto"/>
          </w:tcPr>
          <w:p w14:paraId="7E1A82A2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General Education – Mathematical Perspective B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5A127896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1A8F686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A0638F7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BC41DBD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14:paraId="2DB5DCD7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</w:p>
        </w:tc>
      </w:tr>
      <w:tr w:rsidR="00D46F20" w:rsidRPr="00D46F20" w14:paraId="0E5A5817" w14:textId="77777777" w:rsidTr="00404536">
        <w:tc>
          <w:tcPr>
            <w:tcW w:w="3484" w:type="dxa"/>
            <w:tcBorders>
              <w:bottom w:val="single" w:sz="4" w:space="0" w:color="auto"/>
            </w:tcBorders>
            <w:shd w:val="clear" w:color="auto" w:fill="auto"/>
          </w:tcPr>
          <w:p w14:paraId="7166B6F8" w14:textId="77777777" w:rsidR="00D46F20" w:rsidRPr="00D46F20" w:rsidRDefault="00D46F20" w:rsidP="00404536">
            <w:pPr>
              <w:jc w:val="right"/>
              <w:rPr>
                <w:rFonts w:asciiTheme="minorHAnsi" w:eastAsia="SimSun" w:hAnsiTheme="minorHAnsi" w:cstheme="minorHAnsi"/>
                <w:b/>
              </w:rPr>
            </w:pPr>
            <w:r w:rsidRPr="00D46F20">
              <w:rPr>
                <w:rFonts w:asciiTheme="minorHAnsi" w:eastAsia="SimSun" w:hAnsiTheme="minorHAnsi" w:cstheme="minorHAnsi"/>
                <w:b/>
              </w:rPr>
              <w:t xml:space="preserve">Term credit total: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6418E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D46F20">
              <w:rPr>
                <w:rFonts w:asciiTheme="minorHAnsi" w:eastAsia="SimSun" w:hAnsiTheme="minorHAnsi" w:cstheme="minorHAnsi"/>
                <w:b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DA900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D46F20">
              <w:rPr>
                <w:rFonts w:asciiTheme="minorHAnsi" w:eastAsia="SimSun" w:hAnsiTheme="minorHAnsi" w:cstheme="minorHAnsi"/>
                <w:b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91241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D46F20">
              <w:rPr>
                <w:rFonts w:asciiTheme="minorHAnsi" w:eastAsia="SimSun" w:hAnsiTheme="minorHAnsi" w:cstheme="minorHAnsi"/>
                <w:b/>
              </w:rPr>
              <w:t>3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95E3CB9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</w:tcBorders>
            <w:shd w:val="clear" w:color="auto" w:fill="CCCCCC"/>
          </w:tcPr>
          <w:p w14:paraId="5F4C81D0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/>
              </w:rPr>
            </w:pP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CE507" w14:textId="77777777" w:rsidR="00D46F20" w:rsidRPr="00D46F20" w:rsidRDefault="00D46F20" w:rsidP="00404536">
            <w:pPr>
              <w:jc w:val="right"/>
              <w:rPr>
                <w:rFonts w:asciiTheme="minorHAnsi" w:eastAsia="SimSun" w:hAnsiTheme="minorHAnsi" w:cstheme="minorHAnsi"/>
                <w:b/>
              </w:rPr>
            </w:pPr>
            <w:r w:rsidRPr="00D46F20">
              <w:rPr>
                <w:rFonts w:asciiTheme="minorHAnsi" w:eastAsia="SimSun" w:hAnsiTheme="minorHAnsi" w:cstheme="minorHAnsi"/>
                <w:b/>
              </w:rPr>
              <w:t xml:space="preserve">Term credit total: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AF691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D46F20">
              <w:rPr>
                <w:rFonts w:asciiTheme="minorHAnsi" w:eastAsia="SimSun" w:hAnsiTheme="minorHAnsi" w:cstheme="minorHAnsi"/>
                <w:b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1D4EB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D46F20">
              <w:rPr>
                <w:rFonts w:asciiTheme="minorHAnsi" w:eastAsia="SimSun" w:hAnsiTheme="minorHAnsi" w:cstheme="minorHAnsi"/>
                <w:b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216B6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D46F20">
              <w:rPr>
                <w:rFonts w:asciiTheme="minorHAnsi" w:eastAsia="SimSun" w:hAnsiTheme="minorHAnsi" w:cstheme="minorHAnsi"/>
                <w:b/>
              </w:rPr>
              <w:t>3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C5E07B5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/>
              </w:rPr>
            </w:pPr>
          </w:p>
        </w:tc>
      </w:tr>
    </w:tbl>
    <w:p w14:paraId="3AF219B6" w14:textId="77777777" w:rsidR="00D46F20" w:rsidRPr="00D46F20" w:rsidRDefault="00D46F20" w:rsidP="00404536">
      <w:pPr>
        <w:rPr>
          <w:rFonts w:asciiTheme="minorHAnsi" w:hAnsiTheme="minorHAnsi" w:cstheme="minorHAnsi"/>
        </w:rPr>
      </w:pPr>
    </w:p>
    <w:tbl>
      <w:tblPr>
        <w:tblW w:w="1440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3510"/>
        <w:gridCol w:w="540"/>
        <w:gridCol w:w="540"/>
        <w:gridCol w:w="540"/>
        <w:gridCol w:w="630"/>
        <w:gridCol w:w="1587"/>
        <w:gridCol w:w="236"/>
        <w:gridCol w:w="3037"/>
        <w:gridCol w:w="450"/>
        <w:gridCol w:w="540"/>
        <w:gridCol w:w="540"/>
        <w:gridCol w:w="630"/>
        <w:gridCol w:w="1620"/>
      </w:tblGrid>
      <w:tr w:rsidR="00D46F20" w:rsidRPr="00D46F20" w14:paraId="7681656B" w14:textId="77777777" w:rsidTr="00404536">
        <w:tc>
          <w:tcPr>
            <w:tcW w:w="4050" w:type="dxa"/>
            <w:gridSpan w:val="2"/>
            <w:shd w:val="clear" w:color="auto" w:fill="C6D9F1"/>
          </w:tcPr>
          <w:p w14:paraId="74D12D29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Term: Fall 3</w:t>
            </w:r>
          </w:p>
        </w:tc>
        <w:tc>
          <w:tcPr>
            <w:tcW w:w="3297" w:type="dxa"/>
            <w:gridSpan w:val="4"/>
            <w:shd w:val="clear" w:color="auto" w:fill="C6D9F1"/>
          </w:tcPr>
          <w:p w14:paraId="17BE7A21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Credits per classification</w:t>
            </w:r>
          </w:p>
        </w:tc>
        <w:tc>
          <w:tcPr>
            <w:tcW w:w="236" w:type="dxa"/>
            <w:vMerge w:val="restart"/>
            <w:shd w:val="clear" w:color="auto" w:fill="auto"/>
          </w:tcPr>
          <w:p w14:paraId="015FFDC3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/>
              </w:rPr>
            </w:pPr>
          </w:p>
        </w:tc>
        <w:tc>
          <w:tcPr>
            <w:tcW w:w="3487" w:type="dxa"/>
            <w:gridSpan w:val="2"/>
            <w:shd w:val="clear" w:color="auto" w:fill="C6D9F1"/>
          </w:tcPr>
          <w:p w14:paraId="5A96D70A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Term: Spring 3</w:t>
            </w:r>
          </w:p>
        </w:tc>
        <w:tc>
          <w:tcPr>
            <w:tcW w:w="3330" w:type="dxa"/>
            <w:gridSpan w:val="4"/>
            <w:shd w:val="clear" w:color="auto" w:fill="C6D9F1"/>
          </w:tcPr>
          <w:p w14:paraId="67C4731F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Credits per classification</w:t>
            </w:r>
          </w:p>
        </w:tc>
      </w:tr>
      <w:tr w:rsidR="00D46F20" w:rsidRPr="00D46F20" w14:paraId="1C2EC9B6" w14:textId="77777777" w:rsidTr="00404536">
        <w:tc>
          <w:tcPr>
            <w:tcW w:w="3510" w:type="dxa"/>
            <w:shd w:val="clear" w:color="auto" w:fill="F2F2F2"/>
          </w:tcPr>
          <w:p w14:paraId="5D1CAF0F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Course Number &amp; Title</w:t>
            </w:r>
          </w:p>
        </w:tc>
        <w:tc>
          <w:tcPr>
            <w:tcW w:w="540" w:type="dxa"/>
            <w:shd w:val="clear" w:color="auto" w:fill="F2F2F2"/>
            <w:vAlign w:val="bottom"/>
          </w:tcPr>
          <w:p w14:paraId="3074AF96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Cr</w:t>
            </w:r>
          </w:p>
        </w:tc>
        <w:tc>
          <w:tcPr>
            <w:tcW w:w="540" w:type="dxa"/>
            <w:shd w:val="clear" w:color="auto" w:fill="F2F2F2"/>
            <w:vAlign w:val="bottom"/>
          </w:tcPr>
          <w:p w14:paraId="0780DEDE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LAS</w:t>
            </w:r>
          </w:p>
        </w:tc>
        <w:tc>
          <w:tcPr>
            <w:tcW w:w="540" w:type="dxa"/>
            <w:shd w:val="clear" w:color="auto" w:fill="F2F2F2"/>
            <w:vAlign w:val="bottom"/>
          </w:tcPr>
          <w:p w14:paraId="75F2A829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Maj</w:t>
            </w:r>
          </w:p>
        </w:tc>
        <w:tc>
          <w:tcPr>
            <w:tcW w:w="630" w:type="dxa"/>
            <w:shd w:val="clear" w:color="auto" w:fill="F2F2F2"/>
            <w:vAlign w:val="bottom"/>
          </w:tcPr>
          <w:p w14:paraId="792A31F7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New</w:t>
            </w:r>
          </w:p>
        </w:tc>
        <w:tc>
          <w:tcPr>
            <w:tcW w:w="1587" w:type="dxa"/>
            <w:shd w:val="clear" w:color="auto" w:fill="F2F2F2"/>
            <w:vAlign w:val="bottom"/>
          </w:tcPr>
          <w:p w14:paraId="62CBC159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Prerequisite(s)</w:t>
            </w:r>
          </w:p>
        </w:tc>
        <w:tc>
          <w:tcPr>
            <w:tcW w:w="236" w:type="dxa"/>
            <w:vMerge/>
            <w:shd w:val="clear" w:color="auto" w:fill="CCCCCC"/>
          </w:tcPr>
          <w:p w14:paraId="3DC54D79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/>
              </w:rPr>
            </w:pPr>
          </w:p>
        </w:tc>
        <w:tc>
          <w:tcPr>
            <w:tcW w:w="3037" w:type="dxa"/>
            <w:shd w:val="clear" w:color="auto" w:fill="F2F2F2"/>
          </w:tcPr>
          <w:p w14:paraId="5539E223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Course Number &amp; Title</w:t>
            </w:r>
          </w:p>
        </w:tc>
        <w:tc>
          <w:tcPr>
            <w:tcW w:w="450" w:type="dxa"/>
            <w:shd w:val="clear" w:color="auto" w:fill="F2F2F2"/>
            <w:vAlign w:val="bottom"/>
          </w:tcPr>
          <w:p w14:paraId="28A547FC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Cr</w:t>
            </w:r>
          </w:p>
        </w:tc>
        <w:tc>
          <w:tcPr>
            <w:tcW w:w="540" w:type="dxa"/>
            <w:shd w:val="clear" w:color="auto" w:fill="F2F2F2"/>
            <w:vAlign w:val="bottom"/>
          </w:tcPr>
          <w:p w14:paraId="67C75E45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LAS</w:t>
            </w:r>
          </w:p>
        </w:tc>
        <w:tc>
          <w:tcPr>
            <w:tcW w:w="540" w:type="dxa"/>
            <w:shd w:val="clear" w:color="auto" w:fill="F2F2F2"/>
            <w:vAlign w:val="bottom"/>
          </w:tcPr>
          <w:p w14:paraId="66786118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Maj</w:t>
            </w:r>
          </w:p>
        </w:tc>
        <w:tc>
          <w:tcPr>
            <w:tcW w:w="630" w:type="dxa"/>
            <w:shd w:val="clear" w:color="auto" w:fill="F2F2F2"/>
            <w:vAlign w:val="bottom"/>
          </w:tcPr>
          <w:p w14:paraId="3331C25E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New</w:t>
            </w:r>
          </w:p>
        </w:tc>
        <w:tc>
          <w:tcPr>
            <w:tcW w:w="1620" w:type="dxa"/>
            <w:shd w:val="clear" w:color="auto" w:fill="F2F2F2"/>
            <w:vAlign w:val="bottom"/>
          </w:tcPr>
          <w:p w14:paraId="16FA522A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Prerequisite(s)</w:t>
            </w:r>
          </w:p>
        </w:tc>
      </w:tr>
      <w:tr w:rsidR="00D46F20" w:rsidRPr="00D46F20" w14:paraId="6531414D" w14:textId="77777777" w:rsidTr="00404536">
        <w:tc>
          <w:tcPr>
            <w:tcW w:w="3510" w:type="dxa"/>
            <w:shd w:val="clear" w:color="auto" w:fill="auto"/>
          </w:tcPr>
          <w:p w14:paraId="49FD044A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LEAD 350 Introduction to Qualitative Research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9A5511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BE19E8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0F4C3FA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90F40D6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x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937249D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Third-year status in LEAD-BS</w:t>
            </w:r>
          </w:p>
        </w:tc>
        <w:tc>
          <w:tcPr>
            <w:tcW w:w="236" w:type="dxa"/>
            <w:vMerge/>
            <w:shd w:val="clear" w:color="auto" w:fill="CCCCCC"/>
          </w:tcPr>
          <w:p w14:paraId="638470D4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/>
              </w:rPr>
            </w:pPr>
          </w:p>
        </w:tc>
        <w:tc>
          <w:tcPr>
            <w:tcW w:w="3037" w:type="dxa"/>
            <w:shd w:val="clear" w:color="auto" w:fill="auto"/>
          </w:tcPr>
          <w:p w14:paraId="6AE94E07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LEAD 351 Introduction to Quantitative Research</w:t>
            </w:r>
          </w:p>
        </w:tc>
        <w:tc>
          <w:tcPr>
            <w:tcW w:w="450" w:type="dxa"/>
            <w:shd w:val="clear" w:color="auto" w:fill="auto"/>
          </w:tcPr>
          <w:p w14:paraId="13635AA8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65999919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14:paraId="50934B84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3DC4F553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14:paraId="480439FC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Third-year status in LEAD-BS; Min. C- in STAT 145 or NMTH 250</w:t>
            </w:r>
          </w:p>
        </w:tc>
      </w:tr>
      <w:tr w:rsidR="00D46F20" w:rsidRPr="00D46F20" w14:paraId="7004762B" w14:textId="77777777" w:rsidTr="00404536">
        <w:tc>
          <w:tcPr>
            <w:tcW w:w="3510" w:type="dxa"/>
            <w:shd w:val="clear" w:color="auto" w:fill="auto"/>
          </w:tcPr>
          <w:p w14:paraId="2DA30F20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LEAD Concentration Course 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880488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22C14D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45E9663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BC5810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x</w:t>
            </w:r>
            <w:r w:rsidRPr="00D46F20">
              <w:rPr>
                <w:rFonts w:asciiTheme="minorHAnsi" w:eastAsia="SimSun" w:hAnsiTheme="minorHAnsi" w:cstheme="minorHAnsi"/>
                <w:bCs/>
                <w:vertAlign w:val="superscript"/>
              </w:rPr>
              <w:t>(4)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38B40A5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  <w:vertAlign w:val="superscript"/>
              </w:rPr>
              <w:t>(5)</w:t>
            </w:r>
          </w:p>
        </w:tc>
        <w:tc>
          <w:tcPr>
            <w:tcW w:w="236" w:type="dxa"/>
            <w:vMerge/>
            <w:shd w:val="clear" w:color="auto" w:fill="CCCCCC"/>
          </w:tcPr>
          <w:p w14:paraId="003BC3E6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/>
              </w:rPr>
            </w:pPr>
          </w:p>
        </w:tc>
        <w:tc>
          <w:tcPr>
            <w:tcW w:w="3037" w:type="dxa"/>
            <w:shd w:val="clear" w:color="auto" w:fill="auto"/>
          </w:tcPr>
          <w:p w14:paraId="0FD70CC0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LEAD Concentration Course 4</w:t>
            </w:r>
          </w:p>
        </w:tc>
        <w:tc>
          <w:tcPr>
            <w:tcW w:w="450" w:type="dxa"/>
            <w:shd w:val="clear" w:color="auto" w:fill="auto"/>
          </w:tcPr>
          <w:p w14:paraId="4810CC16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77241E3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14:paraId="055681FA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62C5057F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x</w:t>
            </w:r>
            <w:r w:rsidRPr="00D46F20">
              <w:rPr>
                <w:rFonts w:asciiTheme="minorHAnsi" w:eastAsia="SimSun" w:hAnsiTheme="minorHAnsi" w:cstheme="minorHAnsi"/>
                <w:bCs/>
                <w:vertAlign w:val="superscript"/>
              </w:rPr>
              <w:t>(4)</w:t>
            </w:r>
          </w:p>
        </w:tc>
        <w:tc>
          <w:tcPr>
            <w:tcW w:w="1620" w:type="dxa"/>
            <w:shd w:val="clear" w:color="auto" w:fill="auto"/>
          </w:tcPr>
          <w:p w14:paraId="3B70C363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  <w:vertAlign w:val="superscript"/>
              </w:rPr>
              <w:t>(5)</w:t>
            </w:r>
          </w:p>
        </w:tc>
      </w:tr>
      <w:tr w:rsidR="00D46F20" w:rsidRPr="00D46F20" w14:paraId="38987DB8" w14:textId="77777777" w:rsidTr="00404536">
        <w:tc>
          <w:tcPr>
            <w:tcW w:w="3510" w:type="dxa"/>
            <w:shd w:val="clear" w:color="auto" w:fill="auto"/>
          </w:tcPr>
          <w:p w14:paraId="76363B37" w14:textId="77777777" w:rsidR="00D46F20" w:rsidRPr="00D46F20" w:rsidRDefault="00D46F20" w:rsidP="00404536">
            <w:pPr>
              <w:tabs>
                <w:tab w:val="right" w:pos="3596"/>
              </w:tabs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LEAD Concentration Course 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8AA6E4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3140AE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78B5AD5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286E86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x</w:t>
            </w:r>
            <w:r w:rsidRPr="00D46F20">
              <w:rPr>
                <w:rFonts w:asciiTheme="minorHAnsi" w:eastAsia="SimSun" w:hAnsiTheme="minorHAnsi" w:cstheme="minorHAnsi"/>
                <w:bCs/>
                <w:vertAlign w:val="superscript"/>
              </w:rPr>
              <w:t>(4)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2250005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  <w:vertAlign w:val="superscript"/>
              </w:rPr>
              <w:t>(5)</w:t>
            </w:r>
          </w:p>
        </w:tc>
        <w:tc>
          <w:tcPr>
            <w:tcW w:w="236" w:type="dxa"/>
            <w:vMerge/>
            <w:shd w:val="clear" w:color="auto" w:fill="CCCCCC"/>
          </w:tcPr>
          <w:p w14:paraId="207E84AE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/>
              </w:rPr>
            </w:pPr>
          </w:p>
        </w:tc>
        <w:tc>
          <w:tcPr>
            <w:tcW w:w="3037" w:type="dxa"/>
            <w:shd w:val="clear" w:color="auto" w:fill="auto"/>
          </w:tcPr>
          <w:p w14:paraId="30B4B7EA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LEAD Concentration Course 5</w:t>
            </w:r>
          </w:p>
        </w:tc>
        <w:tc>
          <w:tcPr>
            <w:tcW w:w="450" w:type="dxa"/>
            <w:shd w:val="clear" w:color="auto" w:fill="auto"/>
          </w:tcPr>
          <w:p w14:paraId="20006866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AB1C31B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14:paraId="2096C98A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53BE67BB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x</w:t>
            </w:r>
            <w:r w:rsidRPr="00D46F20">
              <w:rPr>
                <w:rFonts w:asciiTheme="minorHAnsi" w:eastAsia="SimSun" w:hAnsiTheme="minorHAnsi" w:cstheme="minorHAnsi"/>
                <w:bCs/>
                <w:vertAlign w:val="superscript"/>
              </w:rPr>
              <w:t>(4)</w:t>
            </w:r>
          </w:p>
        </w:tc>
        <w:tc>
          <w:tcPr>
            <w:tcW w:w="1620" w:type="dxa"/>
            <w:shd w:val="clear" w:color="auto" w:fill="auto"/>
          </w:tcPr>
          <w:p w14:paraId="4A9E5E67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  <w:r w:rsidRPr="00D46F20">
              <w:rPr>
                <w:rFonts w:asciiTheme="minorHAnsi" w:eastAsia="SimSun" w:hAnsiTheme="minorHAnsi" w:cstheme="minorHAnsi"/>
                <w:bCs/>
                <w:vertAlign w:val="superscript"/>
              </w:rPr>
              <w:t>(5)</w:t>
            </w:r>
          </w:p>
        </w:tc>
      </w:tr>
      <w:tr w:rsidR="0070346B" w:rsidRPr="00D46F20" w14:paraId="4565E3A0" w14:textId="77777777" w:rsidTr="0070346B">
        <w:tc>
          <w:tcPr>
            <w:tcW w:w="3510" w:type="dxa"/>
            <w:shd w:val="clear" w:color="auto" w:fill="auto"/>
            <w:vAlign w:val="center"/>
          </w:tcPr>
          <w:p w14:paraId="4D1BCFB0" w14:textId="1A850975" w:rsidR="0070346B" w:rsidRPr="00D46F20" w:rsidRDefault="0070346B" w:rsidP="0070346B">
            <w:pPr>
              <w:tabs>
                <w:tab w:val="left" w:pos="1099"/>
              </w:tabs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Open Elective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FB7698" w14:textId="77777777" w:rsidR="0070346B" w:rsidRPr="00D46F20" w:rsidRDefault="0070346B" w:rsidP="0070346B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016F06" w14:textId="3A3D3C68" w:rsidR="0070346B" w:rsidRPr="00D46F20" w:rsidRDefault="0070346B" w:rsidP="0070346B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20D0FCC" w14:textId="77777777" w:rsidR="0070346B" w:rsidRPr="00D46F20" w:rsidRDefault="0070346B" w:rsidP="0070346B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A23DE0D" w14:textId="77777777" w:rsidR="0070346B" w:rsidRPr="00D46F20" w:rsidRDefault="0070346B" w:rsidP="0070346B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D0A6380" w14:textId="77777777" w:rsidR="0070346B" w:rsidRPr="00D46F20" w:rsidRDefault="0070346B" w:rsidP="0070346B">
            <w:pPr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14:paraId="529809FA" w14:textId="77777777" w:rsidR="0070346B" w:rsidRPr="00D46F20" w:rsidRDefault="0070346B" w:rsidP="0070346B">
            <w:pPr>
              <w:rPr>
                <w:rFonts w:asciiTheme="minorHAnsi" w:eastAsia="SimSun" w:hAnsiTheme="minorHAnsi" w:cstheme="minorHAnsi"/>
                <w:b/>
              </w:rPr>
            </w:pPr>
          </w:p>
        </w:tc>
        <w:tc>
          <w:tcPr>
            <w:tcW w:w="3037" w:type="dxa"/>
            <w:shd w:val="clear" w:color="auto" w:fill="auto"/>
          </w:tcPr>
          <w:p w14:paraId="2DC3ABEA" w14:textId="77777777" w:rsidR="0070346B" w:rsidRPr="00D46F20" w:rsidRDefault="0070346B" w:rsidP="0070346B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NAST 220 Fundamentals of Database Applications</w:t>
            </w:r>
          </w:p>
        </w:tc>
        <w:tc>
          <w:tcPr>
            <w:tcW w:w="450" w:type="dxa"/>
            <w:shd w:val="clear" w:color="auto" w:fill="auto"/>
          </w:tcPr>
          <w:p w14:paraId="46A6FFA8" w14:textId="77777777" w:rsidR="0070346B" w:rsidRPr="00D46F20" w:rsidRDefault="0070346B" w:rsidP="0070346B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0FAAAD18" w14:textId="77777777" w:rsidR="0070346B" w:rsidRPr="00D46F20" w:rsidRDefault="0070346B" w:rsidP="0070346B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14:paraId="21BF3C20" w14:textId="77777777" w:rsidR="0070346B" w:rsidRPr="00D46F20" w:rsidRDefault="0070346B" w:rsidP="0070346B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40725943" w14:textId="77777777" w:rsidR="0070346B" w:rsidRPr="00D46F20" w:rsidRDefault="0070346B" w:rsidP="0070346B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14:paraId="7DD73DAC" w14:textId="77777777" w:rsidR="0070346B" w:rsidRPr="00D46F20" w:rsidRDefault="0070346B" w:rsidP="0070346B">
            <w:pPr>
              <w:rPr>
                <w:rFonts w:asciiTheme="minorHAnsi" w:eastAsia="SimSun" w:hAnsiTheme="minorHAnsi" w:cstheme="minorHAnsi"/>
                <w:bCs/>
              </w:rPr>
            </w:pPr>
          </w:p>
        </w:tc>
      </w:tr>
      <w:tr w:rsidR="0070346B" w:rsidRPr="00D46F20" w14:paraId="5E719593" w14:textId="77777777" w:rsidTr="00404536">
        <w:tc>
          <w:tcPr>
            <w:tcW w:w="3510" w:type="dxa"/>
            <w:shd w:val="clear" w:color="auto" w:fill="auto"/>
          </w:tcPr>
          <w:p w14:paraId="70DA3994" w14:textId="77777777" w:rsidR="0070346B" w:rsidRPr="00D46F20" w:rsidRDefault="0070346B" w:rsidP="0070346B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General Education – Elective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FD567" w14:textId="77777777" w:rsidR="0070346B" w:rsidRPr="00D46F20" w:rsidRDefault="0070346B" w:rsidP="0070346B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ACD52" w14:textId="77777777" w:rsidR="0070346B" w:rsidRPr="00D46F20" w:rsidRDefault="0070346B" w:rsidP="0070346B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3BB32" w14:textId="77777777" w:rsidR="0070346B" w:rsidRPr="00D46F20" w:rsidRDefault="0070346B" w:rsidP="0070346B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16978" w14:textId="77777777" w:rsidR="0070346B" w:rsidRPr="00D46F20" w:rsidRDefault="0070346B" w:rsidP="0070346B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8079F" w14:textId="77777777" w:rsidR="0070346B" w:rsidRPr="00D46F20" w:rsidRDefault="0070346B" w:rsidP="0070346B">
            <w:pPr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CCCCCC"/>
          </w:tcPr>
          <w:p w14:paraId="48692F4F" w14:textId="77777777" w:rsidR="0070346B" w:rsidRPr="00D46F20" w:rsidRDefault="0070346B" w:rsidP="0070346B">
            <w:pPr>
              <w:rPr>
                <w:rFonts w:asciiTheme="minorHAnsi" w:eastAsia="SimSun" w:hAnsiTheme="minorHAnsi" w:cstheme="minorHAnsi"/>
                <w:b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  <w:shd w:val="clear" w:color="auto" w:fill="auto"/>
          </w:tcPr>
          <w:p w14:paraId="0648CDA8" w14:textId="65E917A7" w:rsidR="0070346B" w:rsidRPr="00D46F20" w:rsidRDefault="0070346B" w:rsidP="0070346B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Open Elective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2066559" w14:textId="77777777" w:rsidR="0070346B" w:rsidRPr="00D46F20" w:rsidRDefault="0070346B" w:rsidP="0070346B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A6ACD77" w14:textId="1B96B793" w:rsidR="0070346B" w:rsidRPr="00D46F20" w:rsidRDefault="0070346B" w:rsidP="0070346B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E5928AC" w14:textId="77777777" w:rsidR="0070346B" w:rsidRPr="00D46F20" w:rsidRDefault="0070346B" w:rsidP="0070346B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D7A0B2E" w14:textId="77777777" w:rsidR="0070346B" w:rsidRPr="00D46F20" w:rsidRDefault="0070346B" w:rsidP="0070346B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3E0B9C22" w14:textId="77777777" w:rsidR="0070346B" w:rsidRPr="00D46F20" w:rsidRDefault="0070346B" w:rsidP="0070346B">
            <w:pPr>
              <w:rPr>
                <w:rFonts w:asciiTheme="minorHAnsi" w:eastAsia="SimSun" w:hAnsiTheme="minorHAnsi" w:cstheme="minorHAnsi"/>
                <w:bCs/>
              </w:rPr>
            </w:pPr>
          </w:p>
        </w:tc>
      </w:tr>
      <w:tr w:rsidR="00D46F20" w:rsidRPr="00D46F20" w14:paraId="1DC532F9" w14:textId="77777777" w:rsidTr="00404536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4683FE58" w14:textId="77777777" w:rsidR="00D46F20" w:rsidRPr="00D46F20" w:rsidRDefault="00D46F20" w:rsidP="00404536">
            <w:pPr>
              <w:jc w:val="right"/>
              <w:rPr>
                <w:rFonts w:asciiTheme="minorHAnsi" w:eastAsia="SimSun" w:hAnsiTheme="minorHAnsi" w:cstheme="minorHAnsi"/>
                <w:b/>
              </w:rPr>
            </w:pPr>
            <w:r w:rsidRPr="00D46F20">
              <w:rPr>
                <w:rFonts w:asciiTheme="minorHAnsi" w:eastAsia="SimSun" w:hAnsiTheme="minorHAnsi" w:cstheme="minorHAnsi"/>
                <w:b/>
              </w:rPr>
              <w:t xml:space="preserve">Term credit total: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15CEB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D46F20">
              <w:rPr>
                <w:rFonts w:asciiTheme="minorHAnsi" w:eastAsia="SimSun" w:hAnsiTheme="minorHAnsi" w:cstheme="minorHAnsi"/>
                <w:b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16933E" w14:textId="602236A1" w:rsidR="00D46F20" w:rsidRPr="00D46F20" w:rsidRDefault="0070346B" w:rsidP="00404536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B6C44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D46F20">
              <w:rPr>
                <w:rFonts w:asciiTheme="minorHAnsi" w:eastAsia="SimSun" w:hAnsiTheme="minorHAnsi" w:cstheme="minorHAnsi"/>
                <w:b/>
              </w:rPr>
              <w:t>9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D155621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</w:tcBorders>
            <w:shd w:val="clear" w:color="auto" w:fill="CCCCCC"/>
          </w:tcPr>
          <w:p w14:paraId="2695F958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/>
              </w:rPr>
            </w:pP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B7823" w14:textId="77777777" w:rsidR="00D46F20" w:rsidRPr="00D46F20" w:rsidRDefault="00D46F20" w:rsidP="00404536">
            <w:pPr>
              <w:jc w:val="right"/>
              <w:rPr>
                <w:rFonts w:asciiTheme="minorHAnsi" w:eastAsia="SimSun" w:hAnsiTheme="minorHAnsi" w:cstheme="minorHAnsi"/>
                <w:b/>
              </w:rPr>
            </w:pPr>
            <w:r w:rsidRPr="00D46F20">
              <w:rPr>
                <w:rFonts w:asciiTheme="minorHAnsi" w:eastAsia="SimSun" w:hAnsiTheme="minorHAnsi" w:cstheme="minorHAnsi"/>
                <w:b/>
              </w:rPr>
              <w:t xml:space="preserve">Term credit total: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CC862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D46F20">
              <w:rPr>
                <w:rFonts w:asciiTheme="minorHAnsi" w:eastAsia="SimSun" w:hAnsiTheme="minorHAnsi" w:cstheme="minorHAnsi"/>
                <w:b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02023" w14:textId="18E6A73C" w:rsidR="00D46F20" w:rsidRPr="00D46F20" w:rsidRDefault="0070346B" w:rsidP="00404536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D8B99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D46F20">
              <w:rPr>
                <w:rFonts w:asciiTheme="minorHAnsi" w:eastAsia="SimSun" w:hAnsiTheme="minorHAnsi" w:cstheme="minorHAnsi"/>
                <w:b/>
              </w:rPr>
              <w:t>12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FB13EDC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/>
              </w:rPr>
            </w:pPr>
          </w:p>
        </w:tc>
      </w:tr>
    </w:tbl>
    <w:p w14:paraId="4A5B692B" w14:textId="77777777" w:rsidR="00D46F20" w:rsidRDefault="00D46F20">
      <w:r>
        <w:br w:type="page"/>
      </w:r>
    </w:p>
    <w:tbl>
      <w:tblPr>
        <w:tblW w:w="1440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2160"/>
        <w:gridCol w:w="1350"/>
        <w:gridCol w:w="540"/>
        <w:gridCol w:w="540"/>
        <w:gridCol w:w="540"/>
        <w:gridCol w:w="165"/>
        <w:gridCol w:w="465"/>
        <w:gridCol w:w="1587"/>
        <w:gridCol w:w="236"/>
        <w:gridCol w:w="848"/>
        <w:gridCol w:w="2189"/>
        <w:gridCol w:w="450"/>
        <w:gridCol w:w="496"/>
        <w:gridCol w:w="44"/>
        <w:gridCol w:w="540"/>
        <w:gridCol w:w="630"/>
        <w:gridCol w:w="1620"/>
      </w:tblGrid>
      <w:tr w:rsidR="00D46F20" w:rsidRPr="00D46F20" w14:paraId="56E97E73" w14:textId="77777777" w:rsidTr="00404536">
        <w:tc>
          <w:tcPr>
            <w:tcW w:w="4050" w:type="dxa"/>
            <w:gridSpan w:val="3"/>
            <w:shd w:val="clear" w:color="auto" w:fill="C6D9F1"/>
          </w:tcPr>
          <w:p w14:paraId="31414503" w14:textId="48218E43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 xml:space="preserve">Term: Summer 3 </w:t>
            </w:r>
          </w:p>
        </w:tc>
        <w:tc>
          <w:tcPr>
            <w:tcW w:w="3297" w:type="dxa"/>
            <w:gridSpan w:val="5"/>
            <w:shd w:val="clear" w:color="auto" w:fill="C6D9F1"/>
          </w:tcPr>
          <w:p w14:paraId="300153AA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Credits per classification</w:t>
            </w:r>
          </w:p>
        </w:tc>
        <w:tc>
          <w:tcPr>
            <w:tcW w:w="236" w:type="dxa"/>
            <w:shd w:val="clear" w:color="auto" w:fill="auto"/>
          </w:tcPr>
          <w:p w14:paraId="3DF376DA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/>
              </w:rPr>
            </w:pPr>
          </w:p>
        </w:tc>
        <w:tc>
          <w:tcPr>
            <w:tcW w:w="3487" w:type="dxa"/>
            <w:gridSpan w:val="3"/>
            <w:shd w:val="clear" w:color="auto" w:fill="C6D9F1"/>
          </w:tcPr>
          <w:p w14:paraId="402357B8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</w:p>
        </w:tc>
        <w:tc>
          <w:tcPr>
            <w:tcW w:w="3330" w:type="dxa"/>
            <w:gridSpan w:val="5"/>
            <w:shd w:val="clear" w:color="auto" w:fill="C6D9F1"/>
          </w:tcPr>
          <w:p w14:paraId="26E91579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</w:p>
        </w:tc>
      </w:tr>
      <w:tr w:rsidR="00D46F20" w:rsidRPr="00D46F20" w14:paraId="2B2E6F06" w14:textId="77777777" w:rsidTr="00404536">
        <w:tc>
          <w:tcPr>
            <w:tcW w:w="3510" w:type="dxa"/>
            <w:gridSpan w:val="2"/>
            <w:shd w:val="clear" w:color="auto" w:fill="F2F2F2" w:themeFill="background1" w:themeFillShade="F2"/>
          </w:tcPr>
          <w:p w14:paraId="56A4E428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Course Number &amp; Title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ED1BF55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Cr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FA5C977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LAS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62EACCD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Maj</w:t>
            </w: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37A814C2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New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14:paraId="4631199D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Prerequisite(s)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64B06C48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/>
              </w:rPr>
            </w:pPr>
          </w:p>
        </w:tc>
        <w:tc>
          <w:tcPr>
            <w:tcW w:w="3487" w:type="dxa"/>
            <w:gridSpan w:val="3"/>
            <w:shd w:val="clear" w:color="auto" w:fill="F2F2F2" w:themeFill="background1" w:themeFillShade="F2"/>
          </w:tcPr>
          <w:p w14:paraId="5F36F499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</w:p>
        </w:tc>
        <w:tc>
          <w:tcPr>
            <w:tcW w:w="3330" w:type="dxa"/>
            <w:gridSpan w:val="5"/>
            <w:shd w:val="clear" w:color="auto" w:fill="F2F2F2" w:themeFill="background1" w:themeFillShade="F2"/>
          </w:tcPr>
          <w:p w14:paraId="5A5287BE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</w:p>
        </w:tc>
      </w:tr>
      <w:tr w:rsidR="00D46F20" w:rsidRPr="00D46F20" w14:paraId="7DD30603" w14:textId="77777777" w:rsidTr="00404536">
        <w:tc>
          <w:tcPr>
            <w:tcW w:w="3510" w:type="dxa"/>
            <w:gridSpan w:val="2"/>
            <w:shd w:val="clear" w:color="auto" w:fill="auto"/>
          </w:tcPr>
          <w:p w14:paraId="2F65FB58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LEAD 500 Experiential Learning in Community Development and Inclusive Leadership</w:t>
            </w:r>
          </w:p>
        </w:tc>
        <w:tc>
          <w:tcPr>
            <w:tcW w:w="540" w:type="dxa"/>
            <w:shd w:val="clear" w:color="auto" w:fill="auto"/>
          </w:tcPr>
          <w:p w14:paraId="7668215A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13D4775A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14:paraId="58F382B3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0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10E9E00D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x</w:t>
            </w:r>
          </w:p>
        </w:tc>
        <w:tc>
          <w:tcPr>
            <w:tcW w:w="1587" w:type="dxa"/>
            <w:shd w:val="clear" w:color="auto" w:fill="auto"/>
          </w:tcPr>
          <w:p w14:paraId="77451016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Dept. permission and min C- in LEAD 350 and LEAD 351</w:t>
            </w:r>
          </w:p>
        </w:tc>
        <w:tc>
          <w:tcPr>
            <w:tcW w:w="236" w:type="dxa"/>
            <w:shd w:val="clear" w:color="auto" w:fill="auto"/>
          </w:tcPr>
          <w:p w14:paraId="2F871321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/>
              </w:rPr>
            </w:pPr>
          </w:p>
          <w:p w14:paraId="6BF5ABA2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/>
              </w:rPr>
            </w:pPr>
          </w:p>
        </w:tc>
        <w:tc>
          <w:tcPr>
            <w:tcW w:w="3487" w:type="dxa"/>
            <w:gridSpan w:val="3"/>
            <w:shd w:val="clear" w:color="auto" w:fill="FFFFFF" w:themeFill="background1"/>
          </w:tcPr>
          <w:p w14:paraId="4AC64D1A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</w:p>
        </w:tc>
        <w:tc>
          <w:tcPr>
            <w:tcW w:w="3330" w:type="dxa"/>
            <w:gridSpan w:val="5"/>
            <w:shd w:val="clear" w:color="auto" w:fill="FFFFFF" w:themeFill="background1"/>
          </w:tcPr>
          <w:p w14:paraId="3488C3F9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</w:p>
        </w:tc>
      </w:tr>
      <w:tr w:rsidR="00D46F20" w:rsidRPr="00D46F20" w14:paraId="1989C432" w14:textId="77777777" w:rsidTr="00404536">
        <w:tc>
          <w:tcPr>
            <w:tcW w:w="3510" w:type="dxa"/>
            <w:gridSpan w:val="2"/>
            <w:shd w:val="clear" w:color="auto" w:fill="auto"/>
          </w:tcPr>
          <w:p w14:paraId="239AAA23" w14:textId="77777777" w:rsidR="00D46F20" w:rsidRPr="00D46F20" w:rsidRDefault="00D46F20" w:rsidP="00404536">
            <w:pPr>
              <w:jc w:val="right"/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  <w:b/>
              </w:rPr>
              <w:t>Term credit total:</w:t>
            </w:r>
          </w:p>
        </w:tc>
        <w:tc>
          <w:tcPr>
            <w:tcW w:w="540" w:type="dxa"/>
            <w:shd w:val="clear" w:color="auto" w:fill="auto"/>
          </w:tcPr>
          <w:p w14:paraId="7F7DBCBB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/>
                <w:bCs/>
              </w:rPr>
            </w:pPr>
            <w:r w:rsidRPr="00D46F20">
              <w:rPr>
                <w:rFonts w:asciiTheme="minorHAnsi" w:eastAsia="SimSun" w:hAnsiTheme="minorHAnsi" w:cstheme="minorHAnsi"/>
                <w:b/>
                <w:bCs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15BE3EBB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/>
                <w:bCs/>
              </w:rPr>
            </w:pPr>
            <w:r w:rsidRPr="00D46F20">
              <w:rPr>
                <w:rFonts w:asciiTheme="minorHAnsi" w:eastAsia="SimSun" w:hAnsiTheme="minorHAnsi" w:cstheme="minorHAnsi"/>
                <w:b/>
                <w:bCs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3E795BE2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/>
                <w:bCs/>
              </w:rPr>
            </w:pPr>
            <w:r w:rsidRPr="00D46F20">
              <w:rPr>
                <w:rFonts w:asciiTheme="minorHAnsi" w:eastAsia="SimSun" w:hAnsiTheme="minorHAnsi" w:cstheme="minorHAnsi"/>
                <w:b/>
                <w:bCs/>
              </w:rPr>
              <w:t>0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50C6BFAC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/>
                <w:bCs/>
              </w:rPr>
            </w:pPr>
          </w:p>
        </w:tc>
        <w:tc>
          <w:tcPr>
            <w:tcW w:w="1587" w:type="dxa"/>
            <w:shd w:val="clear" w:color="auto" w:fill="auto"/>
          </w:tcPr>
          <w:p w14:paraId="73B409C4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</w:p>
        </w:tc>
        <w:tc>
          <w:tcPr>
            <w:tcW w:w="236" w:type="dxa"/>
            <w:shd w:val="clear" w:color="auto" w:fill="auto"/>
          </w:tcPr>
          <w:p w14:paraId="5CE78DB3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/>
              </w:rPr>
            </w:pPr>
          </w:p>
        </w:tc>
        <w:tc>
          <w:tcPr>
            <w:tcW w:w="3487" w:type="dxa"/>
            <w:gridSpan w:val="3"/>
            <w:shd w:val="clear" w:color="auto" w:fill="FFFFFF" w:themeFill="background1"/>
          </w:tcPr>
          <w:p w14:paraId="3A3402A4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</w:p>
        </w:tc>
        <w:tc>
          <w:tcPr>
            <w:tcW w:w="3330" w:type="dxa"/>
            <w:gridSpan w:val="5"/>
            <w:shd w:val="clear" w:color="auto" w:fill="FFFFFF" w:themeFill="background1"/>
          </w:tcPr>
          <w:p w14:paraId="785615A8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</w:p>
        </w:tc>
      </w:tr>
      <w:tr w:rsidR="00D46F20" w:rsidRPr="00D46F20" w14:paraId="60D7E426" w14:textId="77777777" w:rsidTr="00404536">
        <w:tc>
          <w:tcPr>
            <w:tcW w:w="4050" w:type="dxa"/>
            <w:gridSpan w:val="3"/>
            <w:shd w:val="clear" w:color="auto" w:fill="C6D9F1"/>
          </w:tcPr>
          <w:p w14:paraId="553876DF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Term: Fall 4</w:t>
            </w:r>
          </w:p>
        </w:tc>
        <w:tc>
          <w:tcPr>
            <w:tcW w:w="3297" w:type="dxa"/>
            <w:gridSpan w:val="5"/>
            <w:shd w:val="clear" w:color="auto" w:fill="C6D9F1"/>
          </w:tcPr>
          <w:p w14:paraId="72353881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Credits per classification</w:t>
            </w:r>
          </w:p>
        </w:tc>
        <w:tc>
          <w:tcPr>
            <w:tcW w:w="236" w:type="dxa"/>
            <w:vMerge w:val="restart"/>
            <w:shd w:val="clear" w:color="auto" w:fill="auto"/>
          </w:tcPr>
          <w:p w14:paraId="7EC5917D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/>
              </w:rPr>
            </w:pPr>
          </w:p>
        </w:tc>
        <w:tc>
          <w:tcPr>
            <w:tcW w:w="3487" w:type="dxa"/>
            <w:gridSpan w:val="3"/>
            <w:shd w:val="clear" w:color="auto" w:fill="C6D9F1"/>
          </w:tcPr>
          <w:p w14:paraId="7C6B6683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Term: Spring 4</w:t>
            </w:r>
          </w:p>
        </w:tc>
        <w:tc>
          <w:tcPr>
            <w:tcW w:w="3330" w:type="dxa"/>
            <w:gridSpan w:val="5"/>
            <w:shd w:val="clear" w:color="auto" w:fill="C6D9F1"/>
          </w:tcPr>
          <w:p w14:paraId="3F48A467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Credits per classification</w:t>
            </w:r>
          </w:p>
        </w:tc>
      </w:tr>
      <w:tr w:rsidR="00D46F20" w:rsidRPr="00D46F20" w14:paraId="55CD7EB3" w14:textId="77777777" w:rsidTr="00404536">
        <w:tc>
          <w:tcPr>
            <w:tcW w:w="3510" w:type="dxa"/>
            <w:gridSpan w:val="2"/>
            <w:shd w:val="clear" w:color="auto" w:fill="F2F2F2"/>
            <w:vAlign w:val="bottom"/>
          </w:tcPr>
          <w:p w14:paraId="555872C0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Course Number &amp; Title</w:t>
            </w:r>
          </w:p>
        </w:tc>
        <w:tc>
          <w:tcPr>
            <w:tcW w:w="540" w:type="dxa"/>
            <w:shd w:val="clear" w:color="auto" w:fill="F2F2F2"/>
            <w:vAlign w:val="bottom"/>
          </w:tcPr>
          <w:p w14:paraId="3D370DA3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Cr</w:t>
            </w:r>
          </w:p>
        </w:tc>
        <w:tc>
          <w:tcPr>
            <w:tcW w:w="540" w:type="dxa"/>
            <w:shd w:val="clear" w:color="auto" w:fill="F2F2F2"/>
            <w:vAlign w:val="bottom"/>
          </w:tcPr>
          <w:p w14:paraId="0412F08C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LAS</w:t>
            </w:r>
          </w:p>
        </w:tc>
        <w:tc>
          <w:tcPr>
            <w:tcW w:w="540" w:type="dxa"/>
            <w:shd w:val="clear" w:color="auto" w:fill="F2F2F2"/>
            <w:vAlign w:val="bottom"/>
          </w:tcPr>
          <w:p w14:paraId="65A2E587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Maj</w:t>
            </w:r>
          </w:p>
        </w:tc>
        <w:tc>
          <w:tcPr>
            <w:tcW w:w="630" w:type="dxa"/>
            <w:gridSpan w:val="2"/>
            <w:shd w:val="clear" w:color="auto" w:fill="F2F2F2"/>
            <w:vAlign w:val="bottom"/>
          </w:tcPr>
          <w:p w14:paraId="354C4E80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New</w:t>
            </w:r>
          </w:p>
        </w:tc>
        <w:tc>
          <w:tcPr>
            <w:tcW w:w="1587" w:type="dxa"/>
            <w:shd w:val="clear" w:color="auto" w:fill="F2F2F2"/>
            <w:vAlign w:val="bottom"/>
          </w:tcPr>
          <w:p w14:paraId="4B6C51E7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Prerequisite(s)</w:t>
            </w:r>
          </w:p>
        </w:tc>
        <w:tc>
          <w:tcPr>
            <w:tcW w:w="236" w:type="dxa"/>
            <w:vMerge/>
            <w:shd w:val="clear" w:color="auto" w:fill="CCCCCC"/>
          </w:tcPr>
          <w:p w14:paraId="158ED6C0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/>
              </w:rPr>
            </w:pPr>
          </w:p>
        </w:tc>
        <w:tc>
          <w:tcPr>
            <w:tcW w:w="3037" w:type="dxa"/>
            <w:gridSpan w:val="2"/>
            <w:shd w:val="clear" w:color="auto" w:fill="F2F2F2"/>
            <w:vAlign w:val="bottom"/>
          </w:tcPr>
          <w:p w14:paraId="23D13056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Course Number &amp; Title</w:t>
            </w:r>
          </w:p>
        </w:tc>
        <w:tc>
          <w:tcPr>
            <w:tcW w:w="450" w:type="dxa"/>
            <w:shd w:val="clear" w:color="auto" w:fill="F2F2F2"/>
            <w:vAlign w:val="bottom"/>
          </w:tcPr>
          <w:p w14:paraId="2B3809A4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Cr</w:t>
            </w:r>
          </w:p>
        </w:tc>
        <w:tc>
          <w:tcPr>
            <w:tcW w:w="540" w:type="dxa"/>
            <w:gridSpan w:val="2"/>
            <w:shd w:val="clear" w:color="auto" w:fill="F2F2F2"/>
            <w:vAlign w:val="bottom"/>
          </w:tcPr>
          <w:p w14:paraId="1FD6AD79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LAS</w:t>
            </w:r>
          </w:p>
        </w:tc>
        <w:tc>
          <w:tcPr>
            <w:tcW w:w="540" w:type="dxa"/>
            <w:shd w:val="clear" w:color="auto" w:fill="F2F2F2"/>
            <w:vAlign w:val="bottom"/>
          </w:tcPr>
          <w:p w14:paraId="09C9CD15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Maj</w:t>
            </w:r>
          </w:p>
        </w:tc>
        <w:tc>
          <w:tcPr>
            <w:tcW w:w="630" w:type="dxa"/>
            <w:shd w:val="clear" w:color="auto" w:fill="F2F2F2"/>
            <w:vAlign w:val="bottom"/>
          </w:tcPr>
          <w:p w14:paraId="1DCD551B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New</w:t>
            </w:r>
          </w:p>
        </w:tc>
        <w:tc>
          <w:tcPr>
            <w:tcW w:w="1620" w:type="dxa"/>
            <w:shd w:val="clear" w:color="auto" w:fill="F2F2F2"/>
            <w:vAlign w:val="bottom"/>
          </w:tcPr>
          <w:p w14:paraId="6946A24E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Prerequisite(s)</w:t>
            </w:r>
          </w:p>
        </w:tc>
      </w:tr>
      <w:tr w:rsidR="00D46F20" w:rsidRPr="00D46F20" w14:paraId="34EBD101" w14:textId="77777777" w:rsidTr="00404536">
        <w:tc>
          <w:tcPr>
            <w:tcW w:w="3510" w:type="dxa"/>
            <w:gridSpan w:val="2"/>
            <w:shd w:val="clear" w:color="auto" w:fill="auto"/>
          </w:tcPr>
          <w:p w14:paraId="4782763D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LEAD Concentration Course 6</w:t>
            </w:r>
          </w:p>
        </w:tc>
        <w:tc>
          <w:tcPr>
            <w:tcW w:w="540" w:type="dxa"/>
            <w:shd w:val="clear" w:color="auto" w:fill="auto"/>
          </w:tcPr>
          <w:p w14:paraId="72FEDA7F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36114042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14:paraId="4EDB0336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43170349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x</w:t>
            </w:r>
            <w:r w:rsidRPr="00D46F20">
              <w:rPr>
                <w:rFonts w:asciiTheme="minorHAnsi" w:eastAsia="SimSun" w:hAnsiTheme="minorHAnsi" w:cstheme="minorHAnsi"/>
                <w:bCs/>
                <w:vertAlign w:val="superscript"/>
              </w:rPr>
              <w:t>(4)</w:t>
            </w:r>
          </w:p>
        </w:tc>
        <w:tc>
          <w:tcPr>
            <w:tcW w:w="1587" w:type="dxa"/>
            <w:shd w:val="clear" w:color="auto" w:fill="auto"/>
          </w:tcPr>
          <w:p w14:paraId="64E5EB19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  <w:vertAlign w:val="superscript"/>
              </w:rPr>
              <w:t>(5)</w:t>
            </w:r>
          </w:p>
        </w:tc>
        <w:tc>
          <w:tcPr>
            <w:tcW w:w="236" w:type="dxa"/>
            <w:vMerge/>
            <w:shd w:val="clear" w:color="auto" w:fill="CCCCCC"/>
          </w:tcPr>
          <w:p w14:paraId="63790748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/>
              </w:rPr>
            </w:pPr>
          </w:p>
        </w:tc>
        <w:tc>
          <w:tcPr>
            <w:tcW w:w="3037" w:type="dxa"/>
            <w:gridSpan w:val="2"/>
            <w:shd w:val="clear" w:color="auto" w:fill="auto"/>
          </w:tcPr>
          <w:p w14:paraId="35192FE5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LEAD 501 Capstone Seminar (WI-PR)</w:t>
            </w:r>
          </w:p>
        </w:tc>
        <w:tc>
          <w:tcPr>
            <w:tcW w:w="450" w:type="dxa"/>
            <w:shd w:val="clear" w:color="auto" w:fill="auto"/>
          </w:tcPr>
          <w:p w14:paraId="224F3CC2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54DAACC7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14:paraId="64232103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32B65E4F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14:paraId="194CDDF5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LEAD 500</w:t>
            </w:r>
          </w:p>
        </w:tc>
      </w:tr>
      <w:tr w:rsidR="00D46F20" w:rsidRPr="00D46F20" w14:paraId="04D335EE" w14:textId="77777777" w:rsidTr="00404536">
        <w:tc>
          <w:tcPr>
            <w:tcW w:w="3510" w:type="dxa"/>
            <w:gridSpan w:val="2"/>
            <w:shd w:val="clear" w:color="auto" w:fill="auto"/>
          </w:tcPr>
          <w:p w14:paraId="55BDD466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LEAD Concentration Course 7</w:t>
            </w:r>
          </w:p>
        </w:tc>
        <w:tc>
          <w:tcPr>
            <w:tcW w:w="540" w:type="dxa"/>
            <w:shd w:val="clear" w:color="auto" w:fill="auto"/>
          </w:tcPr>
          <w:p w14:paraId="6E8A405E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8D444E4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14:paraId="1263CAA7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19622AC2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x</w:t>
            </w:r>
            <w:r w:rsidRPr="00D46F20">
              <w:rPr>
                <w:rFonts w:asciiTheme="minorHAnsi" w:eastAsia="SimSun" w:hAnsiTheme="minorHAnsi" w:cstheme="minorHAnsi"/>
                <w:bCs/>
                <w:vertAlign w:val="superscript"/>
              </w:rPr>
              <w:t>(4)</w:t>
            </w:r>
          </w:p>
        </w:tc>
        <w:tc>
          <w:tcPr>
            <w:tcW w:w="1587" w:type="dxa"/>
            <w:shd w:val="clear" w:color="auto" w:fill="auto"/>
          </w:tcPr>
          <w:p w14:paraId="660F0FE5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  <w:vertAlign w:val="superscript"/>
              </w:rPr>
              <w:t>(5)</w:t>
            </w:r>
          </w:p>
        </w:tc>
        <w:tc>
          <w:tcPr>
            <w:tcW w:w="236" w:type="dxa"/>
            <w:vMerge/>
            <w:shd w:val="clear" w:color="auto" w:fill="CCCCCC"/>
          </w:tcPr>
          <w:p w14:paraId="6AE19F9A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/>
              </w:rPr>
            </w:pPr>
          </w:p>
        </w:tc>
        <w:tc>
          <w:tcPr>
            <w:tcW w:w="3037" w:type="dxa"/>
            <w:gridSpan w:val="2"/>
            <w:shd w:val="clear" w:color="auto" w:fill="auto"/>
          </w:tcPr>
          <w:p w14:paraId="6CB4C7DC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 xml:space="preserve">LEAD Concentration Course 8 </w:t>
            </w:r>
          </w:p>
        </w:tc>
        <w:tc>
          <w:tcPr>
            <w:tcW w:w="450" w:type="dxa"/>
            <w:shd w:val="clear" w:color="auto" w:fill="auto"/>
          </w:tcPr>
          <w:p w14:paraId="6E6438EE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15E905F7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14:paraId="27967FD1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53B23969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x</w:t>
            </w:r>
            <w:r w:rsidRPr="00D46F20">
              <w:rPr>
                <w:rFonts w:asciiTheme="minorHAnsi" w:eastAsia="SimSun" w:hAnsiTheme="minorHAnsi" w:cstheme="minorHAnsi"/>
                <w:bCs/>
                <w:vertAlign w:val="superscript"/>
              </w:rPr>
              <w:t>(4)</w:t>
            </w:r>
          </w:p>
        </w:tc>
        <w:tc>
          <w:tcPr>
            <w:tcW w:w="1620" w:type="dxa"/>
            <w:shd w:val="clear" w:color="auto" w:fill="auto"/>
          </w:tcPr>
          <w:p w14:paraId="77514BBB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  <w:vertAlign w:val="superscript"/>
              </w:rPr>
              <w:t>(5)</w:t>
            </w:r>
          </w:p>
        </w:tc>
      </w:tr>
      <w:tr w:rsidR="0070346B" w:rsidRPr="00D46F20" w14:paraId="0CD7162F" w14:textId="77777777" w:rsidTr="00404536">
        <w:tc>
          <w:tcPr>
            <w:tcW w:w="3510" w:type="dxa"/>
            <w:gridSpan w:val="2"/>
            <w:shd w:val="clear" w:color="auto" w:fill="auto"/>
          </w:tcPr>
          <w:p w14:paraId="35C89BA4" w14:textId="659A7582" w:rsidR="0070346B" w:rsidRPr="00D46F20" w:rsidRDefault="0070346B" w:rsidP="0070346B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General Education – Immersion</w:t>
            </w:r>
          </w:p>
        </w:tc>
        <w:tc>
          <w:tcPr>
            <w:tcW w:w="540" w:type="dxa"/>
            <w:shd w:val="clear" w:color="auto" w:fill="auto"/>
          </w:tcPr>
          <w:p w14:paraId="6C07B48C" w14:textId="77777777" w:rsidR="0070346B" w:rsidRPr="00D46F20" w:rsidRDefault="0070346B" w:rsidP="0070346B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7EA6541E" w14:textId="719AD756" w:rsidR="0070346B" w:rsidRPr="00D46F20" w:rsidRDefault="0070346B" w:rsidP="0070346B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DF60D71" w14:textId="77777777" w:rsidR="0070346B" w:rsidRPr="00D46F20" w:rsidRDefault="0070346B" w:rsidP="0070346B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736E7C58" w14:textId="77777777" w:rsidR="0070346B" w:rsidRPr="00D46F20" w:rsidRDefault="0070346B" w:rsidP="0070346B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1587" w:type="dxa"/>
            <w:shd w:val="clear" w:color="auto" w:fill="auto"/>
          </w:tcPr>
          <w:p w14:paraId="70A52311" w14:textId="77777777" w:rsidR="0070346B" w:rsidRPr="00D46F20" w:rsidRDefault="0070346B" w:rsidP="0070346B">
            <w:pPr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14:paraId="0A3F40FC" w14:textId="77777777" w:rsidR="0070346B" w:rsidRPr="00D46F20" w:rsidRDefault="0070346B" w:rsidP="0070346B">
            <w:pPr>
              <w:rPr>
                <w:rFonts w:asciiTheme="minorHAnsi" w:eastAsia="SimSun" w:hAnsiTheme="minorHAnsi" w:cstheme="minorHAnsi"/>
                <w:b/>
              </w:rPr>
            </w:pPr>
          </w:p>
        </w:tc>
        <w:tc>
          <w:tcPr>
            <w:tcW w:w="3037" w:type="dxa"/>
            <w:gridSpan w:val="2"/>
            <w:shd w:val="clear" w:color="auto" w:fill="auto"/>
          </w:tcPr>
          <w:p w14:paraId="37ACB620" w14:textId="77777777" w:rsidR="0070346B" w:rsidRPr="00D46F20" w:rsidRDefault="0070346B" w:rsidP="0070346B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LEAD Concentration Course 9</w:t>
            </w:r>
          </w:p>
        </w:tc>
        <w:tc>
          <w:tcPr>
            <w:tcW w:w="450" w:type="dxa"/>
            <w:shd w:val="clear" w:color="auto" w:fill="auto"/>
          </w:tcPr>
          <w:p w14:paraId="77D3B466" w14:textId="77777777" w:rsidR="0070346B" w:rsidRPr="00D46F20" w:rsidRDefault="0070346B" w:rsidP="0070346B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0FBCB7E6" w14:textId="77777777" w:rsidR="0070346B" w:rsidRPr="00D46F20" w:rsidRDefault="0070346B" w:rsidP="0070346B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14:paraId="55E7BC5C" w14:textId="77777777" w:rsidR="0070346B" w:rsidRPr="00D46F20" w:rsidRDefault="0070346B" w:rsidP="0070346B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3631EC0A" w14:textId="77777777" w:rsidR="0070346B" w:rsidRPr="00D46F20" w:rsidRDefault="0070346B" w:rsidP="0070346B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x</w:t>
            </w:r>
            <w:r w:rsidRPr="00D46F20">
              <w:rPr>
                <w:rFonts w:asciiTheme="minorHAnsi" w:eastAsia="SimSun" w:hAnsiTheme="minorHAnsi" w:cstheme="minorHAnsi"/>
                <w:bCs/>
                <w:vertAlign w:val="superscript"/>
              </w:rPr>
              <w:t>(4)</w:t>
            </w:r>
          </w:p>
        </w:tc>
        <w:tc>
          <w:tcPr>
            <w:tcW w:w="1620" w:type="dxa"/>
            <w:shd w:val="clear" w:color="auto" w:fill="auto"/>
          </w:tcPr>
          <w:p w14:paraId="34391493" w14:textId="77777777" w:rsidR="0070346B" w:rsidRPr="00D46F20" w:rsidRDefault="0070346B" w:rsidP="0070346B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  <w:vertAlign w:val="superscript"/>
              </w:rPr>
              <w:t>(5)</w:t>
            </w:r>
          </w:p>
        </w:tc>
      </w:tr>
      <w:tr w:rsidR="00D46F20" w:rsidRPr="00D46F20" w14:paraId="670BD574" w14:textId="77777777" w:rsidTr="00404536">
        <w:tc>
          <w:tcPr>
            <w:tcW w:w="3510" w:type="dxa"/>
            <w:gridSpan w:val="2"/>
            <w:shd w:val="clear" w:color="auto" w:fill="auto"/>
          </w:tcPr>
          <w:p w14:paraId="327AC731" w14:textId="7987E53F" w:rsidR="00D46F20" w:rsidRPr="00D46F20" w:rsidRDefault="0070346B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General Education – Elective</w:t>
            </w:r>
          </w:p>
        </w:tc>
        <w:tc>
          <w:tcPr>
            <w:tcW w:w="540" w:type="dxa"/>
            <w:shd w:val="clear" w:color="auto" w:fill="auto"/>
          </w:tcPr>
          <w:p w14:paraId="2B386C88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2EA86D0E" w14:textId="6D72A0BD" w:rsidR="00D46F20" w:rsidRPr="00D46F20" w:rsidRDefault="0070346B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0E6C8F26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75BC6F35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1587" w:type="dxa"/>
            <w:shd w:val="clear" w:color="auto" w:fill="auto"/>
          </w:tcPr>
          <w:p w14:paraId="59032C41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14:paraId="69C597F2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/>
              </w:rPr>
            </w:pPr>
          </w:p>
        </w:tc>
        <w:tc>
          <w:tcPr>
            <w:tcW w:w="3037" w:type="dxa"/>
            <w:gridSpan w:val="2"/>
            <w:shd w:val="clear" w:color="auto" w:fill="auto"/>
          </w:tcPr>
          <w:p w14:paraId="5C63130D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 xml:space="preserve">General Education – Elective </w:t>
            </w:r>
          </w:p>
        </w:tc>
        <w:tc>
          <w:tcPr>
            <w:tcW w:w="450" w:type="dxa"/>
            <w:shd w:val="clear" w:color="auto" w:fill="auto"/>
          </w:tcPr>
          <w:p w14:paraId="5FDEC864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00BA8909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0F27D68B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065E55C9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14:paraId="6C0DC357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</w:p>
        </w:tc>
      </w:tr>
      <w:tr w:rsidR="00D46F20" w:rsidRPr="00D46F20" w14:paraId="25E23C71" w14:textId="77777777" w:rsidTr="00404536">
        <w:tc>
          <w:tcPr>
            <w:tcW w:w="3510" w:type="dxa"/>
            <w:gridSpan w:val="2"/>
            <w:shd w:val="clear" w:color="auto" w:fill="auto"/>
          </w:tcPr>
          <w:p w14:paraId="4C08BA80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Open Elective</w:t>
            </w:r>
          </w:p>
        </w:tc>
        <w:tc>
          <w:tcPr>
            <w:tcW w:w="540" w:type="dxa"/>
            <w:shd w:val="clear" w:color="auto" w:fill="auto"/>
          </w:tcPr>
          <w:p w14:paraId="05E7A7E8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232115DF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14:paraId="4750D464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02F0EC01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1587" w:type="dxa"/>
            <w:shd w:val="clear" w:color="auto" w:fill="auto"/>
          </w:tcPr>
          <w:p w14:paraId="6F9A9683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14:paraId="188D099E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/>
              </w:rPr>
            </w:pPr>
          </w:p>
        </w:tc>
        <w:tc>
          <w:tcPr>
            <w:tcW w:w="3037" w:type="dxa"/>
            <w:gridSpan w:val="2"/>
            <w:shd w:val="clear" w:color="auto" w:fill="auto"/>
          </w:tcPr>
          <w:p w14:paraId="75B6BDB3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Open Elective</w:t>
            </w:r>
          </w:p>
        </w:tc>
        <w:tc>
          <w:tcPr>
            <w:tcW w:w="450" w:type="dxa"/>
            <w:shd w:val="clear" w:color="auto" w:fill="auto"/>
          </w:tcPr>
          <w:p w14:paraId="7E986AEB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384AB2FB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14:paraId="24C11988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1EFD41C9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14:paraId="74D18B84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</w:p>
        </w:tc>
      </w:tr>
      <w:tr w:rsidR="00D46F20" w:rsidRPr="00D46F20" w14:paraId="44F9E935" w14:textId="77777777" w:rsidTr="00404536"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358DB2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Wellness Education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889CCEA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D46F20">
              <w:rPr>
                <w:rFonts w:asciiTheme="minorHAnsi" w:eastAsia="SimSun" w:hAnsiTheme="minorHAnsi" w:cstheme="minorHAnsi"/>
                <w:bCs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987128A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DDEF055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B6A933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14:paraId="5685C578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CCCCCC"/>
          </w:tcPr>
          <w:p w14:paraId="64F5726B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/>
              </w:rPr>
            </w:pPr>
          </w:p>
        </w:tc>
        <w:tc>
          <w:tcPr>
            <w:tcW w:w="30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336D4E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4AF51B88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2E1436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ACA335B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A211ECD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03A751CD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Cs/>
              </w:rPr>
            </w:pPr>
          </w:p>
        </w:tc>
      </w:tr>
      <w:tr w:rsidR="00D46F20" w:rsidRPr="00D46F20" w14:paraId="2D6717F9" w14:textId="77777777" w:rsidTr="00404536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477E3" w14:textId="77777777" w:rsidR="00D46F20" w:rsidRPr="00D46F20" w:rsidRDefault="00D46F20" w:rsidP="00404536">
            <w:pPr>
              <w:jc w:val="right"/>
              <w:rPr>
                <w:rFonts w:asciiTheme="minorHAnsi" w:eastAsia="SimSun" w:hAnsiTheme="minorHAnsi" w:cstheme="minorHAnsi"/>
                <w:b/>
              </w:rPr>
            </w:pPr>
            <w:r w:rsidRPr="00D46F20">
              <w:rPr>
                <w:rFonts w:asciiTheme="minorHAnsi" w:eastAsia="SimSun" w:hAnsiTheme="minorHAnsi" w:cstheme="minorHAnsi"/>
                <w:b/>
              </w:rPr>
              <w:t xml:space="preserve">Term credit total: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80CF2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D46F20">
              <w:rPr>
                <w:rFonts w:asciiTheme="minorHAnsi" w:eastAsia="SimSun" w:hAnsiTheme="minorHAnsi" w:cstheme="minorHAnsi"/>
                <w:b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54C58" w14:textId="07B939DA" w:rsidR="00D46F20" w:rsidRPr="00D46F20" w:rsidRDefault="0070346B" w:rsidP="00404536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EC127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D46F20">
              <w:rPr>
                <w:rFonts w:asciiTheme="minorHAnsi" w:eastAsia="SimSun" w:hAnsiTheme="minorHAnsi" w:cstheme="minorHAnsi"/>
                <w:b/>
              </w:rPr>
              <w:t>6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AD4F8AB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17548992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b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E6A87" w14:textId="77777777" w:rsidR="00D46F20" w:rsidRPr="00D46F20" w:rsidRDefault="00D46F20" w:rsidP="00404536">
            <w:pPr>
              <w:jc w:val="right"/>
              <w:rPr>
                <w:rFonts w:asciiTheme="minorHAnsi" w:eastAsia="SimSun" w:hAnsiTheme="minorHAnsi" w:cstheme="minorHAnsi"/>
                <w:b/>
              </w:rPr>
            </w:pPr>
            <w:r w:rsidRPr="00D46F20">
              <w:rPr>
                <w:rFonts w:asciiTheme="minorHAnsi" w:eastAsia="SimSun" w:hAnsiTheme="minorHAnsi" w:cstheme="minorHAnsi"/>
                <w:b/>
              </w:rPr>
              <w:t xml:space="preserve">Term credit total: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97145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D46F20">
              <w:rPr>
                <w:rFonts w:asciiTheme="minorHAnsi" w:eastAsia="SimSun" w:hAnsiTheme="minorHAnsi" w:cstheme="minorHAnsi"/>
                <w:b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3B2EB2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D46F20">
              <w:rPr>
                <w:rFonts w:asciiTheme="minorHAnsi" w:eastAsia="SimSun" w:hAnsiTheme="minorHAnsi" w:cstheme="minorHAnsi"/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B3936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D46F20">
              <w:rPr>
                <w:rFonts w:asciiTheme="minorHAnsi" w:eastAsia="SimSun" w:hAnsiTheme="minorHAnsi" w:cstheme="minorHAnsi"/>
                <w:b/>
              </w:rPr>
              <w:t>9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04E783B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</w:p>
        </w:tc>
      </w:tr>
      <w:tr w:rsidR="00D46F20" w:rsidRPr="00D46F20" w14:paraId="554396C7" w14:textId="77777777" w:rsidTr="00404536">
        <w:trPr>
          <w:trHeight w:val="125"/>
        </w:trPr>
        <w:tc>
          <w:tcPr>
            <w:tcW w:w="1440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670F6932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</w:p>
        </w:tc>
      </w:tr>
      <w:tr w:rsidR="00D46F20" w:rsidRPr="00D46F20" w14:paraId="76624279" w14:textId="77777777" w:rsidTr="00404536">
        <w:trPr>
          <w:trHeight w:val="32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CFC348D" w14:textId="77777777" w:rsidR="00D46F20" w:rsidRPr="00D46F20" w:rsidRDefault="00D46F20" w:rsidP="00404536">
            <w:pPr>
              <w:jc w:val="center"/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  <w:b/>
              </w:rPr>
              <w:t>Program Totals</w:t>
            </w:r>
            <w:r w:rsidRPr="00D46F20">
              <w:rPr>
                <w:rFonts w:asciiTheme="minorHAnsi" w:eastAsia="SimSun" w:hAnsiTheme="minorHAnsi" w:cstheme="minorHAnsi"/>
              </w:rPr>
              <w:t>:</w:t>
            </w:r>
          </w:p>
        </w:tc>
        <w:tc>
          <w:tcPr>
            <w:tcW w:w="31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8BA0D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Credits: 120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63A5F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Liberal Arts &amp; Sciences: 60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A2A74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Major: 48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B52BF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Elective &amp; Other: 12</w:t>
            </w:r>
          </w:p>
        </w:tc>
      </w:tr>
      <w:tr w:rsidR="00D46F20" w:rsidRPr="00D46F20" w14:paraId="37202CA3" w14:textId="77777777" w:rsidTr="00404536">
        <w:trPr>
          <w:trHeight w:val="413"/>
        </w:trPr>
        <w:tc>
          <w:tcPr>
            <w:tcW w:w="144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29D1B09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shd w:val="clear" w:color="auto" w:fill="F2F2F2"/>
              </w:rPr>
            </w:pPr>
            <w:r w:rsidRPr="00D46F20">
              <w:rPr>
                <w:rFonts w:asciiTheme="minorHAnsi" w:eastAsia="SimSun" w:hAnsiTheme="minorHAnsi" w:cstheme="minorHAnsi"/>
              </w:rPr>
              <w:t>Cr</w:t>
            </w:r>
            <w:r w:rsidRPr="00D46F20">
              <w:rPr>
                <w:rFonts w:asciiTheme="minorHAnsi" w:eastAsia="SimSun" w:hAnsiTheme="minorHAnsi" w:cstheme="minorHAnsi"/>
                <w:shd w:val="clear" w:color="auto" w:fill="F2F2F2"/>
              </w:rPr>
              <w:t xml:space="preserve"> = credits</w:t>
            </w:r>
            <w:r w:rsidRPr="00D46F20">
              <w:rPr>
                <w:rFonts w:asciiTheme="minorHAnsi" w:eastAsia="SimSun" w:hAnsiTheme="minorHAnsi" w:cstheme="minorHAnsi"/>
                <w:shd w:val="clear" w:color="auto" w:fill="F2F2F2"/>
              </w:rPr>
              <w:tab/>
              <w:t xml:space="preserve">  LAS = </w:t>
            </w:r>
            <w:hyperlink r:id="rId8" w:history="1">
              <w:r w:rsidRPr="00D46F20">
                <w:rPr>
                  <w:rFonts w:asciiTheme="minorHAnsi" w:eastAsia="SimSun" w:hAnsiTheme="minorHAnsi" w:cstheme="minorHAnsi"/>
                  <w:color w:val="0000FF"/>
                  <w:u w:val="single"/>
                  <w:shd w:val="clear" w:color="auto" w:fill="F2F2F2"/>
                </w:rPr>
                <w:t>Liberal Arts and Sciences</w:t>
              </w:r>
            </w:hyperlink>
            <w:r w:rsidRPr="00D46F20">
              <w:rPr>
                <w:rFonts w:asciiTheme="minorHAnsi" w:eastAsia="SimSun" w:hAnsiTheme="minorHAnsi" w:cstheme="minorHAnsi"/>
                <w:shd w:val="clear" w:color="auto" w:fill="F2F2F2"/>
              </w:rPr>
              <w:t xml:space="preserve">             Maj = major requirement              New = new course</w:t>
            </w:r>
            <w:r w:rsidRPr="00D46F20">
              <w:rPr>
                <w:rFonts w:asciiTheme="minorHAnsi" w:eastAsia="SimSun" w:hAnsiTheme="minorHAnsi" w:cstheme="minorHAnsi"/>
                <w:shd w:val="clear" w:color="auto" w:fill="F2F2F2"/>
              </w:rPr>
              <w:tab/>
              <w:t xml:space="preserve">    Prerequisite(s) =  list prerequisite(s) for the noted courses</w:t>
            </w:r>
          </w:p>
          <w:p w14:paraId="50230481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shd w:val="clear" w:color="auto" w:fill="F2F2F2"/>
              </w:rPr>
            </w:pPr>
          </w:p>
          <w:p w14:paraId="6A70B9B4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  <w:shd w:val="clear" w:color="auto" w:fill="F2F2F2"/>
              </w:rPr>
            </w:pPr>
            <w:r w:rsidRPr="00D46F20">
              <w:rPr>
                <w:rFonts w:asciiTheme="minorHAnsi" w:eastAsia="SimSun" w:hAnsiTheme="minorHAnsi" w:cstheme="minorHAnsi"/>
                <w:shd w:val="clear" w:color="auto" w:fill="F2F2F2"/>
              </w:rPr>
              <w:t>* Deaf leadership (LEAD-xxx) concentration courses are new; other courses are existing.</w:t>
            </w:r>
          </w:p>
          <w:p w14:paraId="01911D5D" w14:textId="77777777" w:rsidR="00D46F20" w:rsidRPr="00D46F20" w:rsidRDefault="00D46F20" w:rsidP="00404536">
            <w:pPr>
              <w:rPr>
                <w:rFonts w:asciiTheme="minorHAnsi" w:eastAsia="SimSun" w:hAnsiTheme="minorHAnsi" w:cstheme="minorHAnsi"/>
              </w:rPr>
            </w:pPr>
            <w:r w:rsidRPr="00D46F20">
              <w:rPr>
                <w:rFonts w:asciiTheme="minorHAnsi" w:eastAsia="SimSun" w:hAnsiTheme="minorHAnsi" w:cstheme="minorHAnsi"/>
              </w:rPr>
              <w:t>§ See concentration chart for prerequisites.</w:t>
            </w:r>
          </w:p>
        </w:tc>
      </w:tr>
    </w:tbl>
    <w:p w14:paraId="685D375D" w14:textId="77777777" w:rsidR="00D46F20" w:rsidRPr="00D46F20" w:rsidRDefault="00D46F20" w:rsidP="00404536">
      <w:pPr>
        <w:rPr>
          <w:rFonts w:asciiTheme="minorHAnsi" w:hAnsiTheme="minorHAnsi" w:cstheme="minorHAnsi"/>
        </w:rPr>
      </w:pPr>
    </w:p>
    <w:p w14:paraId="5B21E165" w14:textId="77777777" w:rsidR="00D46F20" w:rsidRPr="00D46F20" w:rsidRDefault="00D46F20" w:rsidP="00DF4147">
      <w:pPr>
        <w:numPr>
          <w:ilvl w:val="0"/>
          <w:numId w:val="22"/>
        </w:numPr>
        <w:rPr>
          <w:rFonts w:asciiTheme="minorHAnsi" w:eastAsia="SimSun" w:hAnsiTheme="minorHAnsi" w:cstheme="minorHAnsi"/>
          <w:bCs/>
        </w:rPr>
      </w:pPr>
      <w:r w:rsidRPr="00D46F20">
        <w:rPr>
          <w:rFonts w:asciiTheme="minorHAnsi" w:eastAsia="SimSun" w:hAnsiTheme="minorHAnsi" w:cstheme="minorHAnsi"/>
          <w:bCs/>
        </w:rPr>
        <w:t>SOIS 205 Practicing and Assessing Leadership or SOIS 233 Teams and Team Development can be used as a substitute.</w:t>
      </w:r>
    </w:p>
    <w:p w14:paraId="3DD0CE23" w14:textId="77777777" w:rsidR="00D46F20" w:rsidRPr="00D46F20" w:rsidRDefault="00D46F20" w:rsidP="00DF4147">
      <w:pPr>
        <w:numPr>
          <w:ilvl w:val="0"/>
          <w:numId w:val="22"/>
        </w:numPr>
        <w:rPr>
          <w:rFonts w:asciiTheme="minorHAnsi" w:eastAsia="SimSun" w:hAnsiTheme="minorHAnsi" w:cstheme="minorHAnsi"/>
          <w:bCs/>
        </w:rPr>
      </w:pPr>
      <w:r w:rsidRPr="00D46F20">
        <w:rPr>
          <w:rFonts w:asciiTheme="minorHAnsi" w:eastAsia="SimSun" w:hAnsiTheme="minorHAnsi" w:cstheme="minorHAnsi"/>
          <w:bCs/>
        </w:rPr>
        <w:t>Students who are admitted directly into LEAD-BS will take STAT 145 to complete this requirement.  Students who are transferring into the program from APPLA-AS will have already taken NMTH 250 as part of the requirements for the AS degree.</w:t>
      </w:r>
    </w:p>
    <w:p w14:paraId="0E80E484" w14:textId="77777777" w:rsidR="00D46F20" w:rsidRPr="00D46F20" w:rsidRDefault="00D46F20" w:rsidP="00DF4147">
      <w:pPr>
        <w:numPr>
          <w:ilvl w:val="0"/>
          <w:numId w:val="22"/>
        </w:numPr>
        <w:rPr>
          <w:rFonts w:asciiTheme="minorHAnsi" w:eastAsia="SimSun" w:hAnsiTheme="minorHAnsi" w:cstheme="minorHAnsi"/>
          <w:bCs/>
        </w:rPr>
      </w:pPr>
      <w:r w:rsidRPr="00D46F20">
        <w:rPr>
          <w:rFonts w:asciiTheme="minorHAnsi" w:eastAsia="SimSun" w:hAnsiTheme="minorHAnsi" w:cstheme="minorHAnsi"/>
          <w:bCs/>
        </w:rPr>
        <w:t>Prerequisites for NMTH 250: UWRT 100, NMTH 210 or higher with grade of C- or better or have an NTID math placement exam score of 40 or higher; Prerequisites for STAT 145: MATH 101 or MATH 111 or NMTH 260 or NMTH 272 or NMTH 275 or a COS math placement exam score of at least 35%.</w:t>
      </w:r>
    </w:p>
    <w:p w14:paraId="01CB6097" w14:textId="77777777" w:rsidR="00D46F20" w:rsidRPr="00D46F20" w:rsidRDefault="00D46F20" w:rsidP="00DF4147">
      <w:pPr>
        <w:numPr>
          <w:ilvl w:val="0"/>
          <w:numId w:val="22"/>
        </w:numPr>
        <w:rPr>
          <w:rFonts w:asciiTheme="minorHAnsi" w:eastAsia="SimSun" w:hAnsiTheme="minorHAnsi" w:cstheme="minorHAnsi"/>
          <w:bCs/>
        </w:rPr>
      </w:pPr>
      <w:r w:rsidRPr="00D46F20">
        <w:rPr>
          <w:rFonts w:asciiTheme="minorHAnsi" w:eastAsia="SimSun" w:hAnsiTheme="minorHAnsi" w:cstheme="minorHAnsi"/>
          <w:bCs/>
        </w:rPr>
        <w:t>Deaf leadership (LEAD-xxx) concentration courses are new; other courses are existing.</w:t>
      </w:r>
    </w:p>
    <w:p w14:paraId="72454304" w14:textId="77777777" w:rsidR="00D46F20" w:rsidRPr="00D46F20" w:rsidRDefault="00D46F20" w:rsidP="00DF4147">
      <w:pPr>
        <w:numPr>
          <w:ilvl w:val="0"/>
          <w:numId w:val="22"/>
        </w:numPr>
        <w:rPr>
          <w:rFonts w:asciiTheme="minorHAnsi" w:eastAsia="SimSun" w:hAnsiTheme="minorHAnsi" w:cstheme="minorHAnsi"/>
          <w:bCs/>
        </w:rPr>
      </w:pPr>
      <w:r w:rsidRPr="00D46F20">
        <w:rPr>
          <w:rFonts w:asciiTheme="minorHAnsi" w:eastAsia="SimSun" w:hAnsiTheme="minorHAnsi" w:cstheme="minorHAnsi"/>
          <w:bCs/>
        </w:rPr>
        <w:t>See concentration charts for prerequisites.</w:t>
      </w:r>
    </w:p>
    <w:p w14:paraId="13F87533" w14:textId="0AC90307" w:rsidR="00E05267" w:rsidRPr="00434B5F" w:rsidRDefault="00E05267" w:rsidP="00132FCA">
      <w:pPr>
        <w:rPr>
          <w:rFonts w:eastAsia="SimSun" w:cstheme="minorHAnsi"/>
          <w:b/>
        </w:rPr>
        <w:sectPr w:rsidR="00E05267" w:rsidRPr="00434B5F">
          <w:footerReference w:type="even" r:id="rId9"/>
          <w:footerReference w:type="default" r:id="rId10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4444FFD" w14:textId="4398B5F4" w:rsidR="00404FF1" w:rsidRPr="00396540" w:rsidRDefault="00404FF1" w:rsidP="00404FF1">
      <w:pPr>
        <w:rPr>
          <w:rFonts w:asciiTheme="minorHAnsi" w:eastAsia="SimSun" w:hAnsiTheme="minorHAnsi" w:cstheme="minorHAnsi"/>
          <w:b/>
        </w:rPr>
      </w:pPr>
      <w:r w:rsidRPr="00396540">
        <w:rPr>
          <w:rFonts w:asciiTheme="minorHAnsi" w:eastAsia="SimSun" w:hAnsiTheme="minorHAnsi" w:cstheme="minorHAnsi"/>
          <w:b/>
        </w:rPr>
        <w:t>Table 2.  Coursework Required for Deaf Leadership Concentration.  Students must choose any nine of the following courses.</w:t>
      </w:r>
    </w:p>
    <w:p w14:paraId="0BBD87B0" w14:textId="77777777" w:rsidR="00404FF1" w:rsidRPr="00396540" w:rsidRDefault="00404FF1" w:rsidP="00404FF1">
      <w:pPr>
        <w:rPr>
          <w:rFonts w:asciiTheme="minorHAnsi" w:eastAsia="SimSun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5"/>
        <w:gridCol w:w="2202"/>
      </w:tblGrid>
      <w:tr w:rsidR="00404FF1" w:rsidRPr="00095428" w14:paraId="1414C630" w14:textId="77777777">
        <w:tc>
          <w:tcPr>
            <w:tcW w:w="6385" w:type="dxa"/>
            <w:shd w:val="clear" w:color="auto" w:fill="auto"/>
          </w:tcPr>
          <w:p w14:paraId="010B2696" w14:textId="77777777" w:rsidR="00404FF1" w:rsidRPr="00396540" w:rsidRDefault="00404FF1" w:rsidP="009C2F33">
            <w:pPr>
              <w:rPr>
                <w:rFonts w:asciiTheme="minorHAnsi" w:eastAsia="SimSun" w:hAnsiTheme="minorHAnsi" w:cstheme="minorHAnsi"/>
                <w:b/>
              </w:rPr>
            </w:pPr>
            <w:r w:rsidRPr="00396540">
              <w:rPr>
                <w:rFonts w:asciiTheme="minorHAnsi" w:eastAsia="SimSun" w:hAnsiTheme="minorHAnsi" w:cstheme="minorHAnsi"/>
                <w:b/>
              </w:rPr>
              <w:t>Course</w:t>
            </w:r>
          </w:p>
        </w:tc>
        <w:tc>
          <w:tcPr>
            <w:tcW w:w="2202" w:type="dxa"/>
            <w:shd w:val="clear" w:color="auto" w:fill="auto"/>
          </w:tcPr>
          <w:p w14:paraId="23D3EC16" w14:textId="77777777" w:rsidR="00404FF1" w:rsidRPr="00396540" w:rsidRDefault="00404FF1" w:rsidP="009C2F33">
            <w:pPr>
              <w:ind w:right="-961"/>
              <w:rPr>
                <w:rFonts w:asciiTheme="minorHAnsi" w:eastAsia="SimSun" w:hAnsiTheme="minorHAnsi" w:cstheme="minorHAnsi"/>
                <w:b/>
              </w:rPr>
            </w:pPr>
            <w:r w:rsidRPr="00396540">
              <w:rPr>
                <w:rFonts w:asciiTheme="minorHAnsi" w:eastAsia="SimSun" w:hAnsiTheme="minorHAnsi" w:cstheme="minorHAnsi"/>
                <w:b/>
              </w:rPr>
              <w:t>Prerequisite(s)</w:t>
            </w:r>
          </w:p>
        </w:tc>
      </w:tr>
      <w:tr w:rsidR="00404FF1" w:rsidRPr="00317CFF" w14:paraId="07CBF033" w14:textId="77777777">
        <w:tc>
          <w:tcPr>
            <w:tcW w:w="6385" w:type="dxa"/>
            <w:shd w:val="clear" w:color="auto" w:fill="auto"/>
          </w:tcPr>
          <w:p w14:paraId="7C03D545" w14:textId="7202C5C2" w:rsidR="00404FF1" w:rsidRPr="000F27F3" w:rsidRDefault="00570065" w:rsidP="009C2F33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0F27F3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FNRT </w:t>
            </w:r>
            <w:r w:rsidR="00404FF1" w:rsidRPr="000F27F3">
              <w:rPr>
                <w:rFonts w:asciiTheme="minorHAnsi" w:eastAsia="SimSun" w:hAnsiTheme="minorHAnsi" w:cstheme="minorHAnsi"/>
                <w:sz w:val="22"/>
                <w:szCs w:val="22"/>
              </w:rPr>
              <w:t>355 Fundraising, Grant Writing &amp; Marketing for Nonprofit Institutions</w:t>
            </w:r>
          </w:p>
        </w:tc>
        <w:tc>
          <w:tcPr>
            <w:tcW w:w="2202" w:type="dxa"/>
            <w:shd w:val="clear" w:color="auto" w:fill="auto"/>
          </w:tcPr>
          <w:p w14:paraId="3A19B89B" w14:textId="5258DD90" w:rsidR="00F4195D" w:rsidRPr="000F27F3" w:rsidRDefault="00591F22" w:rsidP="009C2F33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0F27F3">
              <w:rPr>
                <w:rFonts w:asciiTheme="minorHAnsi" w:eastAsia="SimSun" w:hAnsiTheme="minorHAnsi" w:cstheme="minorHAnsi"/>
                <w:sz w:val="22"/>
                <w:szCs w:val="22"/>
              </w:rPr>
              <w:t>none</w:t>
            </w:r>
          </w:p>
        </w:tc>
      </w:tr>
      <w:tr w:rsidR="00404FF1" w:rsidRPr="00095428" w14:paraId="6B11734A" w14:textId="77777777">
        <w:tc>
          <w:tcPr>
            <w:tcW w:w="6385" w:type="dxa"/>
            <w:shd w:val="clear" w:color="auto" w:fill="auto"/>
          </w:tcPr>
          <w:p w14:paraId="35CA787E" w14:textId="77777777" w:rsidR="00404FF1" w:rsidRPr="00396540" w:rsidRDefault="00404FF1" w:rsidP="009C2F33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>LEAD 300 Rhetoric of Leadership</w:t>
            </w:r>
          </w:p>
        </w:tc>
        <w:tc>
          <w:tcPr>
            <w:tcW w:w="2202" w:type="dxa"/>
            <w:shd w:val="clear" w:color="auto" w:fill="auto"/>
          </w:tcPr>
          <w:p w14:paraId="337D5ACF" w14:textId="1E22ED5C" w:rsidR="00404FF1" w:rsidRPr="00396540" w:rsidRDefault="00F4195D" w:rsidP="009C2F33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>none</w:t>
            </w:r>
          </w:p>
        </w:tc>
      </w:tr>
      <w:tr w:rsidR="00404FF1" w:rsidRPr="00095428" w14:paraId="0CBD602C" w14:textId="77777777">
        <w:tc>
          <w:tcPr>
            <w:tcW w:w="6385" w:type="dxa"/>
            <w:shd w:val="clear" w:color="auto" w:fill="auto"/>
          </w:tcPr>
          <w:p w14:paraId="1780D1A6" w14:textId="77777777" w:rsidR="00404FF1" w:rsidRPr="00396540" w:rsidRDefault="00404FF1" w:rsidP="009C2F33">
            <w:pPr>
              <w:spacing w:before="40" w:after="4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>LEAD 301 Social Media Communi</w:t>
            </w:r>
            <w:r w:rsidR="00784981"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>cation and Leadership</w:t>
            </w:r>
          </w:p>
        </w:tc>
        <w:tc>
          <w:tcPr>
            <w:tcW w:w="2202" w:type="dxa"/>
            <w:shd w:val="clear" w:color="auto" w:fill="auto"/>
          </w:tcPr>
          <w:p w14:paraId="43F79935" w14:textId="418E543A" w:rsidR="00404FF1" w:rsidRPr="00396540" w:rsidRDefault="00F4195D" w:rsidP="009C2F33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>none</w:t>
            </w:r>
          </w:p>
        </w:tc>
      </w:tr>
      <w:tr w:rsidR="00404FF1" w:rsidRPr="00095428" w14:paraId="60072C45" w14:textId="77777777">
        <w:tc>
          <w:tcPr>
            <w:tcW w:w="6385" w:type="dxa"/>
            <w:shd w:val="clear" w:color="auto" w:fill="auto"/>
          </w:tcPr>
          <w:p w14:paraId="581F2A43" w14:textId="77777777" w:rsidR="00404FF1" w:rsidRPr="00396540" w:rsidRDefault="00404FF1" w:rsidP="009C2F33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>LEAD 302 Community Development in Athletics</w:t>
            </w:r>
          </w:p>
        </w:tc>
        <w:tc>
          <w:tcPr>
            <w:tcW w:w="2202" w:type="dxa"/>
            <w:shd w:val="clear" w:color="auto" w:fill="auto"/>
          </w:tcPr>
          <w:p w14:paraId="3EA5219C" w14:textId="501E3D1E" w:rsidR="00404FF1" w:rsidRPr="00396540" w:rsidRDefault="00F4195D" w:rsidP="009C2F33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>none</w:t>
            </w:r>
          </w:p>
        </w:tc>
      </w:tr>
      <w:tr w:rsidR="00404FF1" w:rsidRPr="00095428" w14:paraId="4FF1AABE" w14:textId="77777777">
        <w:tc>
          <w:tcPr>
            <w:tcW w:w="6385" w:type="dxa"/>
            <w:shd w:val="clear" w:color="auto" w:fill="auto"/>
          </w:tcPr>
          <w:p w14:paraId="0E3A41AA" w14:textId="77777777" w:rsidR="00404FF1" w:rsidRPr="00396540" w:rsidRDefault="00404FF1" w:rsidP="009C2F33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>LEAD 303 Literature</w:t>
            </w:r>
            <w:r w:rsidR="00983AC4"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>s</w:t>
            </w:r>
            <w:r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of Intersectionality</w:t>
            </w:r>
          </w:p>
        </w:tc>
        <w:tc>
          <w:tcPr>
            <w:tcW w:w="2202" w:type="dxa"/>
            <w:shd w:val="clear" w:color="auto" w:fill="auto"/>
          </w:tcPr>
          <w:p w14:paraId="6BF5CE21" w14:textId="62508FFA" w:rsidR="00404FF1" w:rsidRPr="00396540" w:rsidRDefault="00F4195D" w:rsidP="009C2F33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>none</w:t>
            </w:r>
          </w:p>
        </w:tc>
      </w:tr>
      <w:tr w:rsidR="00404FF1" w:rsidRPr="00095428" w14:paraId="631520A6" w14:textId="77777777">
        <w:tc>
          <w:tcPr>
            <w:tcW w:w="6385" w:type="dxa"/>
            <w:shd w:val="clear" w:color="auto" w:fill="auto"/>
          </w:tcPr>
          <w:p w14:paraId="05302474" w14:textId="77777777" w:rsidR="00404FF1" w:rsidRPr="00396540" w:rsidRDefault="00404FF1" w:rsidP="009C2F33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>LEAD 304 Conflict Resolution: Negotiation and Mediation</w:t>
            </w:r>
          </w:p>
        </w:tc>
        <w:tc>
          <w:tcPr>
            <w:tcW w:w="2202" w:type="dxa"/>
            <w:shd w:val="clear" w:color="auto" w:fill="auto"/>
          </w:tcPr>
          <w:p w14:paraId="22F3190F" w14:textId="32643121" w:rsidR="00404FF1" w:rsidRPr="00396540" w:rsidRDefault="00D74547" w:rsidP="009C2F33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>none</w:t>
            </w:r>
          </w:p>
        </w:tc>
      </w:tr>
      <w:tr w:rsidR="00404FF1" w:rsidRPr="00095428" w14:paraId="187DEE25" w14:textId="77777777">
        <w:tc>
          <w:tcPr>
            <w:tcW w:w="6385" w:type="dxa"/>
            <w:shd w:val="clear" w:color="auto" w:fill="auto"/>
          </w:tcPr>
          <w:p w14:paraId="3C927618" w14:textId="77777777" w:rsidR="00404FF1" w:rsidRPr="00396540" w:rsidRDefault="00404FF1" w:rsidP="009C2F33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LEAD 305 International </w:t>
            </w:r>
            <w:r w:rsidR="000F6911"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Deaf Leadership and </w:t>
            </w:r>
            <w:r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>Community Development</w:t>
            </w:r>
          </w:p>
        </w:tc>
        <w:tc>
          <w:tcPr>
            <w:tcW w:w="2202" w:type="dxa"/>
            <w:shd w:val="clear" w:color="auto" w:fill="auto"/>
          </w:tcPr>
          <w:p w14:paraId="59C93EE0" w14:textId="1CADC5DD" w:rsidR="00404FF1" w:rsidRPr="00396540" w:rsidRDefault="00D74547" w:rsidP="009C2F33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>none</w:t>
            </w:r>
          </w:p>
        </w:tc>
      </w:tr>
      <w:tr w:rsidR="00404FF1" w:rsidRPr="00095428" w14:paraId="1232115D" w14:textId="77777777">
        <w:tc>
          <w:tcPr>
            <w:tcW w:w="6385" w:type="dxa"/>
            <w:shd w:val="clear" w:color="auto" w:fill="auto"/>
          </w:tcPr>
          <w:p w14:paraId="3225C1F5" w14:textId="77777777" w:rsidR="00404FF1" w:rsidRPr="00396540" w:rsidRDefault="00404FF1" w:rsidP="009C2F33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>LEAD 306 Leadership in the Deaf Community</w:t>
            </w:r>
          </w:p>
        </w:tc>
        <w:tc>
          <w:tcPr>
            <w:tcW w:w="2202" w:type="dxa"/>
            <w:shd w:val="clear" w:color="auto" w:fill="auto"/>
          </w:tcPr>
          <w:p w14:paraId="6D8E968A" w14:textId="28873388" w:rsidR="00404FF1" w:rsidRPr="00396540" w:rsidRDefault="002B1C24" w:rsidP="009C2F33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>none</w:t>
            </w:r>
          </w:p>
        </w:tc>
      </w:tr>
      <w:tr w:rsidR="00404FF1" w:rsidRPr="00095428" w14:paraId="41A2EA2D" w14:textId="77777777">
        <w:tc>
          <w:tcPr>
            <w:tcW w:w="6385" w:type="dxa"/>
            <w:shd w:val="clear" w:color="auto" w:fill="auto"/>
          </w:tcPr>
          <w:p w14:paraId="25D0DF8C" w14:textId="77777777" w:rsidR="00404FF1" w:rsidRPr="00396540" w:rsidRDefault="00404FF1" w:rsidP="009C2F33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>LEAD 307 Leadership and Accessible Technology</w:t>
            </w:r>
          </w:p>
        </w:tc>
        <w:tc>
          <w:tcPr>
            <w:tcW w:w="2202" w:type="dxa"/>
            <w:shd w:val="clear" w:color="auto" w:fill="auto"/>
          </w:tcPr>
          <w:p w14:paraId="591CD1A1" w14:textId="3820A629" w:rsidR="00404FF1" w:rsidRPr="00396540" w:rsidRDefault="002B1C24" w:rsidP="009C2F33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>none</w:t>
            </w:r>
          </w:p>
        </w:tc>
      </w:tr>
      <w:tr w:rsidR="00404FF1" w:rsidRPr="00095428" w14:paraId="7AA547F1" w14:textId="77777777">
        <w:tc>
          <w:tcPr>
            <w:tcW w:w="6385" w:type="dxa"/>
            <w:shd w:val="clear" w:color="auto" w:fill="auto"/>
          </w:tcPr>
          <w:p w14:paraId="21FE8E46" w14:textId="77777777" w:rsidR="00404FF1" w:rsidRPr="00396540" w:rsidRDefault="00404FF1" w:rsidP="009C2F33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>LEAD 308 Current Trends in Community Leadership and Development</w:t>
            </w:r>
          </w:p>
        </w:tc>
        <w:tc>
          <w:tcPr>
            <w:tcW w:w="2202" w:type="dxa"/>
            <w:shd w:val="clear" w:color="auto" w:fill="auto"/>
          </w:tcPr>
          <w:p w14:paraId="3DA4E9AC" w14:textId="7FB317E5" w:rsidR="00404FF1" w:rsidRPr="00396540" w:rsidRDefault="002B1C24" w:rsidP="009C2F33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>none</w:t>
            </w:r>
          </w:p>
        </w:tc>
      </w:tr>
      <w:tr w:rsidR="00404FF1" w:rsidRPr="00095428" w14:paraId="546B4530" w14:textId="77777777">
        <w:tc>
          <w:tcPr>
            <w:tcW w:w="6385" w:type="dxa"/>
            <w:shd w:val="clear" w:color="auto" w:fill="auto"/>
          </w:tcPr>
          <w:p w14:paraId="31C5EE4D" w14:textId="77777777" w:rsidR="00404FF1" w:rsidRPr="00396540" w:rsidRDefault="00404FF1" w:rsidP="009C2F33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LEAD 309 Dialogue: Race </w:t>
            </w:r>
            <w:r w:rsidR="00983AC4"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>and</w:t>
            </w:r>
            <w:r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Ethnicity</w:t>
            </w:r>
          </w:p>
        </w:tc>
        <w:tc>
          <w:tcPr>
            <w:tcW w:w="2202" w:type="dxa"/>
            <w:shd w:val="clear" w:color="auto" w:fill="auto"/>
          </w:tcPr>
          <w:p w14:paraId="1153BC4B" w14:textId="01B15F3A" w:rsidR="00404FF1" w:rsidRPr="00396540" w:rsidRDefault="00BE0CBC" w:rsidP="009C2F33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>LEAD 203</w:t>
            </w:r>
          </w:p>
        </w:tc>
      </w:tr>
      <w:tr w:rsidR="00404FF1" w:rsidRPr="00095428" w14:paraId="70E05A20" w14:textId="77777777">
        <w:tc>
          <w:tcPr>
            <w:tcW w:w="6385" w:type="dxa"/>
            <w:shd w:val="clear" w:color="auto" w:fill="auto"/>
          </w:tcPr>
          <w:p w14:paraId="324A2844" w14:textId="77777777" w:rsidR="00404FF1" w:rsidRPr="00396540" w:rsidRDefault="00404FF1" w:rsidP="009C2F33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>LEAD 310 Dialogue: Gender</w:t>
            </w:r>
          </w:p>
        </w:tc>
        <w:tc>
          <w:tcPr>
            <w:tcW w:w="2202" w:type="dxa"/>
            <w:shd w:val="clear" w:color="auto" w:fill="auto"/>
          </w:tcPr>
          <w:p w14:paraId="61F78CC5" w14:textId="5FED5D21" w:rsidR="00404FF1" w:rsidRPr="00396540" w:rsidRDefault="00BE0CBC" w:rsidP="009C2F33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>LEAD 203</w:t>
            </w:r>
          </w:p>
        </w:tc>
      </w:tr>
      <w:tr w:rsidR="00404FF1" w:rsidRPr="00095428" w14:paraId="57E817C4" w14:textId="77777777">
        <w:tc>
          <w:tcPr>
            <w:tcW w:w="6385" w:type="dxa"/>
            <w:shd w:val="clear" w:color="auto" w:fill="auto"/>
          </w:tcPr>
          <w:p w14:paraId="69EE616D" w14:textId="77777777" w:rsidR="00404FF1" w:rsidRPr="00396540" w:rsidRDefault="00404FF1" w:rsidP="009C2F33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>LEAD 311 Dialogue: D</w:t>
            </w:r>
            <w:r w:rsidR="000F6911"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>eaf, DeafBlind, DeafDisabled, Hard-of-Hearing</w:t>
            </w:r>
          </w:p>
        </w:tc>
        <w:tc>
          <w:tcPr>
            <w:tcW w:w="2202" w:type="dxa"/>
            <w:shd w:val="clear" w:color="auto" w:fill="auto"/>
          </w:tcPr>
          <w:p w14:paraId="791C90B3" w14:textId="0B474717" w:rsidR="00404FF1" w:rsidRPr="00396540" w:rsidRDefault="00BE0CBC" w:rsidP="009C2F33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>LEAD 203</w:t>
            </w:r>
          </w:p>
        </w:tc>
      </w:tr>
      <w:tr w:rsidR="00404FF1" w:rsidRPr="00095428" w14:paraId="1ACDE8AA" w14:textId="77777777">
        <w:tc>
          <w:tcPr>
            <w:tcW w:w="6385" w:type="dxa"/>
            <w:shd w:val="clear" w:color="auto" w:fill="auto"/>
          </w:tcPr>
          <w:p w14:paraId="7DE4940A" w14:textId="77777777" w:rsidR="00404FF1" w:rsidRPr="00396540" w:rsidRDefault="00404FF1" w:rsidP="009C2F33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>LEAD 312 Dialogue: LGBTQIA</w:t>
            </w:r>
          </w:p>
        </w:tc>
        <w:tc>
          <w:tcPr>
            <w:tcW w:w="2202" w:type="dxa"/>
            <w:shd w:val="clear" w:color="auto" w:fill="auto"/>
          </w:tcPr>
          <w:p w14:paraId="45103BAB" w14:textId="49A4C4A5" w:rsidR="00404FF1" w:rsidRPr="00396540" w:rsidRDefault="00BE0CBC" w:rsidP="009C2F33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>LEAD 203</w:t>
            </w:r>
          </w:p>
        </w:tc>
      </w:tr>
      <w:tr w:rsidR="00404FF1" w:rsidRPr="00095428" w14:paraId="37C3B798" w14:textId="77777777">
        <w:tc>
          <w:tcPr>
            <w:tcW w:w="6385" w:type="dxa"/>
            <w:shd w:val="clear" w:color="auto" w:fill="auto"/>
          </w:tcPr>
          <w:p w14:paraId="6863778E" w14:textId="3E75A02A" w:rsidR="00404FF1" w:rsidRPr="00396540" w:rsidRDefault="00404FF1" w:rsidP="009C2F33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LEAD 313 Dialogue: </w:t>
            </w:r>
            <w:r w:rsidR="00B70E69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Social </w:t>
            </w:r>
            <w:r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>Class</w:t>
            </w:r>
          </w:p>
        </w:tc>
        <w:tc>
          <w:tcPr>
            <w:tcW w:w="2202" w:type="dxa"/>
            <w:shd w:val="clear" w:color="auto" w:fill="auto"/>
          </w:tcPr>
          <w:p w14:paraId="4AEE6C76" w14:textId="3EBDB4F1" w:rsidR="00404FF1" w:rsidRPr="00396540" w:rsidRDefault="00BE0CBC" w:rsidP="009C2F33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>LEAD 203</w:t>
            </w:r>
          </w:p>
        </w:tc>
      </w:tr>
    </w:tbl>
    <w:p w14:paraId="6A671C0E" w14:textId="77777777" w:rsidR="00404FF1" w:rsidRPr="00396540" w:rsidRDefault="00404FF1" w:rsidP="00404FF1">
      <w:pPr>
        <w:rPr>
          <w:rFonts w:asciiTheme="minorHAnsi" w:eastAsia="SimSun" w:hAnsiTheme="minorHAnsi" w:cstheme="minorHAnsi"/>
          <w:sz w:val="22"/>
          <w:szCs w:val="22"/>
        </w:rPr>
      </w:pPr>
      <w:r w:rsidRPr="00396540">
        <w:rPr>
          <w:rFonts w:asciiTheme="minorHAnsi" w:eastAsia="SimSun" w:hAnsiTheme="minorHAnsi" w:cstheme="minorHAnsi"/>
          <w:sz w:val="22"/>
          <w:szCs w:val="22"/>
        </w:rPr>
        <w:br w:type="page"/>
      </w:r>
    </w:p>
    <w:p w14:paraId="10AC3D20" w14:textId="54892808" w:rsidR="00FE30F2" w:rsidRPr="00A11846" w:rsidRDefault="00B46C21" w:rsidP="00FE30F2">
      <w:pPr>
        <w:rPr>
          <w:rFonts w:asciiTheme="minorHAnsi" w:eastAsia="SimSun" w:hAnsiTheme="minorHAnsi" w:cstheme="minorHAnsi"/>
          <w:b/>
        </w:rPr>
      </w:pPr>
      <w:r w:rsidRPr="00A11846">
        <w:rPr>
          <w:rFonts w:asciiTheme="minorHAnsi" w:eastAsia="SimSun" w:hAnsiTheme="minorHAnsi" w:cstheme="minorHAnsi"/>
          <w:b/>
        </w:rPr>
        <w:t xml:space="preserve">Table </w:t>
      </w:r>
      <w:r w:rsidR="00404FF1" w:rsidRPr="00A11846">
        <w:rPr>
          <w:rFonts w:asciiTheme="minorHAnsi" w:eastAsia="SimSun" w:hAnsiTheme="minorHAnsi" w:cstheme="minorHAnsi"/>
          <w:b/>
        </w:rPr>
        <w:t>3</w:t>
      </w:r>
      <w:r w:rsidRPr="00A11846">
        <w:rPr>
          <w:rFonts w:asciiTheme="minorHAnsi" w:eastAsia="SimSun" w:hAnsiTheme="minorHAnsi" w:cstheme="minorHAnsi"/>
          <w:b/>
        </w:rPr>
        <w:t>.  Course</w:t>
      </w:r>
      <w:r w:rsidR="00FE30F2" w:rsidRPr="00A11846">
        <w:rPr>
          <w:rFonts w:asciiTheme="minorHAnsi" w:eastAsia="SimSun" w:hAnsiTheme="minorHAnsi" w:cstheme="minorHAnsi"/>
          <w:b/>
        </w:rPr>
        <w:t>work</w:t>
      </w:r>
      <w:r w:rsidRPr="00A11846">
        <w:rPr>
          <w:rFonts w:asciiTheme="minorHAnsi" w:eastAsia="SimSun" w:hAnsiTheme="minorHAnsi" w:cstheme="minorHAnsi"/>
          <w:b/>
        </w:rPr>
        <w:t xml:space="preserve"> Required for Business Management Concentration.  </w:t>
      </w:r>
      <w:r w:rsidR="00FE30F2" w:rsidRPr="00A11846">
        <w:rPr>
          <w:rFonts w:asciiTheme="minorHAnsi" w:eastAsia="SimSun" w:hAnsiTheme="minorHAnsi" w:cstheme="minorHAnsi"/>
          <w:b/>
        </w:rPr>
        <w:t xml:space="preserve">Students must </w:t>
      </w:r>
      <w:r w:rsidR="00887541" w:rsidRPr="00A11846">
        <w:rPr>
          <w:rFonts w:asciiTheme="minorHAnsi" w:eastAsia="SimSun" w:hAnsiTheme="minorHAnsi" w:cstheme="minorHAnsi"/>
          <w:b/>
        </w:rPr>
        <w:t>take a total of nine courses as indicated below</w:t>
      </w:r>
      <w:r w:rsidR="00FE30F2" w:rsidRPr="00A11846">
        <w:rPr>
          <w:rFonts w:asciiTheme="minorHAnsi" w:eastAsia="SimSun" w:hAnsiTheme="minorHAnsi" w:cstheme="minorHAnsi"/>
          <w:b/>
        </w:rPr>
        <w:t>.</w:t>
      </w:r>
    </w:p>
    <w:p w14:paraId="3AB1A7A7" w14:textId="77777777" w:rsidR="00404FF1" w:rsidRPr="00A11846" w:rsidRDefault="00404FF1" w:rsidP="00FE30F2">
      <w:pPr>
        <w:rPr>
          <w:rFonts w:asciiTheme="minorHAnsi" w:eastAsia="SimSun" w:hAnsiTheme="minorHAnsi" w:cstheme="minorHAnsi"/>
          <w:b/>
          <w:sz w:val="22"/>
          <w:szCs w:val="22"/>
        </w:rPr>
      </w:pPr>
    </w:p>
    <w:tbl>
      <w:tblPr>
        <w:tblpPr w:leftFromText="180" w:rightFromText="180" w:vertAnchor="page" w:horzAnchor="page" w:tblpX="1549" w:tblpY="2701"/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5"/>
        <w:gridCol w:w="2705"/>
      </w:tblGrid>
      <w:tr w:rsidR="00210620" w:rsidRPr="00210620" w14:paraId="5E7BF5DC" w14:textId="77777777" w:rsidTr="00A11846">
        <w:tc>
          <w:tcPr>
            <w:tcW w:w="6025" w:type="dxa"/>
            <w:shd w:val="clear" w:color="auto" w:fill="auto"/>
            <w:vAlign w:val="center"/>
          </w:tcPr>
          <w:p w14:paraId="6C2C3FF1" w14:textId="77777777" w:rsidR="00210620" w:rsidRPr="00A11846" w:rsidRDefault="00210620" w:rsidP="007D7B03">
            <w:pPr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789DF2E3" w14:textId="77777777" w:rsidR="00210620" w:rsidRPr="00A11846" w:rsidRDefault="00210620" w:rsidP="007D7B03">
            <w:pPr>
              <w:ind w:right="1145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Prerequisite(s)</w:t>
            </w:r>
          </w:p>
        </w:tc>
      </w:tr>
      <w:tr w:rsidR="00210620" w:rsidRPr="00210620" w14:paraId="29916BB4" w14:textId="77777777" w:rsidTr="00A11846">
        <w:trPr>
          <w:trHeight w:val="287"/>
        </w:trPr>
        <w:tc>
          <w:tcPr>
            <w:tcW w:w="6025" w:type="dxa"/>
            <w:shd w:val="clear" w:color="auto" w:fill="auto"/>
            <w:vAlign w:val="center"/>
          </w:tcPr>
          <w:p w14:paraId="4756C582" w14:textId="77777777" w:rsidR="00210620" w:rsidRPr="00A11846" w:rsidRDefault="00210620" w:rsidP="007D7B03">
            <w:pPr>
              <w:tabs>
                <w:tab w:val="left" w:pos="3617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ACCT 110 Financial Accounting</w:t>
            </w:r>
          </w:p>
          <w:p w14:paraId="66E3FA4B" w14:textId="77777777" w:rsidR="00210620" w:rsidRPr="00A11846" w:rsidRDefault="00210620" w:rsidP="007D7B03">
            <w:pPr>
              <w:tabs>
                <w:tab w:val="left" w:pos="3617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or NACC 205 Financial Accounting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530608EE" w14:textId="51F88D4C" w:rsidR="00210620" w:rsidRPr="00A11846" w:rsidRDefault="00210620" w:rsidP="007D7B03">
            <w:pPr>
              <w:tabs>
                <w:tab w:val="left" w:pos="3617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none</w:t>
            </w:r>
          </w:p>
        </w:tc>
      </w:tr>
      <w:tr w:rsidR="00210620" w:rsidRPr="00210620" w14:paraId="0AA9AD0B" w14:textId="77777777" w:rsidTr="00A11846">
        <w:tc>
          <w:tcPr>
            <w:tcW w:w="6025" w:type="dxa"/>
            <w:shd w:val="clear" w:color="auto" w:fill="auto"/>
            <w:vAlign w:val="center"/>
          </w:tcPr>
          <w:p w14:paraId="32371F35" w14:textId="77777777" w:rsidR="00210620" w:rsidRPr="00A11846" w:rsidRDefault="00210620" w:rsidP="007D7B03">
            <w:pPr>
              <w:tabs>
                <w:tab w:val="left" w:pos="3617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ACCT 210 Management Accounting</w:t>
            </w:r>
          </w:p>
          <w:p w14:paraId="07B4FF7C" w14:textId="77777777" w:rsidR="00210620" w:rsidRPr="00A11846" w:rsidRDefault="00210620" w:rsidP="007D7B03">
            <w:pPr>
              <w:tabs>
                <w:tab w:val="left" w:pos="3617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or NACC 206 Managerial Accounting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45B9F99C" w14:textId="77777777" w:rsidR="00210620" w:rsidRPr="00A11846" w:rsidRDefault="00210620" w:rsidP="007D7B03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1184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ACCT 110 or NACC 205</w:t>
            </w:r>
          </w:p>
        </w:tc>
      </w:tr>
      <w:tr w:rsidR="00210620" w:rsidRPr="00210620" w14:paraId="399E8A79" w14:textId="77777777" w:rsidTr="00A11846">
        <w:tc>
          <w:tcPr>
            <w:tcW w:w="6025" w:type="dxa"/>
            <w:shd w:val="clear" w:color="auto" w:fill="auto"/>
            <w:vAlign w:val="center"/>
          </w:tcPr>
          <w:p w14:paraId="464C6B56" w14:textId="77777777" w:rsidR="00210620" w:rsidRPr="00A11846" w:rsidRDefault="00210620" w:rsidP="007D7B03">
            <w:pPr>
              <w:tabs>
                <w:tab w:val="left" w:pos="3617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DECS 310 Operations Management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7CBEAA77" w14:textId="77777777" w:rsidR="00210620" w:rsidRPr="00A11846" w:rsidRDefault="00210620" w:rsidP="007D7B03">
            <w:pPr>
              <w:tabs>
                <w:tab w:val="left" w:pos="3617"/>
              </w:tabs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1184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STAT 145 or MATH 251 or MATH 252 and third year standing</w:t>
            </w:r>
          </w:p>
        </w:tc>
      </w:tr>
      <w:tr w:rsidR="00210620" w:rsidRPr="00210620" w14:paraId="1302AEE4" w14:textId="77777777" w:rsidTr="00A11846">
        <w:tc>
          <w:tcPr>
            <w:tcW w:w="6025" w:type="dxa"/>
            <w:shd w:val="clear" w:color="auto" w:fill="auto"/>
            <w:vAlign w:val="center"/>
          </w:tcPr>
          <w:p w14:paraId="4A6796AF" w14:textId="77777777" w:rsidR="00210620" w:rsidRPr="00A11846" w:rsidRDefault="00210620" w:rsidP="007D7B03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MGMT 215 Organizational Behavior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030C897A" w14:textId="77777777" w:rsidR="00210620" w:rsidRPr="00A11846" w:rsidRDefault="00210620" w:rsidP="007D7B03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second year standing</w:t>
            </w:r>
          </w:p>
        </w:tc>
      </w:tr>
      <w:tr w:rsidR="00210620" w:rsidRPr="00210620" w14:paraId="3031F97A" w14:textId="77777777" w:rsidTr="00A11846">
        <w:tc>
          <w:tcPr>
            <w:tcW w:w="6025" w:type="dxa"/>
            <w:shd w:val="clear" w:color="auto" w:fill="auto"/>
            <w:vAlign w:val="center"/>
          </w:tcPr>
          <w:p w14:paraId="2BCBC42F" w14:textId="77777777" w:rsidR="00210620" w:rsidRPr="00A11846" w:rsidRDefault="00210620" w:rsidP="007D7B03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MGMT 310 Leading High-Performance Teams,</w:t>
            </w:r>
          </w:p>
          <w:p w14:paraId="4331F76C" w14:textId="77777777" w:rsidR="00210620" w:rsidRPr="00A11846" w:rsidRDefault="00210620" w:rsidP="007D7B03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or MGMT 320 Managerial Skills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6EEDB47C" w14:textId="77777777" w:rsidR="00210620" w:rsidRPr="00A11846" w:rsidRDefault="00210620" w:rsidP="007D7B03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MGMT 215</w:t>
            </w:r>
          </w:p>
        </w:tc>
      </w:tr>
      <w:tr w:rsidR="00210620" w:rsidRPr="00210620" w14:paraId="3E9F2CB6" w14:textId="77777777" w:rsidTr="00A11846">
        <w:trPr>
          <w:trHeight w:val="576"/>
        </w:trPr>
        <w:tc>
          <w:tcPr>
            <w:tcW w:w="6025" w:type="dxa"/>
            <w:shd w:val="clear" w:color="auto" w:fill="auto"/>
            <w:vAlign w:val="center"/>
          </w:tcPr>
          <w:p w14:paraId="13AE7D8A" w14:textId="77777777" w:rsidR="00210620" w:rsidRPr="00A11846" w:rsidRDefault="00210620" w:rsidP="007D7B03">
            <w:pPr>
              <w:tabs>
                <w:tab w:val="left" w:pos="3617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MGIS 130 Information Systems and Technology,</w:t>
            </w:r>
          </w:p>
          <w:p w14:paraId="2812DE3E" w14:textId="77777777" w:rsidR="00210620" w:rsidRPr="00A11846" w:rsidRDefault="00210620" w:rsidP="007D7B03">
            <w:pPr>
              <w:tabs>
                <w:tab w:val="left" w:pos="3617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or MGIS 330 Systems Analysis and Design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76E4B275" w14:textId="0E573E94" w:rsidR="00210620" w:rsidRPr="00A11846" w:rsidRDefault="00210620" w:rsidP="007D7B03">
            <w:pPr>
              <w:tabs>
                <w:tab w:val="left" w:pos="3617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none</w:t>
            </w:r>
          </w:p>
        </w:tc>
      </w:tr>
      <w:tr w:rsidR="00210620" w:rsidRPr="00210620" w14:paraId="7D644CC4" w14:textId="77777777" w:rsidTr="00A11846">
        <w:tc>
          <w:tcPr>
            <w:tcW w:w="6025" w:type="dxa"/>
            <w:shd w:val="clear" w:color="auto" w:fill="auto"/>
            <w:vAlign w:val="center"/>
          </w:tcPr>
          <w:p w14:paraId="714FC69A" w14:textId="77777777" w:rsidR="00210620" w:rsidRPr="00A11846" w:rsidRDefault="00210620" w:rsidP="007D7B03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MGIS 320 Database Management Systems,</w:t>
            </w:r>
          </w:p>
          <w:p w14:paraId="1C82FAF5" w14:textId="77777777" w:rsidR="00210620" w:rsidRPr="00A11846" w:rsidRDefault="00210620" w:rsidP="007D7B03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or MGIS 350 Developing Business Applications,</w:t>
            </w:r>
          </w:p>
          <w:p w14:paraId="67E249F7" w14:textId="77777777" w:rsidR="00210620" w:rsidRPr="00A11846" w:rsidRDefault="00210620" w:rsidP="007D7B03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or MGIS 450 Enterprise Systems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6F3C7513" w14:textId="6C66508B" w:rsidR="00210620" w:rsidRPr="00A11846" w:rsidRDefault="00210620" w:rsidP="007D7B03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none</w:t>
            </w:r>
          </w:p>
        </w:tc>
      </w:tr>
      <w:tr w:rsidR="00210620" w:rsidRPr="00210620" w14:paraId="719BD639" w14:textId="77777777" w:rsidTr="00A11846">
        <w:tc>
          <w:tcPr>
            <w:tcW w:w="6025" w:type="dxa"/>
            <w:shd w:val="clear" w:color="auto" w:fill="auto"/>
            <w:vAlign w:val="center"/>
          </w:tcPr>
          <w:p w14:paraId="74577A7A" w14:textId="77777777" w:rsidR="00210620" w:rsidRPr="00A11846" w:rsidRDefault="00210620" w:rsidP="007D7B03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MKTG 230 Principles of Marketing,</w:t>
            </w:r>
          </w:p>
          <w:p w14:paraId="5B029BCC" w14:textId="77777777" w:rsidR="00210620" w:rsidRPr="00A11846" w:rsidRDefault="00210620" w:rsidP="007D7B03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or NBUS 227 Principles of Marketing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0E1FB628" w14:textId="77777777" w:rsidR="00210620" w:rsidRPr="00A11846" w:rsidRDefault="00210620" w:rsidP="007D7B03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1184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second year standing</w:t>
            </w:r>
          </w:p>
        </w:tc>
      </w:tr>
      <w:tr w:rsidR="00210620" w:rsidRPr="00210620" w14:paraId="3F7548C2" w14:textId="77777777" w:rsidTr="00A11846">
        <w:trPr>
          <w:trHeight w:val="1466"/>
        </w:trPr>
        <w:tc>
          <w:tcPr>
            <w:tcW w:w="6025" w:type="dxa"/>
            <w:shd w:val="clear" w:color="auto" w:fill="auto"/>
            <w:vAlign w:val="center"/>
          </w:tcPr>
          <w:p w14:paraId="0E0EAD73" w14:textId="77777777" w:rsidR="00210620" w:rsidRPr="00A11846" w:rsidRDefault="00210620" w:rsidP="007D7B03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INTB 320 Global Marketing,</w:t>
            </w:r>
          </w:p>
          <w:p w14:paraId="6420BC57" w14:textId="77777777" w:rsidR="00210620" w:rsidRPr="00A11846" w:rsidRDefault="00210620" w:rsidP="007D7B03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or MKTG 320 Internet Marketing,</w:t>
            </w:r>
          </w:p>
          <w:p w14:paraId="56E642DA" w14:textId="77777777" w:rsidR="00210620" w:rsidRPr="00A11846" w:rsidRDefault="00210620" w:rsidP="007D7B03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or MKTG 350 Consumer Behavior,</w:t>
            </w:r>
          </w:p>
          <w:p w14:paraId="5A9F7897" w14:textId="77777777" w:rsidR="00210620" w:rsidRPr="00A11846" w:rsidRDefault="00210620" w:rsidP="007D7B03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or MKTG 360 Professional Selling,</w:t>
            </w:r>
          </w:p>
          <w:p w14:paraId="32E21911" w14:textId="77777777" w:rsidR="00210620" w:rsidRPr="00A11846" w:rsidRDefault="00210620" w:rsidP="007D7B03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or MKTG 370 Advertising and Promotion Management, </w:t>
            </w:r>
          </w:p>
          <w:p w14:paraId="26E85D58" w14:textId="77777777" w:rsidR="00210620" w:rsidRPr="00A11846" w:rsidRDefault="00210620" w:rsidP="007D7B03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or MKTG 410 Search Engine Marketing and Analytics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3B51CD57" w14:textId="77777777" w:rsidR="00210620" w:rsidRPr="00A11846" w:rsidRDefault="00210620" w:rsidP="007D7B03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All except MKTG 410: MKTG 230 or NBUS 227</w:t>
            </w:r>
          </w:p>
          <w:p w14:paraId="4C3F4A50" w14:textId="77777777" w:rsidR="00210620" w:rsidRPr="00A11846" w:rsidRDefault="00210620" w:rsidP="007D7B03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3312B262" w14:textId="77777777" w:rsidR="00210620" w:rsidRPr="00A11846" w:rsidRDefault="00210620" w:rsidP="007D7B03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MKTG 410: MKTG 320</w:t>
            </w:r>
          </w:p>
          <w:p w14:paraId="6F5232D7" w14:textId="77777777" w:rsidR="00210620" w:rsidRPr="00A11846" w:rsidRDefault="00210620" w:rsidP="007D7B03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</w:tbl>
    <w:p w14:paraId="11750EA0" w14:textId="2A223318" w:rsidR="00FE30F2" w:rsidRPr="00A11846" w:rsidRDefault="00FE30F2">
      <w:pPr>
        <w:rPr>
          <w:rFonts w:asciiTheme="minorHAnsi" w:eastAsia="SimSun" w:hAnsiTheme="minorHAnsi" w:cstheme="minorHAnsi"/>
          <w:b/>
          <w:sz w:val="22"/>
          <w:szCs w:val="22"/>
        </w:rPr>
      </w:pPr>
    </w:p>
    <w:p w14:paraId="2B30B046" w14:textId="77777777" w:rsidR="00FF196F" w:rsidRDefault="00FF196F" w:rsidP="00A90A83">
      <w:pPr>
        <w:rPr>
          <w:rFonts w:asciiTheme="minorHAnsi" w:eastAsia="SimSun" w:hAnsiTheme="minorHAnsi" w:cstheme="minorHAnsi"/>
          <w:b/>
        </w:rPr>
      </w:pPr>
    </w:p>
    <w:p w14:paraId="12CBA915" w14:textId="77777777" w:rsidR="00FF196F" w:rsidRDefault="00FF196F">
      <w:pPr>
        <w:rPr>
          <w:rFonts w:asciiTheme="minorHAnsi" w:eastAsia="SimSun" w:hAnsiTheme="minorHAnsi" w:cstheme="minorHAnsi"/>
          <w:b/>
        </w:rPr>
      </w:pPr>
      <w:r>
        <w:rPr>
          <w:rFonts w:asciiTheme="minorHAnsi" w:eastAsia="SimSun" w:hAnsiTheme="minorHAnsi" w:cstheme="minorHAnsi"/>
          <w:b/>
        </w:rPr>
        <w:br w:type="page"/>
      </w:r>
    </w:p>
    <w:p w14:paraId="52BEC2ED" w14:textId="05E73AE9" w:rsidR="00A90A83" w:rsidRPr="00A11846" w:rsidRDefault="00A90A83" w:rsidP="00A90A83">
      <w:pPr>
        <w:rPr>
          <w:rFonts w:asciiTheme="minorHAnsi" w:eastAsia="SimSun" w:hAnsiTheme="minorHAnsi" w:cstheme="minorHAnsi"/>
          <w:b/>
        </w:rPr>
      </w:pPr>
      <w:r w:rsidRPr="00A11846">
        <w:rPr>
          <w:rFonts w:asciiTheme="minorHAnsi" w:eastAsia="SimSun" w:hAnsiTheme="minorHAnsi" w:cstheme="minorHAnsi"/>
          <w:b/>
        </w:rPr>
        <w:t xml:space="preserve">Table </w:t>
      </w:r>
      <w:r w:rsidR="00404FF1" w:rsidRPr="00A11846">
        <w:rPr>
          <w:rFonts w:asciiTheme="minorHAnsi" w:eastAsia="SimSun" w:hAnsiTheme="minorHAnsi" w:cstheme="minorHAnsi"/>
          <w:b/>
        </w:rPr>
        <w:t>4</w:t>
      </w:r>
      <w:r w:rsidRPr="00A11846">
        <w:rPr>
          <w:rFonts w:asciiTheme="minorHAnsi" w:eastAsia="SimSun" w:hAnsiTheme="minorHAnsi" w:cstheme="minorHAnsi"/>
          <w:b/>
        </w:rPr>
        <w:t>.  Coursework Required for Public Policy Concentration.  Students must choose any nine of the following courses.</w:t>
      </w:r>
    </w:p>
    <w:tbl>
      <w:tblPr>
        <w:tblpPr w:leftFromText="180" w:rightFromText="180" w:vertAnchor="page" w:horzAnchor="page" w:tblpX="1549" w:tblpY="2521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5"/>
        <w:gridCol w:w="2970"/>
      </w:tblGrid>
      <w:tr w:rsidR="00A90A83" w:rsidRPr="00095428" w14:paraId="4EF68BC8" w14:textId="77777777">
        <w:tc>
          <w:tcPr>
            <w:tcW w:w="6475" w:type="dxa"/>
            <w:shd w:val="clear" w:color="auto" w:fill="auto"/>
          </w:tcPr>
          <w:p w14:paraId="7B48DDC7" w14:textId="77777777" w:rsidR="00A90A83" w:rsidRPr="00A11846" w:rsidRDefault="00A90A83" w:rsidP="00A77932">
            <w:pPr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2970" w:type="dxa"/>
            <w:shd w:val="clear" w:color="auto" w:fill="auto"/>
          </w:tcPr>
          <w:p w14:paraId="357119C6" w14:textId="77777777" w:rsidR="00A90A83" w:rsidRPr="00A11846" w:rsidRDefault="00A90A83" w:rsidP="00A77932">
            <w:pPr>
              <w:tabs>
                <w:tab w:val="left" w:pos="1105"/>
              </w:tabs>
              <w:jc w:val="both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Prerequisite(s)</w:t>
            </w:r>
          </w:p>
        </w:tc>
      </w:tr>
      <w:tr w:rsidR="009E642E" w:rsidRPr="00095428" w14:paraId="42A880E5" w14:textId="77777777">
        <w:tc>
          <w:tcPr>
            <w:tcW w:w="6475" w:type="dxa"/>
            <w:shd w:val="clear" w:color="auto" w:fill="auto"/>
          </w:tcPr>
          <w:p w14:paraId="635D631A" w14:textId="44104ABB" w:rsidR="009E642E" w:rsidRPr="00A11846" w:rsidRDefault="00570065" w:rsidP="006E58F4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FNRT </w:t>
            </w:r>
            <w:r w:rsidR="009E642E"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355 Fundraising, Grant Writing &amp; Marketing for Nonprofit Institutions</w:t>
            </w:r>
          </w:p>
        </w:tc>
        <w:tc>
          <w:tcPr>
            <w:tcW w:w="2970" w:type="dxa"/>
            <w:shd w:val="clear" w:color="auto" w:fill="auto"/>
          </w:tcPr>
          <w:p w14:paraId="56B8635E" w14:textId="400FB329" w:rsidR="009E642E" w:rsidRDefault="00565C4C" w:rsidP="006E58F4">
            <w:pPr>
              <w:spacing w:before="40" w:after="4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</w:t>
            </w:r>
            <w:r w:rsidR="005272EF" w:rsidRPr="00A1184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one</w:t>
            </w:r>
          </w:p>
          <w:p w14:paraId="10AFC86C" w14:textId="25736362" w:rsidR="00A722C9" w:rsidRPr="00A11846" w:rsidRDefault="00A722C9" w:rsidP="006E58F4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A90A83" w:rsidRPr="00095428" w14:paraId="3BEC1FC9" w14:textId="77777777">
        <w:tc>
          <w:tcPr>
            <w:tcW w:w="6475" w:type="dxa"/>
            <w:shd w:val="clear" w:color="auto" w:fill="auto"/>
          </w:tcPr>
          <w:p w14:paraId="392E91F2" w14:textId="1C07ED5F" w:rsidR="00A90A83" w:rsidRPr="00A11846" w:rsidRDefault="00A90A83" w:rsidP="006E58F4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PUBL 201 Ethics, Values, and Public Policy</w:t>
            </w:r>
          </w:p>
        </w:tc>
        <w:tc>
          <w:tcPr>
            <w:tcW w:w="2970" w:type="dxa"/>
            <w:shd w:val="clear" w:color="auto" w:fill="auto"/>
          </w:tcPr>
          <w:p w14:paraId="4AA1CAC1" w14:textId="087CA553" w:rsidR="00A90A83" w:rsidRPr="00A11846" w:rsidRDefault="005272EF" w:rsidP="006E58F4">
            <w:pPr>
              <w:spacing w:before="40" w:after="4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1184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none</w:t>
            </w:r>
          </w:p>
        </w:tc>
      </w:tr>
      <w:tr w:rsidR="00A90A83" w:rsidRPr="00095428" w14:paraId="779E7D43" w14:textId="77777777">
        <w:tc>
          <w:tcPr>
            <w:tcW w:w="6475" w:type="dxa"/>
            <w:shd w:val="clear" w:color="auto" w:fill="auto"/>
          </w:tcPr>
          <w:p w14:paraId="6C8C3B68" w14:textId="77777777" w:rsidR="00A90A83" w:rsidRPr="00A11846" w:rsidRDefault="00A90A83" w:rsidP="006E58F4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PUBL 301 Public Policy Analysis</w:t>
            </w:r>
          </w:p>
        </w:tc>
        <w:tc>
          <w:tcPr>
            <w:tcW w:w="2970" w:type="dxa"/>
            <w:shd w:val="clear" w:color="auto" w:fill="auto"/>
          </w:tcPr>
          <w:p w14:paraId="5ACFF95E" w14:textId="355913D2" w:rsidR="00A90A83" w:rsidRPr="00A11846" w:rsidRDefault="002B35DC" w:rsidP="006E58F4">
            <w:pPr>
              <w:spacing w:before="40" w:after="4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A1184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nd</w:t>
            </w:r>
            <w:r w:rsidRPr="00A1184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year standing</w:t>
            </w:r>
          </w:p>
        </w:tc>
      </w:tr>
      <w:tr w:rsidR="009E642E" w:rsidRPr="00095428" w14:paraId="734E55BB" w14:textId="77777777">
        <w:tc>
          <w:tcPr>
            <w:tcW w:w="6475" w:type="dxa"/>
            <w:shd w:val="clear" w:color="auto" w:fill="auto"/>
          </w:tcPr>
          <w:p w14:paraId="1983F396" w14:textId="77777777" w:rsidR="009E642E" w:rsidRPr="00A11846" w:rsidRDefault="009E642E" w:rsidP="006E58F4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PUBL 363 Cybersecurity Policy</w:t>
            </w:r>
          </w:p>
        </w:tc>
        <w:tc>
          <w:tcPr>
            <w:tcW w:w="2970" w:type="dxa"/>
            <w:shd w:val="clear" w:color="auto" w:fill="auto"/>
          </w:tcPr>
          <w:p w14:paraId="76248D51" w14:textId="0F6121E3" w:rsidR="009E642E" w:rsidRPr="00A11846" w:rsidRDefault="005272EF" w:rsidP="006E58F4">
            <w:pPr>
              <w:spacing w:before="40" w:after="4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1184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none</w:t>
            </w:r>
          </w:p>
        </w:tc>
      </w:tr>
      <w:tr w:rsidR="009E642E" w:rsidRPr="00095428" w14:paraId="72A249D9" w14:textId="18A9F84B">
        <w:tc>
          <w:tcPr>
            <w:tcW w:w="6475" w:type="dxa"/>
            <w:shd w:val="clear" w:color="auto" w:fill="auto"/>
          </w:tcPr>
          <w:p w14:paraId="1F3BEA23" w14:textId="5270C9E2" w:rsidR="009E642E" w:rsidRPr="00A11846" w:rsidRDefault="009E642E" w:rsidP="006E58F4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PUBL 510 Technology Innovation and Public Policy</w:t>
            </w:r>
          </w:p>
        </w:tc>
        <w:tc>
          <w:tcPr>
            <w:tcW w:w="2970" w:type="dxa"/>
            <w:shd w:val="clear" w:color="auto" w:fill="auto"/>
          </w:tcPr>
          <w:p w14:paraId="5891F64A" w14:textId="500B7818" w:rsidR="009E642E" w:rsidRPr="00A11846" w:rsidRDefault="002A2CFA" w:rsidP="006E58F4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none</w:t>
            </w:r>
          </w:p>
        </w:tc>
      </w:tr>
      <w:tr w:rsidR="009E642E" w:rsidRPr="00095428" w14:paraId="18F6CFE8" w14:textId="77777777">
        <w:tc>
          <w:tcPr>
            <w:tcW w:w="6475" w:type="dxa"/>
            <w:shd w:val="clear" w:color="auto" w:fill="auto"/>
          </w:tcPr>
          <w:p w14:paraId="56F80949" w14:textId="24EE99D3" w:rsidR="009E642E" w:rsidRPr="00A11846" w:rsidRDefault="009E642E" w:rsidP="006E58F4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PUBL 520 Information and Communication</w:t>
            </w:r>
            <w:r w:rsidR="009800EF"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s</w:t>
            </w: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Policy</w:t>
            </w:r>
          </w:p>
        </w:tc>
        <w:tc>
          <w:tcPr>
            <w:tcW w:w="2970" w:type="dxa"/>
            <w:shd w:val="clear" w:color="auto" w:fill="auto"/>
          </w:tcPr>
          <w:p w14:paraId="04890E50" w14:textId="48C211CE" w:rsidR="009E642E" w:rsidRPr="00A11846" w:rsidRDefault="002B35DC" w:rsidP="006E58F4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no</w:t>
            </w:r>
            <w:r>
              <w:rPr>
                <w:rFonts w:eastAsia="SimSun"/>
                <w:sz w:val="22"/>
                <w:szCs w:val="22"/>
              </w:rPr>
              <w:t>ne</w:t>
            </w:r>
          </w:p>
        </w:tc>
      </w:tr>
      <w:tr w:rsidR="009E642E" w:rsidRPr="00095428" w14:paraId="561C15A4" w14:textId="77777777">
        <w:tc>
          <w:tcPr>
            <w:tcW w:w="6475" w:type="dxa"/>
            <w:shd w:val="clear" w:color="auto" w:fill="auto"/>
          </w:tcPr>
          <w:p w14:paraId="4F92BDA3" w14:textId="77777777" w:rsidR="009E642E" w:rsidRPr="00A11846" w:rsidRDefault="009E642E" w:rsidP="006E58F4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PUBL 530 Energy Policy</w:t>
            </w:r>
          </w:p>
        </w:tc>
        <w:tc>
          <w:tcPr>
            <w:tcW w:w="2970" w:type="dxa"/>
            <w:shd w:val="clear" w:color="auto" w:fill="auto"/>
          </w:tcPr>
          <w:p w14:paraId="4B82058F" w14:textId="6E73B044" w:rsidR="009E642E" w:rsidRPr="00A11846" w:rsidRDefault="0081570E" w:rsidP="006E58F4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none</w:t>
            </w:r>
          </w:p>
        </w:tc>
      </w:tr>
      <w:tr w:rsidR="009E642E" w:rsidRPr="00095428" w14:paraId="54105F07" w14:textId="77777777">
        <w:tc>
          <w:tcPr>
            <w:tcW w:w="6475" w:type="dxa"/>
            <w:shd w:val="clear" w:color="auto" w:fill="auto"/>
          </w:tcPr>
          <w:p w14:paraId="0E77147D" w14:textId="77777777" w:rsidR="009E642E" w:rsidRPr="00A11846" w:rsidRDefault="009E642E" w:rsidP="006E58F4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PUBL 531 Climate Change: Science, Technology and Policy</w:t>
            </w:r>
          </w:p>
        </w:tc>
        <w:tc>
          <w:tcPr>
            <w:tcW w:w="2970" w:type="dxa"/>
            <w:shd w:val="clear" w:color="auto" w:fill="auto"/>
          </w:tcPr>
          <w:p w14:paraId="0959C612" w14:textId="64745A7C" w:rsidR="002A026E" w:rsidRPr="00A11846" w:rsidRDefault="0081570E" w:rsidP="006E58F4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3</w:t>
            </w:r>
            <w:r w:rsidRPr="00A11846">
              <w:rPr>
                <w:rFonts w:asciiTheme="minorHAnsi" w:eastAsia="SimSun" w:hAnsiTheme="minorHAnsi" w:cstheme="minorHAnsi"/>
                <w:sz w:val="22"/>
                <w:szCs w:val="22"/>
                <w:vertAlign w:val="superscript"/>
              </w:rPr>
              <w:t>rd</w:t>
            </w: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year standing</w:t>
            </w:r>
          </w:p>
        </w:tc>
      </w:tr>
      <w:tr w:rsidR="002A026E" w:rsidRPr="002A026E" w14:paraId="36E1CB88" w14:textId="77777777">
        <w:tc>
          <w:tcPr>
            <w:tcW w:w="6475" w:type="dxa"/>
            <w:shd w:val="clear" w:color="auto" w:fill="auto"/>
          </w:tcPr>
          <w:p w14:paraId="0EA449CF" w14:textId="57932068" w:rsidR="002A026E" w:rsidRPr="002A026E" w:rsidRDefault="002A026E" w:rsidP="002A026E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0F27F3">
              <w:rPr>
                <w:rFonts w:asciiTheme="minorHAnsi" w:hAnsiTheme="minorHAnsi"/>
                <w:sz w:val="22"/>
                <w:szCs w:val="22"/>
              </w:rPr>
              <w:t>PUBL 589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F27F3">
              <w:rPr>
                <w:rFonts w:asciiTheme="minorHAnsi" w:hAnsiTheme="minorHAnsi"/>
                <w:sz w:val="22"/>
                <w:szCs w:val="22"/>
              </w:rPr>
              <w:t xml:space="preserve">Topics in Public Policy </w:t>
            </w:r>
          </w:p>
        </w:tc>
        <w:tc>
          <w:tcPr>
            <w:tcW w:w="2970" w:type="dxa"/>
            <w:shd w:val="clear" w:color="auto" w:fill="auto"/>
          </w:tcPr>
          <w:p w14:paraId="4FB03B5A" w14:textId="7C7BE980" w:rsidR="002A026E" w:rsidRPr="002A026E" w:rsidRDefault="002A026E" w:rsidP="002A026E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none</w:t>
            </w:r>
          </w:p>
        </w:tc>
      </w:tr>
      <w:tr w:rsidR="009E642E" w:rsidRPr="00095428" w14:paraId="10400D7D" w14:textId="77777777">
        <w:tc>
          <w:tcPr>
            <w:tcW w:w="6475" w:type="dxa"/>
            <w:shd w:val="clear" w:color="auto" w:fill="auto"/>
          </w:tcPr>
          <w:p w14:paraId="131A7C1E" w14:textId="77777777" w:rsidR="009E642E" w:rsidRPr="00A11846" w:rsidRDefault="009E642E" w:rsidP="006E58F4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STSO 201 Science and Technology Policy</w:t>
            </w:r>
          </w:p>
        </w:tc>
        <w:tc>
          <w:tcPr>
            <w:tcW w:w="2970" w:type="dxa"/>
            <w:shd w:val="clear" w:color="auto" w:fill="auto"/>
          </w:tcPr>
          <w:p w14:paraId="7A1845F0" w14:textId="1E113952" w:rsidR="009E642E" w:rsidRPr="00A11846" w:rsidRDefault="00FD53DB" w:rsidP="006E58F4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none</w:t>
            </w:r>
          </w:p>
        </w:tc>
      </w:tr>
      <w:tr w:rsidR="009E642E" w:rsidRPr="00095428" w14:paraId="16F33D3C" w14:textId="77777777">
        <w:tc>
          <w:tcPr>
            <w:tcW w:w="6475" w:type="dxa"/>
            <w:shd w:val="clear" w:color="auto" w:fill="auto"/>
          </w:tcPr>
          <w:p w14:paraId="04522D49" w14:textId="77777777" w:rsidR="009E642E" w:rsidRPr="00A11846" w:rsidRDefault="009E642E" w:rsidP="006E58F4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STSO 341 Biomedical Issues</w:t>
            </w:r>
          </w:p>
        </w:tc>
        <w:tc>
          <w:tcPr>
            <w:tcW w:w="2970" w:type="dxa"/>
            <w:shd w:val="clear" w:color="auto" w:fill="auto"/>
          </w:tcPr>
          <w:p w14:paraId="5F9FF7D3" w14:textId="071EE782" w:rsidR="009E642E" w:rsidRPr="00A11846" w:rsidRDefault="0014236D" w:rsidP="006E58F4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none</w:t>
            </w:r>
          </w:p>
        </w:tc>
      </w:tr>
      <w:tr w:rsidR="009E642E" w:rsidRPr="00095428" w14:paraId="4EC2676C" w14:textId="77777777">
        <w:tc>
          <w:tcPr>
            <w:tcW w:w="6475" w:type="dxa"/>
            <w:shd w:val="clear" w:color="auto" w:fill="auto"/>
          </w:tcPr>
          <w:p w14:paraId="0C80E9A3" w14:textId="77777777" w:rsidR="009E642E" w:rsidRPr="00A11846" w:rsidRDefault="009E642E" w:rsidP="006E58F4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STSO 421 Environmental Policy</w:t>
            </w:r>
          </w:p>
        </w:tc>
        <w:tc>
          <w:tcPr>
            <w:tcW w:w="2970" w:type="dxa"/>
            <w:shd w:val="clear" w:color="auto" w:fill="auto"/>
          </w:tcPr>
          <w:p w14:paraId="488FC697" w14:textId="345FBB70" w:rsidR="009E642E" w:rsidRPr="00A11846" w:rsidRDefault="0014236D" w:rsidP="006E58F4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none </w:t>
            </w:r>
          </w:p>
        </w:tc>
      </w:tr>
    </w:tbl>
    <w:p w14:paraId="1306688A" w14:textId="77777777" w:rsidR="00B46C21" w:rsidRPr="00A11846" w:rsidRDefault="00B46C21" w:rsidP="00B46C21">
      <w:pPr>
        <w:rPr>
          <w:rFonts w:asciiTheme="minorHAnsi" w:eastAsia="SimSun" w:hAnsiTheme="minorHAnsi" w:cstheme="minorHAnsi"/>
          <w:b/>
          <w:sz w:val="22"/>
          <w:szCs w:val="22"/>
        </w:rPr>
      </w:pPr>
    </w:p>
    <w:p w14:paraId="77E5227D" w14:textId="77777777" w:rsidR="008330B8" w:rsidRPr="00A11846" w:rsidRDefault="008330B8">
      <w:pPr>
        <w:rPr>
          <w:rFonts w:asciiTheme="minorHAnsi" w:eastAsia="SimSun" w:hAnsiTheme="minorHAnsi" w:cstheme="minorHAnsi"/>
          <w:b/>
          <w:sz w:val="22"/>
          <w:szCs w:val="22"/>
        </w:rPr>
      </w:pPr>
      <w:r w:rsidRPr="00A11846">
        <w:rPr>
          <w:rFonts w:asciiTheme="minorHAnsi" w:eastAsia="SimSun" w:hAnsiTheme="minorHAnsi" w:cstheme="minorHAnsi"/>
          <w:b/>
          <w:sz w:val="22"/>
          <w:szCs w:val="22"/>
        </w:rPr>
        <w:br w:type="page"/>
      </w:r>
    </w:p>
    <w:p w14:paraId="2C6903A2" w14:textId="01BF787B" w:rsidR="00FE30F2" w:rsidRPr="00A11846" w:rsidRDefault="00B46C21">
      <w:pPr>
        <w:rPr>
          <w:rFonts w:asciiTheme="minorHAnsi" w:eastAsia="SimSun" w:hAnsiTheme="minorHAnsi" w:cstheme="minorHAnsi"/>
          <w:b/>
        </w:rPr>
      </w:pPr>
      <w:r w:rsidRPr="00A11846">
        <w:rPr>
          <w:rFonts w:asciiTheme="minorHAnsi" w:eastAsia="SimSun" w:hAnsiTheme="minorHAnsi" w:cstheme="minorHAnsi"/>
          <w:b/>
        </w:rPr>
        <w:t xml:space="preserve">Table </w:t>
      </w:r>
      <w:r w:rsidR="00404FF1" w:rsidRPr="00A11846">
        <w:rPr>
          <w:rFonts w:asciiTheme="minorHAnsi" w:eastAsia="SimSun" w:hAnsiTheme="minorHAnsi" w:cstheme="minorHAnsi"/>
          <w:b/>
        </w:rPr>
        <w:t>5</w:t>
      </w:r>
      <w:r w:rsidRPr="00A11846">
        <w:rPr>
          <w:rFonts w:asciiTheme="minorHAnsi" w:eastAsia="SimSun" w:hAnsiTheme="minorHAnsi" w:cstheme="minorHAnsi"/>
          <w:b/>
        </w:rPr>
        <w:t xml:space="preserve">.  Coursework Required for </w:t>
      </w:r>
      <w:r w:rsidR="005135B0" w:rsidRPr="00A11846">
        <w:rPr>
          <w:rFonts w:asciiTheme="minorHAnsi" w:eastAsia="SimSun" w:hAnsiTheme="minorHAnsi" w:cstheme="minorHAnsi"/>
          <w:b/>
        </w:rPr>
        <w:t xml:space="preserve">Community </w:t>
      </w:r>
      <w:r w:rsidRPr="00A11846">
        <w:rPr>
          <w:rFonts w:asciiTheme="minorHAnsi" w:eastAsia="SimSun" w:hAnsiTheme="minorHAnsi" w:cstheme="minorHAnsi"/>
          <w:b/>
        </w:rPr>
        <w:t>Health Concentration.  Students must choose any nine of the following courses.</w:t>
      </w:r>
    </w:p>
    <w:p w14:paraId="53BD18D2" w14:textId="77777777" w:rsidR="00FE30F2" w:rsidRPr="00A11846" w:rsidRDefault="00FE30F2" w:rsidP="00B46C21">
      <w:pPr>
        <w:rPr>
          <w:rFonts w:asciiTheme="minorHAnsi" w:eastAsia="SimSun" w:hAnsiTheme="minorHAnsi" w:cstheme="minorHAnsi"/>
          <w:b/>
          <w:sz w:val="22"/>
          <w:szCs w:val="22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5"/>
        <w:gridCol w:w="3150"/>
      </w:tblGrid>
      <w:tr w:rsidR="003C25A0" w:rsidRPr="00095428" w14:paraId="30738685" w14:textId="77777777">
        <w:tc>
          <w:tcPr>
            <w:tcW w:w="6475" w:type="dxa"/>
            <w:shd w:val="clear" w:color="auto" w:fill="auto"/>
          </w:tcPr>
          <w:p w14:paraId="186E0842" w14:textId="77777777" w:rsidR="003C25A0" w:rsidRPr="00A11846" w:rsidRDefault="003C25A0" w:rsidP="00DA568D">
            <w:pPr>
              <w:tabs>
                <w:tab w:val="right" w:pos="4013"/>
              </w:tabs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3150" w:type="dxa"/>
            <w:shd w:val="clear" w:color="auto" w:fill="auto"/>
          </w:tcPr>
          <w:p w14:paraId="503F88E5" w14:textId="77777777" w:rsidR="003C25A0" w:rsidRPr="00A11846" w:rsidRDefault="003C25A0" w:rsidP="00DA568D">
            <w:pPr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  <w:t>Prerequisite(s)</w:t>
            </w:r>
          </w:p>
        </w:tc>
      </w:tr>
      <w:tr w:rsidR="009E642E" w:rsidRPr="00095428" w14:paraId="7C1D08E4" w14:textId="77777777">
        <w:tc>
          <w:tcPr>
            <w:tcW w:w="6475" w:type="dxa"/>
            <w:shd w:val="clear" w:color="auto" w:fill="auto"/>
          </w:tcPr>
          <w:p w14:paraId="5AFC612D" w14:textId="77777777" w:rsidR="009E642E" w:rsidRPr="00A11846" w:rsidRDefault="009E642E" w:rsidP="009E642E">
            <w:pPr>
              <w:tabs>
                <w:tab w:val="right" w:pos="4013"/>
              </w:tabs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ANTH 435 Archaeology of Death</w:t>
            </w:r>
          </w:p>
        </w:tc>
        <w:tc>
          <w:tcPr>
            <w:tcW w:w="3150" w:type="dxa"/>
            <w:shd w:val="clear" w:color="auto" w:fill="auto"/>
          </w:tcPr>
          <w:p w14:paraId="1F28D26B" w14:textId="5F0A0955" w:rsidR="009E642E" w:rsidRPr="00A11846" w:rsidRDefault="005135B0" w:rsidP="009E642E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none</w:t>
            </w:r>
          </w:p>
        </w:tc>
      </w:tr>
      <w:tr w:rsidR="002A0F58" w:rsidRPr="00095428" w14:paraId="47318A3C" w14:textId="77777777">
        <w:tc>
          <w:tcPr>
            <w:tcW w:w="6475" w:type="dxa"/>
            <w:shd w:val="clear" w:color="auto" w:fill="auto"/>
          </w:tcPr>
          <w:p w14:paraId="00EB119C" w14:textId="77777777" w:rsidR="002A0F58" w:rsidRPr="00A11846" w:rsidRDefault="002A0F58" w:rsidP="002A0F58">
            <w:pPr>
              <w:tabs>
                <w:tab w:val="right" w:pos="4013"/>
              </w:tabs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COMM 344 Health Communication</w:t>
            </w:r>
          </w:p>
        </w:tc>
        <w:tc>
          <w:tcPr>
            <w:tcW w:w="3150" w:type="dxa"/>
            <w:shd w:val="clear" w:color="auto" w:fill="auto"/>
          </w:tcPr>
          <w:p w14:paraId="550F4E09" w14:textId="594BAB85" w:rsidR="002A0F58" w:rsidRPr="00A11846" w:rsidRDefault="005135B0" w:rsidP="002A0F58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none</w:t>
            </w:r>
          </w:p>
        </w:tc>
      </w:tr>
      <w:tr w:rsidR="002A0F58" w:rsidRPr="00095428" w14:paraId="58E4C575" w14:textId="77777777">
        <w:tc>
          <w:tcPr>
            <w:tcW w:w="6475" w:type="dxa"/>
            <w:shd w:val="clear" w:color="auto" w:fill="auto"/>
          </w:tcPr>
          <w:p w14:paraId="5290F25E" w14:textId="77777777" w:rsidR="002A0F58" w:rsidRPr="00A11846" w:rsidRDefault="002A0F58" w:rsidP="002A0F58">
            <w:pPr>
              <w:tabs>
                <w:tab w:val="right" w:pos="4013"/>
              </w:tabs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CRIM 245 Prostitution and Vice</w:t>
            </w:r>
          </w:p>
        </w:tc>
        <w:tc>
          <w:tcPr>
            <w:tcW w:w="3150" w:type="dxa"/>
            <w:shd w:val="clear" w:color="auto" w:fill="auto"/>
          </w:tcPr>
          <w:p w14:paraId="1DAEE06F" w14:textId="77777777" w:rsidR="002A0F58" w:rsidRPr="00A11846" w:rsidRDefault="002A0F58" w:rsidP="002A0F58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CRIM 110</w:t>
            </w:r>
          </w:p>
        </w:tc>
      </w:tr>
      <w:tr w:rsidR="002A0F58" w:rsidRPr="00095428" w14:paraId="65F16AFB" w14:textId="77777777">
        <w:tc>
          <w:tcPr>
            <w:tcW w:w="6475" w:type="dxa"/>
            <w:shd w:val="clear" w:color="auto" w:fill="auto"/>
          </w:tcPr>
          <w:p w14:paraId="5B78101D" w14:textId="77777777" w:rsidR="002A0F58" w:rsidRPr="00A11846" w:rsidRDefault="002A0F58" w:rsidP="002A0F58">
            <w:pPr>
              <w:tabs>
                <w:tab w:val="right" w:pos="4013"/>
              </w:tabs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CRIM 275 Crime and Violence</w:t>
            </w:r>
          </w:p>
        </w:tc>
        <w:tc>
          <w:tcPr>
            <w:tcW w:w="3150" w:type="dxa"/>
            <w:shd w:val="clear" w:color="auto" w:fill="auto"/>
          </w:tcPr>
          <w:p w14:paraId="280F16FB" w14:textId="77777777" w:rsidR="002A0F58" w:rsidRPr="00A11846" w:rsidRDefault="002A0F58" w:rsidP="002A0F58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CRIM 110</w:t>
            </w:r>
          </w:p>
        </w:tc>
      </w:tr>
      <w:tr w:rsidR="002A0F58" w:rsidRPr="00095428" w14:paraId="7951399E" w14:textId="77777777">
        <w:tc>
          <w:tcPr>
            <w:tcW w:w="6475" w:type="dxa"/>
            <w:shd w:val="clear" w:color="auto" w:fill="auto"/>
          </w:tcPr>
          <w:p w14:paraId="79A20A2E" w14:textId="77777777" w:rsidR="002A0F58" w:rsidRPr="00A11846" w:rsidRDefault="002A0F58" w:rsidP="002A0F58">
            <w:pPr>
              <w:tabs>
                <w:tab w:val="right" w:pos="4013"/>
              </w:tabs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HLTH 315 Reinventing Health Care</w:t>
            </w:r>
          </w:p>
        </w:tc>
        <w:tc>
          <w:tcPr>
            <w:tcW w:w="3150" w:type="dxa"/>
            <w:shd w:val="clear" w:color="auto" w:fill="auto"/>
          </w:tcPr>
          <w:p w14:paraId="586D6F3C" w14:textId="2C73E4DA" w:rsidR="002A0F58" w:rsidRPr="00A11846" w:rsidRDefault="001B4546" w:rsidP="002A0F58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none</w:t>
            </w:r>
          </w:p>
        </w:tc>
      </w:tr>
      <w:tr w:rsidR="00967423" w:rsidRPr="00095428" w14:paraId="2B3F1C6C" w14:textId="77777777">
        <w:tc>
          <w:tcPr>
            <w:tcW w:w="6475" w:type="dxa"/>
            <w:shd w:val="clear" w:color="auto" w:fill="auto"/>
          </w:tcPr>
          <w:p w14:paraId="793BE023" w14:textId="54DBD513" w:rsidR="00967423" w:rsidRPr="00A11846" w:rsidRDefault="00967423" w:rsidP="002A0F58">
            <w:pPr>
              <w:tabs>
                <w:tab w:val="right" w:pos="4013"/>
              </w:tabs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HLTH 320 Legal Aspects of Health Care</w:t>
            </w:r>
          </w:p>
        </w:tc>
        <w:tc>
          <w:tcPr>
            <w:tcW w:w="3150" w:type="dxa"/>
            <w:shd w:val="clear" w:color="auto" w:fill="auto"/>
          </w:tcPr>
          <w:p w14:paraId="0912A48B" w14:textId="696AA1BD" w:rsidR="00967423" w:rsidRPr="00A11846" w:rsidRDefault="00967423" w:rsidP="002A0F58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none</w:t>
            </w:r>
          </w:p>
        </w:tc>
      </w:tr>
      <w:tr w:rsidR="00967423" w:rsidRPr="00095428" w14:paraId="569A182C" w14:textId="77777777">
        <w:tc>
          <w:tcPr>
            <w:tcW w:w="6475" w:type="dxa"/>
            <w:shd w:val="clear" w:color="auto" w:fill="auto"/>
          </w:tcPr>
          <w:p w14:paraId="12AA2B76" w14:textId="4D748178" w:rsidR="00967423" w:rsidRPr="00A11846" w:rsidRDefault="00967423" w:rsidP="002A0F58">
            <w:pPr>
              <w:tabs>
                <w:tab w:val="right" w:pos="4013"/>
              </w:tabs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HLTH 325 Health Care Leadership</w:t>
            </w:r>
          </w:p>
        </w:tc>
        <w:tc>
          <w:tcPr>
            <w:tcW w:w="3150" w:type="dxa"/>
            <w:shd w:val="clear" w:color="auto" w:fill="auto"/>
          </w:tcPr>
          <w:p w14:paraId="25520517" w14:textId="28EB2921" w:rsidR="00967423" w:rsidRPr="00A11846" w:rsidRDefault="004B1371" w:rsidP="002A0F58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none</w:t>
            </w:r>
          </w:p>
        </w:tc>
      </w:tr>
      <w:tr w:rsidR="002A0F58" w:rsidRPr="00095428" w14:paraId="7A0FD113" w14:textId="77777777">
        <w:tc>
          <w:tcPr>
            <w:tcW w:w="6475" w:type="dxa"/>
            <w:shd w:val="clear" w:color="auto" w:fill="auto"/>
          </w:tcPr>
          <w:p w14:paraId="3C1C6706" w14:textId="77777777" w:rsidR="002A0F58" w:rsidRPr="00A11846" w:rsidRDefault="002A0F58" w:rsidP="002A0F58">
            <w:pPr>
              <w:tabs>
                <w:tab w:val="right" w:pos="4013"/>
              </w:tabs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HLTH 330 Health Planning and Program Development</w:t>
            </w:r>
          </w:p>
        </w:tc>
        <w:tc>
          <w:tcPr>
            <w:tcW w:w="3150" w:type="dxa"/>
            <w:shd w:val="clear" w:color="auto" w:fill="auto"/>
          </w:tcPr>
          <w:p w14:paraId="28A91823" w14:textId="71CFE07D" w:rsidR="002A0F58" w:rsidRPr="00A11846" w:rsidRDefault="000861AB" w:rsidP="002A0F58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none</w:t>
            </w:r>
          </w:p>
        </w:tc>
      </w:tr>
      <w:tr w:rsidR="000F6911" w:rsidRPr="00095428" w14:paraId="378E4FAA" w14:textId="77777777">
        <w:tc>
          <w:tcPr>
            <w:tcW w:w="6475" w:type="dxa"/>
            <w:shd w:val="clear" w:color="auto" w:fill="auto"/>
          </w:tcPr>
          <w:p w14:paraId="4BD4C85A" w14:textId="0D0CEDED" w:rsidR="000F6911" w:rsidRPr="00A11846" w:rsidRDefault="00867443" w:rsidP="000F6911">
            <w:pPr>
              <w:tabs>
                <w:tab w:val="right" w:pos="4013"/>
              </w:tabs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FNRT </w:t>
            </w:r>
            <w:r w:rsidR="000F6911"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355 Fundraising, Grant Writing &amp; Marketing for Nonprofit Institutions</w:t>
            </w:r>
          </w:p>
        </w:tc>
        <w:tc>
          <w:tcPr>
            <w:tcW w:w="3150" w:type="dxa"/>
            <w:shd w:val="clear" w:color="auto" w:fill="auto"/>
          </w:tcPr>
          <w:p w14:paraId="3D1707AD" w14:textId="7BE6D330" w:rsidR="00591F22" w:rsidRPr="00A11846" w:rsidRDefault="00591F22" w:rsidP="000F6911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none</w:t>
            </w:r>
          </w:p>
        </w:tc>
      </w:tr>
      <w:tr w:rsidR="000F6911" w:rsidRPr="00095428" w14:paraId="56C9DE90" w14:textId="77777777">
        <w:tc>
          <w:tcPr>
            <w:tcW w:w="6475" w:type="dxa"/>
            <w:shd w:val="clear" w:color="auto" w:fill="auto"/>
          </w:tcPr>
          <w:p w14:paraId="69930219" w14:textId="77777777" w:rsidR="000F6911" w:rsidRPr="00A11846" w:rsidRDefault="000F6911" w:rsidP="000F6911">
            <w:pPr>
              <w:tabs>
                <w:tab w:val="right" w:pos="4013"/>
              </w:tabs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PSYC 221 Abnormal Psychology</w:t>
            </w:r>
          </w:p>
        </w:tc>
        <w:tc>
          <w:tcPr>
            <w:tcW w:w="3150" w:type="dxa"/>
            <w:shd w:val="clear" w:color="auto" w:fill="auto"/>
          </w:tcPr>
          <w:p w14:paraId="47C47503" w14:textId="77777777" w:rsidR="000F6911" w:rsidRPr="00A11846" w:rsidRDefault="000F6911" w:rsidP="000F6911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PSYC 101</w:t>
            </w:r>
            <w:r w:rsidR="00673D36" w:rsidRPr="00A1184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or PSYC</w:t>
            </w:r>
            <w:r w:rsidR="00346723" w:rsidRPr="00A1184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73D36" w:rsidRPr="00A1184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101H</w:t>
            </w:r>
          </w:p>
        </w:tc>
      </w:tr>
      <w:tr w:rsidR="00673D36" w:rsidRPr="00095428" w14:paraId="7057BE43" w14:textId="77777777">
        <w:tc>
          <w:tcPr>
            <w:tcW w:w="6475" w:type="dxa"/>
            <w:shd w:val="clear" w:color="auto" w:fill="auto"/>
          </w:tcPr>
          <w:p w14:paraId="196C186D" w14:textId="77777777" w:rsidR="00673D36" w:rsidRPr="00A11846" w:rsidRDefault="00673D36" w:rsidP="00673D36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PSYC 231 Death and Dying</w:t>
            </w:r>
          </w:p>
        </w:tc>
        <w:tc>
          <w:tcPr>
            <w:tcW w:w="3150" w:type="dxa"/>
            <w:shd w:val="clear" w:color="auto" w:fill="auto"/>
          </w:tcPr>
          <w:p w14:paraId="62F1C677" w14:textId="77777777" w:rsidR="00673D36" w:rsidRPr="00A11846" w:rsidRDefault="00673D36" w:rsidP="00673D36">
            <w:pPr>
              <w:spacing w:before="40" w:after="4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1184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PSYC 101 or PSYC</w:t>
            </w:r>
            <w:r w:rsidR="00346723" w:rsidRPr="00A1184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1184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101H</w:t>
            </w:r>
          </w:p>
        </w:tc>
      </w:tr>
      <w:tr w:rsidR="00673D36" w:rsidRPr="00095428" w14:paraId="7D8106B8" w14:textId="77777777">
        <w:tc>
          <w:tcPr>
            <w:tcW w:w="6475" w:type="dxa"/>
            <w:shd w:val="clear" w:color="auto" w:fill="auto"/>
          </w:tcPr>
          <w:p w14:paraId="712AF3EB" w14:textId="77777777" w:rsidR="00673D36" w:rsidRPr="00A11846" w:rsidRDefault="00673D36" w:rsidP="00673D36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PSYC 241 Health Psychology</w:t>
            </w:r>
          </w:p>
        </w:tc>
        <w:tc>
          <w:tcPr>
            <w:tcW w:w="3150" w:type="dxa"/>
            <w:shd w:val="clear" w:color="auto" w:fill="auto"/>
          </w:tcPr>
          <w:p w14:paraId="17DC67A6" w14:textId="77777777" w:rsidR="00673D36" w:rsidRPr="00A11846" w:rsidRDefault="00673D36" w:rsidP="00673D36">
            <w:pPr>
              <w:spacing w:before="40" w:after="4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1184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PSYC 101 or PSYC</w:t>
            </w:r>
            <w:r w:rsidR="00346723" w:rsidRPr="00A1184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1184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101H</w:t>
            </w:r>
          </w:p>
        </w:tc>
      </w:tr>
      <w:tr w:rsidR="000F6911" w:rsidRPr="00095428" w14:paraId="4D2FAB00" w14:textId="77777777">
        <w:tc>
          <w:tcPr>
            <w:tcW w:w="6475" w:type="dxa"/>
            <w:shd w:val="clear" w:color="auto" w:fill="auto"/>
          </w:tcPr>
          <w:p w14:paraId="59EBC29E" w14:textId="77777777" w:rsidR="000F6911" w:rsidRPr="00A11846" w:rsidRDefault="000F6911" w:rsidP="000F6911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SOCI 102 Foundations of Sociology</w:t>
            </w:r>
          </w:p>
        </w:tc>
        <w:tc>
          <w:tcPr>
            <w:tcW w:w="3150" w:type="dxa"/>
            <w:shd w:val="clear" w:color="auto" w:fill="auto"/>
          </w:tcPr>
          <w:p w14:paraId="44961851" w14:textId="7E140C2E" w:rsidR="000F6911" w:rsidRPr="00A11846" w:rsidRDefault="00AD34B8" w:rsidP="000F6911">
            <w:pPr>
              <w:spacing w:before="40" w:after="4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1184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none</w:t>
            </w:r>
          </w:p>
        </w:tc>
      </w:tr>
      <w:tr w:rsidR="000F6911" w:rsidRPr="00095428" w14:paraId="70EDFA26" w14:textId="77777777">
        <w:tc>
          <w:tcPr>
            <w:tcW w:w="6475" w:type="dxa"/>
            <w:shd w:val="clear" w:color="auto" w:fill="auto"/>
          </w:tcPr>
          <w:p w14:paraId="38BFF518" w14:textId="083A4A5C" w:rsidR="000F6911" w:rsidRPr="00A11846" w:rsidRDefault="000F6911" w:rsidP="000F6911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SOCI 24</w:t>
            </w:r>
            <w:r w:rsidR="008679A4">
              <w:rPr>
                <w:rFonts w:asciiTheme="minorHAnsi" w:eastAsia="SimSun" w:hAnsiTheme="minorHAnsi" w:cstheme="minorHAnsi"/>
                <w:sz w:val="22"/>
                <w:szCs w:val="22"/>
              </w:rPr>
              <w:t>6</w:t>
            </w: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Gender and Health</w:t>
            </w:r>
            <w:r w:rsidR="0018578D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or ANTH 246 Gender and Health</w:t>
            </w:r>
          </w:p>
        </w:tc>
        <w:tc>
          <w:tcPr>
            <w:tcW w:w="3150" w:type="dxa"/>
            <w:shd w:val="clear" w:color="auto" w:fill="auto"/>
          </w:tcPr>
          <w:p w14:paraId="372A683F" w14:textId="2A73F922" w:rsidR="000F6911" w:rsidRPr="00A11846" w:rsidRDefault="00FC1B69" w:rsidP="000F6911">
            <w:pPr>
              <w:spacing w:before="40" w:after="4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1184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none</w:t>
            </w:r>
          </w:p>
        </w:tc>
      </w:tr>
      <w:tr w:rsidR="000F6911" w:rsidRPr="00095428" w14:paraId="7701E68A" w14:textId="77777777">
        <w:tc>
          <w:tcPr>
            <w:tcW w:w="6475" w:type="dxa"/>
            <w:shd w:val="clear" w:color="auto" w:fill="auto"/>
          </w:tcPr>
          <w:p w14:paraId="74A265A8" w14:textId="59C7B08C" w:rsidR="000F6911" w:rsidRPr="00A11846" w:rsidRDefault="000F6911" w:rsidP="000F6911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SOCI 322 </w:t>
            </w:r>
            <w:r w:rsidR="00275860">
              <w:rPr>
                <w:rFonts w:asciiTheme="minorHAnsi" w:eastAsia="SimSun" w:hAnsiTheme="minorHAnsi" w:cstheme="minorHAnsi"/>
                <w:sz w:val="22"/>
                <w:szCs w:val="22"/>
              </w:rPr>
              <w:t>Health and Society</w:t>
            </w:r>
          </w:p>
        </w:tc>
        <w:tc>
          <w:tcPr>
            <w:tcW w:w="3150" w:type="dxa"/>
            <w:shd w:val="clear" w:color="auto" w:fill="auto"/>
          </w:tcPr>
          <w:p w14:paraId="1522E6EE" w14:textId="73BD1FCA" w:rsidR="000F6911" w:rsidRPr="00A11846" w:rsidRDefault="00AD34B8" w:rsidP="000F6911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none</w:t>
            </w:r>
          </w:p>
        </w:tc>
      </w:tr>
      <w:tr w:rsidR="000F6911" w:rsidRPr="00095428" w14:paraId="72E9886D" w14:textId="77777777">
        <w:tc>
          <w:tcPr>
            <w:tcW w:w="6475" w:type="dxa"/>
            <w:shd w:val="clear" w:color="auto" w:fill="auto"/>
          </w:tcPr>
          <w:p w14:paraId="1EF6312C" w14:textId="77777777" w:rsidR="000F6911" w:rsidRPr="00A11846" w:rsidRDefault="000F6911" w:rsidP="000F6911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STSO 341 Biomedical Issues</w:t>
            </w:r>
          </w:p>
        </w:tc>
        <w:tc>
          <w:tcPr>
            <w:tcW w:w="3150" w:type="dxa"/>
            <w:shd w:val="clear" w:color="auto" w:fill="auto"/>
          </w:tcPr>
          <w:p w14:paraId="65C93455" w14:textId="2C47B442" w:rsidR="000F6911" w:rsidRPr="00A11846" w:rsidRDefault="00AD34B8" w:rsidP="000F6911">
            <w:pPr>
              <w:spacing w:before="40" w:after="4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A1184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none</w:t>
            </w:r>
          </w:p>
        </w:tc>
      </w:tr>
    </w:tbl>
    <w:p w14:paraId="0423BEDA" w14:textId="77777777" w:rsidR="00FE30F2" w:rsidRPr="00A11846" w:rsidRDefault="00FE30F2">
      <w:pPr>
        <w:rPr>
          <w:rFonts w:asciiTheme="minorHAnsi" w:eastAsia="SimSun" w:hAnsiTheme="minorHAnsi" w:cstheme="minorHAnsi"/>
          <w:sz w:val="22"/>
          <w:szCs w:val="22"/>
        </w:rPr>
      </w:pPr>
      <w:r w:rsidRPr="00A11846">
        <w:rPr>
          <w:rFonts w:asciiTheme="minorHAnsi" w:eastAsia="SimSun" w:hAnsiTheme="minorHAnsi" w:cstheme="minorHAnsi"/>
          <w:sz w:val="22"/>
          <w:szCs w:val="22"/>
        </w:rPr>
        <w:br w:type="page"/>
      </w:r>
    </w:p>
    <w:p w14:paraId="6A5D7168" w14:textId="297DC3AD" w:rsidR="00A90A83" w:rsidRPr="00A11846" w:rsidRDefault="00FE30F2" w:rsidP="00B46C21">
      <w:pPr>
        <w:rPr>
          <w:rFonts w:asciiTheme="minorHAnsi" w:eastAsia="SimSun" w:hAnsiTheme="minorHAnsi" w:cstheme="minorHAnsi"/>
        </w:rPr>
      </w:pPr>
      <w:r w:rsidRPr="00A11846">
        <w:rPr>
          <w:rFonts w:asciiTheme="minorHAnsi" w:eastAsia="SimSun" w:hAnsiTheme="minorHAnsi" w:cstheme="minorHAnsi"/>
          <w:b/>
        </w:rPr>
        <w:t xml:space="preserve">Table </w:t>
      </w:r>
      <w:r w:rsidR="00404FF1" w:rsidRPr="00A11846">
        <w:rPr>
          <w:rFonts w:asciiTheme="minorHAnsi" w:eastAsia="SimSun" w:hAnsiTheme="minorHAnsi" w:cstheme="minorHAnsi"/>
          <w:b/>
        </w:rPr>
        <w:t>6</w:t>
      </w:r>
      <w:r w:rsidRPr="00A11846">
        <w:rPr>
          <w:rFonts w:asciiTheme="minorHAnsi" w:eastAsia="SimSun" w:hAnsiTheme="minorHAnsi" w:cstheme="minorHAnsi"/>
          <w:b/>
        </w:rPr>
        <w:t>.  Coursework Required for Political Science Concentration.  Students must choose any nine of the following courses.</w:t>
      </w:r>
    </w:p>
    <w:tbl>
      <w:tblPr>
        <w:tblpPr w:leftFromText="180" w:rightFromText="180" w:vertAnchor="text" w:horzAnchor="margin" w:tblpY="218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0"/>
        <w:gridCol w:w="2340"/>
      </w:tblGrid>
      <w:tr w:rsidR="003722FA" w:rsidRPr="00095428" w14:paraId="1B17D56F" w14:textId="77777777">
        <w:tc>
          <w:tcPr>
            <w:tcW w:w="6480" w:type="dxa"/>
            <w:shd w:val="clear" w:color="auto" w:fill="auto"/>
          </w:tcPr>
          <w:p w14:paraId="1DD4962C" w14:textId="77777777" w:rsidR="003722FA" w:rsidRPr="00A11846" w:rsidRDefault="00FE30F2" w:rsidP="003722FA">
            <w:pPr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2340" w:type="dxa"/>
            <w:shd w:val="clear" w:color="auto" w:fill="auto"/>
          </w:tcPr>
          <w:p w14:paraId="7F91E554" w14:textId="77777777" w:rsidR="003722FA" w:rsidRPr="00A11846" w:rsidRDefault="003722FA" w:rsidP="003722FA">
            <w:pPr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Prerequisite</w:t>
            </w:r>
            <w:r w:rsidR="00A84324" w:rsidRPr="00A11846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(</w:t>
            </w:r>
            <w:r w:rsidRPr="00A11846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s</w:t>
            </w:r>
            <w:r w:rsidR="00A84324" w:rsidRPr="00A11846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020B84" w:rsidRPr="00095428" w14:paraId="666E0B3B" w14:textId="77777777">
        <w:tc>
          <w:tcPr>
            <w:tcW w:w="6480" w:type="dxa"/>
            <w:shd w:val="clear" w:color="auto" w:fill="auto"/>
          </w:tcPr>
          <w:p w14:paraId="7C63B7FF" w14:textId="62F28609" w:rsidR="00020B84" w:rsidRPr="00A11846" w:rsidRDefault="00867443" w:rsidP="00404FF1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FNRT </w:t>
            </w:r>
            <w:r w:rsidR="00020B84"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355 Fundraising, Grant Writing &amp; Marketing for Nonprofit Institutions</w:t>
            </w:r>
          </w:p>
        </w:tc>
        <w:tc>
          <w:tcPr>
            <w:tcW w:w="2340" w:type="dxa"/>
            <w:shd w:val="clear" w:color="auto" w:fill="auto"/>
          </w:tcPr>
          <w:p w14:paraId="1896A614" w14:textId="696F86C2" w:rsidR="00020B84" w:rsidRPr="00A11846" w:rsidRDefault="00591F22" w:rsidP="00404FF1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none</w:t>
            </w:r>
          </w:p>
        </w:tc>
      </w:tr>
      <w:tr w:rsidR="003722FA" w:rsidRPr="00095428" w14:paraId="193D8BB3" w14:textId="77777777">
        <w:tc>
          <w:tcPr>
            <w:tcW w:w="6480" w:type="dxa"/>
            <w:shd w:val="clear" w:color="auto" w:fill="auto"/>
          </w:tcPr>
          <w:p w14:paraId="26B1B897" w14:textId="77777777" w:rsidR="003722FA" w:rsidRPr="00A11846" w:rsidRDefault="003722FA" w:rsidP="00404FF1">
            <w:pPr>
              <w:spacing w:before="40" w:after="4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POLS 110 American Politics</w:t>
            </w:r>
          </w:p>
        </w:tc>
        <w:tc>
          <w:tcPr>
            <w:tcW w:w="2340" w:type="dxa"/>
            <w:shd w:val="clear" w:color="auto" w:fill="auto"/>
          </w:tcPr>
          <w:p w14:paraId="0B0350C0" w14:textId="3B61FF4D" w:rsidR="003722FA" w:rsidRPr="00A11846" w:rsidRDefault="00AD34B8" w:rsidP="00404FF1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none</w:t>
            </w:r>
          </w:p>
        </w:tc>
      </w:tr>
      <w:tr w:rsidR="003722FA" w:rsidRPr="00095428" w14:paraId="273A906D" w14:textId="77777777">
        <w:tc>
          <w:tcPr>
            <w:tcW w:w="6480" w:type="dxa"/>
            <w:shd w:val="clear" w:color="auto" w:fill="auto"/>
          </w:tcPr>
          <w:p w14:paraId="69252379" w14:textId="77777777" w:rsidR="003722FA" w:rsidRPr="00A11846" w:rsidRDefault="003722FA" w:rsidP="00404FF1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POLS 120 Introduction to International Relations</w:t>
            </w:r>
          </w:p>
        </w:tc>
        <w:tc>
          <w:tcPr>
            <w:tcW w:w="2340" w:type="dxa"/>
            <w:shd w:val="clear" w:color="auto" w:fill="auto"/>
          </w:tcPr>
          <w:p w14:paraId="50CEC3CE" w14:textId="43FC76C0" w:rsidR="003722FA" w:rsidRPr="00A11846" w:rsidRDefault="00AD34B8" w:rsidP="00404FF1">
            <w:pPr>
              <w:spacing w:before="40" w:after="4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1184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none</w:t>
            </w:r>
          </w:p>
        </w:tc>
      </w:tr>
      <w:tr w:rsidR="00020B84" w:rsidRPr="00095428" w14:paraId="03235403" w14:textId="77777777">
        <w:tc>
          <w:tcPr>
            <w:tcW w:w="6480" w:type="dxa"/>
            <w:shd w:val="clear" w:color="auto" w:fill="auto"/>
          </w:tcPr>
          <w:p w14:paraId="0CC3703B" w14:textId="77777777" w:rsidR="00020B84" w:rsidRPr="00A11846" w:rsidRDefault="00020B84" w:rsidP="00404FF1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POLS 215 Tech, Ethics &amp; Global Politics</w:t>
            </w:r>
          </w:p>
        </w:tc>
        <w:tc>
          <w:tcPr>
            <w:tcW w:w="2340" w:type="dxa"/>
            <w:shd w:val="clear" w:color="auto" w:fill="auto"/>
          </w:tcPr>
          <w:p w14:paraId="40B5379D" w14:textId="15B3C33E" w:rsidR="00020B84" w:rsidRPr="00A11846" w:rsidRDefault="00F96CDE" w:rsidP="00404FF1">
            <w:pPr>
              <w:spacing w:before="40" w:after="4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1184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none</w:t>
            </w:r>
          </w:p>
        </w:tc>
      </w:tr>
      <w:tr w:rsidR="00020B84" w:rsidRPr="00095428" w14:paraId="64F838C3" w14:textId="77777777">
        <w:tc>
          <w:tcPr>
            <w:tcW w:w="6480" w:type="dxa"/>
            <w:shd w:val="clear" w:color="auto" w:fill="auto"/>
          </w:tcPr>
          <w:p w14:paraId="7D5A9F9F" w14:textId="77777777" w:rsidR="00020B84" w:rsidRPr="00A11846" w:rsidRDefault="00020B84" w:rsidP="00404FF1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POLS 250 State and Local Policy</w:t>
            </w:r>
          </w:p>
        </w:tc>
        <w:tc>
          <w:tcPr>
            <w:tcW w:w="2340" w:type="dxa"/>
            <w:shd w:val="clear" w:color="auto" w:fill="auto"/>
          </w:tcPr>
          <w:p w14:paraId="18AAA13C" w14:textId="363FAB39" w:rsidR="00020B84" w:rsidRPr="00A11846" w:rsidRDefault="00F96CDE" w:rsidP="00404FF1">
            <w:pPr>
              <w:spacing w:before="40" w:after="4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1184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none</w:t>
            </w:r>
          </w:p>
        </w:tc>
      </w:tr>
      <w:tr w:rsidR="00020B84" w:rsidRPr="00095428" w14:paraId="6C9AAF5A" w14:textId="77777777">
        <w:tc>
          <w:tcPr>
            <w:tcW w:w="6480" w:type="dxa"/>
            <w:shd w:val="clear" w:color="auto" w:fill="auto"/>
          </w:tcPr>
          <w:p w14:paraId="21A67300" w14:textId="77777777" w:rsidR="00020B84" w:rsidRPr="00A11846" w:rsidRDefault="00020B84" w:rsidP="00404FF1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POLS 290 Politics and the Life Sciences</w:t>
            </w:r>
          </w:p>
        </w:tc>
        <w:tc>
          <w:tcPr>
            <w:tcW w:w="2340" w:type="dxa"/>
            <w:shd w:val="clear" w:color="auto" w:fill="auto"/>
          </w:tcPr>
          <w:p w14:paraId="09967888" w14:textId="3F1695C2" w:rsidR="00020B84" w:rsidRPr="00A11846" w:rsidRDefault="00F96CDE" w:rsidP="00404FF1">
            <w:pPr>
              <w:spacing w:before="40" w:after="4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1184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none</w:t>
            </w:r>
          </w:p>
        </w:tc>
      </w:tr>
      <w:tr w:rsidR="00020B84" w:rsidRPr="00095428" w14:paraId="4F626293" w14:textId="77777777">
        <w:tc>
          <w:tcPr>
            <w:tcW w:w="6480" w:type="dxa"/>
            <w:shd w:val="clear" w:color="auto" w:fill="auto"/>
          </w:tcPr>
          <w:p w14:paraId="05460782" w14:textId="77777777" w:rsidR="00020B84" w:rsidRPr="00A11846" w:rsidRDefault="00020B84" w:rsidP="00404FF1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POLS 295 Cyberpolitics</w:t>
            </w:r>
          </w:p>
        </w:tc>
        <w:tc>
          <w:tcPr>
            <w:tcW w:w="2340" w:type="dxa"/>
            <w:shd w:val="clear" w:color="auto" w:fill="auto"/>
          </w:tcPr>
          <w:p w14:paraId="6A9ACAC9" w14:textId="276DBA09" w:rsidR="00020B84" w:rsidRPr="00A11846" w:rsidRDefault="00F96CDE" w:rsidP="00404FF1">
            <w:pPr>
              <w:spacing w:before="40" w:after="4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1184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none</w:t>
            </w:r>
          </w:p>
        </w:tc>
      </w:tr>
      <w:tr w:rsidR="00020B84" w:rsidRPr="00095428" w14:paraId="411D26C8" w14:textId="77777777">
        <w:tc>
          <w:tcPr>
            <w:tcW w:w="6480" w:type="dxa"/>
            <w:shd w:val="clear" w:color="auto" w:fill="auto"/>
          </w:tcPr>
          <w:p w14:paraId="0C6C8E47" w14:textId="77777777" w:rsidR="00020B84" w:rsidRPr="00A11846" w:rsidRDefault="00020B84" w:rsidP="00404FF1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POLS 305 Political Parties and Voting</w:t>
            </w:r>
          </w:p>
        </w:tc>
        <w:tc>
          <w:tcPr>
            <w:tcW w:w="2340" w:type="dxa"/>
            <w:shd w:val="clear" w:color="auto" w:fill="auto"/>
          </w:tcPr>
          <w:p w14:paraId="3B9AEA59" w14:textId="1755918D" w:rsidR="00020B84" w:rsidRPr="00A11846" w:rsidRDefault="00B768F8" w:rsidP="00404FF1">
            <w:pPr>
              <w:spacing w:before="40" w:after="4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1184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none</w:t>
            </w:r>
          </w:p>
        </w:tc>
      </w:tr>
      <w:tr w:rsidR="00020B84" w:rsidRPr="00095428" w14:paraId="5FE5F7A3" w14:textId="77777777">
        <w:tc>
          <w:tcPr>
            <w:tcW w:w="6480" w:type="dxa"/>
            <w:shd w:val="clear" w:color="auto" w:fill="auto"/>
          </w:tcPr>
          <w:p w14:paraId="1665A751" w14:textId="77777777" w:rsidR="00020B84" w:rsidRPr="00A11846" w:rsidRDefault="00020B84" w:rsidP="00404FF1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POLS 310 The Congress</w:t>
            </w:r>
          </w:p>
        </w:tc>
        <w:tc>
          <w:tcPr>
            <w:tcW w:w="2340" w:type="dxa"/>
            <w:shd w:val="clear" w:color="auto" w:fill="auto"/>
          </w:tcPr>
          <w:p w14:paraId="54D08E0A" w14:textId="2831A3A8" w:rsidR="00020B84" w:rsidRPr="00A11846" w:rsidRDefault="00B768F8" w:rsidP="00404FF1">
            <w:pPr>
              <w:spacing w:before="40" w:after="4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1184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none</w:t>
            </w:r>
          </w:p>
        </w:tc>
      </w:tr>
      <w:tr w:rsidR="00020B84" w:rsidRPr="00095428" w14:paraId="4CFA9711" w14:textId="77777777">
        <w:tc>
          <w:tcPr>
            <w:tcW w:w="6480" w:type="dxa"/>
            <w:shd w:val="clear" w:color="auto" w:fill="auto"/>
          </w:tcPr>
          <w:p w14:paraId="145A1889" w14:textId="77777777" w:rsidR="00020B84" w:rsidRPr="00A11846" w:rsidRDefault="00020B84" w:rsidP="00404FF1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POLS 320 American Foreign Policy</w:t>
            </w:r>
          </w:p>
        </w:tc>
        <w:tc>
          <w:tcPr>
            <w:tcW w:w="2340" w:type="dxa"/>
            <w:shd w:val="clear" w:color="auto" w:fill="auto"/>
          </w:tcPr>
          <w:p w14:paraId="5F6BFDF5" w14:textId="1CFB6C5D" w:rsidR="00020B84" w:rsidRPr="00A11846" w:rsidRDefault="00F96CDE" w:rsidP="00404FF1">
            <w:pPr>
              <w:spacing w:before="40" w:after="4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1184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none</w:t>
            </w:r>
          </w:p>
        </w:tc>
      </w:tr>
      <w:tr w:rsidR="00020B84" w:rsidRPr="00095428" w14:paraId="198C8BE7" w14:textId="77777777">
        <w:tc>
          <w:tcPr>
            <w:tcW w:w="6480" w:type="dxa"/>
            <w:shd w:val="clear" w:color="auto" w:fill="auto"/>
          </w:tcPr>
          <w:p w14:paraId="448232B4" w14:textId="77777777" w:rsidR="00020B84" w:rsidRPr="00A11846" w:rsidRDefault="00020B84" w:rsidP="00404FF1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POLS 325 International Law and Organizations</w:t>
            </w:r>
          </w:p>
        </w:tc>
        <w:tc>
          <w:tcPr>
            <w:tcW w:w="2340" w:type="dxa"/>
            <w:shd w:val="clear" w:color="auto" w:fill="auto"/>
          </w:tcPr>
          <w:p w14:paraId="51E000D3" w14:textId="7C421C36" w:rsidR="00020B84" w:rsidRPr="00A11846" w:rsidRDefault="00823ACD" w:rsidP="00404FF1">
            <w:pPr>
              <w:spacing w:before="40" w:after="4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1184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none</w:t>
            </w:r>
          </w:p>
        </w:tc>
      </w:tr>
      <w:tr w:rsidR="00020B84" w:rsidRPr="00095428" w14:paraId="221D2A94" w14:textId="77777777">
        <w:tc>
          <w:tcPr>
            <w:tcW w:w="6480" w:type="dxa"/>
            <w:shd w:val="clear" w:color="auto" w:fill="auto"/>
          </w:tcPr>
          <w:p w14:paraId="3FDFC9F3" w14:textId="77777777" w:rsidR="00020B84" w:rsidRPr="00A11846" w:rsidRDefault="00020B84" w:rsidP="00404FF1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POLS 330 Human Rights in the Global Perspective</w:t>
            </w:r>
          </w:p>
        </w:tc>
        <w:tc>
          <w:tcPr>
            <w:tcW w:w="2340" w:type="dxa"/>
            <w:shd w:val="clear" w:color="auto" w:fill="auto"/>
          </w:tcPr>
          <w:p w14:paraId="07534F7D" w14:textId="7CFF5FC5" w:rsidR="00020B84" w:rsidRPr="00A11846" w:rsidRDefault="00823ACD" w:rsidP="00404FF1">
            <w:pPr>
              <w:spacing w:before="40" w:after="4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1184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none</w:t>
            </w:r>
          </w:p>
        </w:tc>
      </w:tr>
      <w:tr w:rsidR="00020B84" w:rsidRPr="00095428" w14:paraId="53E5948E" w14:textId="77777777">
        <w:tc>
          <w:tcPr>
            <w:tcW w:w="6480" w:type="dxa"/>
            <w:shd w:val="clear" w:color="auto" w:fill="auto"/>
          </w:tcPr>
          <w:p w14:paraId="53F74422" w14:textId="77777777" w:rsidR="00020B84" w:rsidRPr="00A11846" w:rsidRDefault="00020B84" w:rsidP="00404FF1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POLS 333 The Rhetoric of Terrorism</w:t>
            </w:r>
          </w:p>
        </w:tc>
        <w:tc>
          <w:tcPr>
            <w:tcW w:w="2340" w:type="dxa"/>
            <w:shd w:val="clear" w:color="auto" w:fill="auto"/>
          </w:tcPr>
          <w:p w14:paraId="4FFDBA6C" w14:textId="39D26A35" w:rsidR="00020B84" w:rsidRPr="00A11846" w:rsidRDefault="00823ACD" w:rsidP="00404FF1">
            <w:pPr>
              <w:spacing w:before="40" w:after="4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1184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none</w:t>
            </w:r>
          </w:p>
        </w:tc>
      </w:tr>
      <w:tr w:rsidR="00020B84" w:rsidRPr="00095428" w14:paraId="7089D954" w14:textId="77777777">
        <w:tc>
          <w:tcPr>
            <w:tcW w:w="6480" w:type="dxa"/>
            <w:shd w:val="clear" w:color="auto" w:fill="auto"/>
          </w:tcPr>
          <w:p w14:paraId="2980E4D4" w14:textId="77777777" w:rsidR="00020B84" w:rsidRPr="00A11846" w:rsidRDefault="00020B84" w:rsidP="00404FF1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POLS 355 Political Leadership</w:t>
            </w:r>
          </w:p>
        </w:tc>
        <w:tc>
          <w:tcPr>
            <w:tcW w:w="2340" w:type="dxa"/>
            <w:shd w:val="clear" w:color="auto" w:fill="auto"/>
          </w:tcPr>
          <w:p w14:paraId="50D7594E" w14:textId="178014C9" w:rsidR="00823ACD" w:rsidRPr="00A11846" w:rsidRDefault="00866C11" w:rsidP="00404FF1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none</w:t>
            </w:r>
          </w:p>
        </w:tc>
      </w:tr>
      <w:tr w:rsidR="00020B84" w:rsidRPr="00095428" w14:paraId="4C104FBD" w14:textId="77777777">
        <w:tc>
          <w:tcPr>
            <w:tcW w:w="6480" w:type="dxa"/>
            <w:shd w:val="clear" w:color="auto" w:fill="auto"/>
          </w:tcPr>
          <w:p w14:paraId="73635D1B" w14:textId="77777777" w:rsidR="00020B84" w:rsidRPr="00A11846" w:rsidRDefault="00020B84" w:rsidP="00404FF1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POLS 365 Anarchy, Technology and Utopia</w:t>
            </w:r>
          </w:p>
        </w:tc>
        <w:tc>
          <w:tcPr>
            <w:tcW w:w="2340" w:type="dxa"/>
            <w:shd w:val="clear" w:color="auto" w:fill="auto"/>
          </w:tcPr>
          <w:p w14:paraId="45F7BCBC" w14:textId="41E25D06" w:rsidR="00020B84" w:rsidRPr="00A11846" w:rsidRDefault="00823ACD" w:rsidP="00404FF1">
            <w:pPr>
              <w:spacing w:before="40" w:after="4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A1184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none</w:t>
            </w:r>
          </w:p>
        </w:tc>
      </w:tr>
    </w:tbl>
    <w:p w14:paraId="28CFDE87" w14:textId="77777777" w:rsidR="00FE30F2" w:rsidRPr="00A11846" w:rsidRDefault="00FE30F2">
      <w:pPr>
        <w:rPr>
          <w:rFonts w:asciiTheme="minorHAnsi" w:eastAsia="SimSun" w:hAnsiTheme="minorHAnsi" w:cstheme="minorHAnsi"/>
          <w:b/>
          <w:sz w:val="22"/>
          <w:szCs w:val="22"/>
        </w:rPr>
      </w:pPr>
      <w:r w:rsidRPr="00A11846">
        <w:rPr>
          <w:rFonts w:asciiTheme="minorHAnsi" w:eastAsia="SimSun" w:hAnsiTheme="minorHAnsi" w:cstheme="minorHAnsi"/>
          <w:b/>
          <w:sz w:val="22"/>
          <w:szCs w:val="22"/>
        </w:rPr>
        <w:br w:type="page"/>
      </w:r>
    </w:p>
    <w:p w14:paraId="4998A4DA" w14:textId="417C757D" w:rsidR="00B46C21" w:rsidRPr="00A11846" w:rsidRDefault="00B46C21" w:rsidP="00B46C21">
      <w:pPr>
        <w:rPr>
          <w:rFonts w:asciiTheme="minorHAnsi" w:eastAsia="SimSun" w:hAnsiTheme="minorHAnsi" w:cstheme="minorHAnsi"/>
          <w:b/>
        </w:rPr>
      </w:pPr>
      <w:r w:rsidRPr="00A11846">
        <w:rPr>
          <w:rFonts w:asciiTheme="minorHAnsi" w:eastAsia="SimSun" w:hAnsiTheme="minorHAnsi" w:cstheme="minorHAnsi"/>
          <w:b/>
        </w:rPr>
        <w:t xml:space="preserve">Table </w:t>
      </w:r>
      <w:r w:rsidR="00734F9E" w:rsidRPr="00A11846">
        <w:rPr>
          <w:rFonts w:asciiTheme="minorHAnsi" w:eastAsia="SimSun" w:hAnsiTheme="minorHAnsi" w:cstheme="minorHAnsi"/>
          <w:b/>
        </w:rPr>
        <w:t>7</w:t>
      </w:r>
      <w:r w:rsidRPr="00A11846">
        <w:rPr>
          <w:rFonts w:asciiTheme="minorHAnsi" w:eastAsia="SimSun" w:hAnsiTheme="minorHAnsi" w:cstheme="minorHAnsi"/>
          <w:b/>
        </w:rPr>
        <w:t xml:space="preserve">.  Coursework Required for Psychology Concentration.  Students must </w:t>
      </w:r>
      <w:r w:rsidR="00EF4F95" w:rsidRPr="00A11846">
        <w:rPr>
          <w:rFonts w:asciiTheme="minorHAnsi" w:eastAsia="SimSun" w:hAnsiTheme="minorHAnsi" w:cstheme="minorHAnsi"/>
          <w:b/>
        </w:rPr>
        <w:t>take a total of nine courses as indicated below</w:t>
      </w:r>
      <w:r w:rsidRPr="00A11846">
        <w:rPr>
          <w:rFonts w:asciiTheme="minorHAnsi" w:eastAsia="SimSun" w:hAnsiTheme="minorHAnsi" w:cstheme="minorHAnsi"/>
          <w:b/>
        </w:rPr>
        <w:t>.</w:t>
      </w:r>
    </w:p>
    <w:p w14:paraId="7FF927CB" w14:textId="77777777" w:rsidR="00A84324" w:rsidRPr="00A11846" w:rsidRDefault="00A84324" w:rsidP="00B46C21">
      <w:pPr>
        <w:rPr>
          <w:rFonts w:asciiTheme="minorHAnsi" w:eastAsia="SimSun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510"/>
      </w:tblGrid>
      <w:tr w:rsidR="00B46C21" w:rsidRPr="00095428" w14:paraId="09C15898" w14:textId="77777777">
        <w:tc>
          <w:tcPr>
            <w:tcW w:w="5215" w:type="dxa"/>
            <w:shd w:val="clear" w:color="auto" w:fill="auto"/>
          </w:tcPr>
          <w:p w14:paraId="14788678" w14:textId="77777777" w:rsidR="00B46C21" w:rsidRPr="00A11846" w:rsidRDefault="00B46C21" w:rsidP="00734F9E">
            <w:pPr>
              <w:spacing w:before="40" w:after="4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Co</w:t>
            </w:r>
            <w:r w:rsidR="00A84324" w:rsidRPr="00A11846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urse</w:t>
            </w:r>
          </w:p>
        </w:tc>
        <w:tc>
          <w:tcPr>
            <w:tcW w:w="3510" w:type="dxa"/>
            <w:shd w:val="clear" w:color="auto" w:fill="auto"/>
          </w:tcPr>
          <w:p w14:paraId="6ECB5679" w14:textId="77777777" w:rsidR="00B46C21" w:rsidRPr="00A11846" w:rsidRDefault="00B46C21" w:rsidP="00734F9E">
            <w:pPr>
              <w:spacing w:before="40" w:after="40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Prerequis</w:t>
            </w:r>
            <w:r w:rsidR="009313F8" w:rsidRPr="00A11846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i</w:t>
            </w:r>
            <w:r w:rsidRPr="00A11846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te</w:t>
            </w:r>
            <w:r w:rsidR="00A84324" w:rsidRPr="00A11846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(</w:t>
            </w:r>
            <w:r w:rsidRPr="00A11846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s</w:t>
            </w:r>
            <w:r w:rsidR="00A84324" w:rsidRPr="00A11846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EF4F95" w:rsidRPr="00095428" w14:paraId="4C7C4AD9" w14:textId="77777777">
        <w:tc>
          <w:tcPr>
            <w:tcW w:w="8725" w:type="dxa"/>
            <w:gridSpan w:val="2"/>
            <w:shd w:val="clear" w:color="auto" w:fill="auto"/>
          </w:tcPr>
          <w:p w14:paraId="597083C7" w14:textId="77777777" w:rsidR="00EF4F95" w:rsidRPr="00A11846" w:rsidRDefault="00EF4F95" w:rsidP="00734F9E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All students must take the following four courses:</w:t>
            </w:r>
          </w:p>
        </w:tc>
      </w:tr>
      <w:tr w:rsidR="00B46C21" w:rsidRPr="00095428" w14:paraId="60C07276" w14:textId="77777777">
        <w:tc>
          <w:tcPr>
            <w:tcW w:w="5215" w:type="dxa"/>
            <w:shd w:val="clear" w:color="auto" w:fill="auto"/>
          </w:tcPr>
          <w:p w14:paraId="575053B4" w14:textId="77777777" w:rsidR="00B46C21" w:rsidRPr="00A11846" w:rsidRDefault="00B46C21" w:rsidP="00734F9E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PSYC 101 Introduction to Psychology</w:t>
            </w:r>
            <w:r w:rsidR="00A758FE"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,</w:t>
            </w:r>
          </w:p>
          <w:p w14:paraId="3FA7F74F" w14:textId="77777777" w:rsidR="00A758FE" w:rsidRPr="00A11846" w:rsidRDefault="00A758FE" w:rsidP="00734F9E">
            <w:pPr>
              <w:spacing w:before="40" w:after="40"/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>or PSYC-101H Honors Introduction to Psychology</w:t>
            </w:r>
          </w:p>
        </w:tc>
        <w:tc>
          <w:tcPr>
            <w:tcW w:w="3510" w:type="dxa"/>
            <w:shd w:val="clear" w:color="auto" w:fill="auto"/>
          </w:tcPr>
          <w:p w14:paraId="29C76027" w14:textId="715D20E7" w:rsidR="00B46C21" w:rsidRPr="00A11846" w:rsidRDefault="005D5E3F" w:rsidP="00734F9E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none</w:t>
            </w:r>
          </w:p>
        </w:tc>
      </w:tr>
      <w:tr w:rsidR="00020B84" w:rsidRPr="00095428" w14:paraId="2F27C047" w14:textId="77777777">
        <w:tc>
          <w:tcPr>
            <w:tcW w:w="5215" w:type="dxa"/>
            <w:shd w:val="clear" w:color="auto" w:fill="auto"/>
          </w:tcPr>
          <w:p w14:paraId="71AF0DDE" w14:textId="77777777" w:rsidR="00020B84" w:rsidRDefault="00020B84" w:rsidP="00734F9E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PSYC 221 </w:t>
            </w:r>
            <w:r w:rsidR="004D454D">
              <w:rPr>
                <w:rFonts w:asciiTheme="minorHAnsi" w:eastAsia="SimSun" w:hAnsiTheme="minorHAnsi" w:cstheme="minorHAnsi"/>
                <w:sz w:val="22"/>
                <w:szCs w:val="22"/>
              </w:rPr>
              <w:t>Abnormal</w:t>
            </w: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Psychol</w:t>
            </w:r>
            <w:r w:rsidR="004D454D">
              <w:rPr>
                <w:rFonts w:asciiTheme="minorHAnsi" w:eastAsia="SimSun" w:hAnsiTheme="minorHAnsi" w:cstheme="minorHAnsi"/>
                <w:sz w:val="22"/>
                <w:szCs w:val="22"/>
              </w:rPr>
              <w:t>ogy,</w:t>
            </w:r>
          </w:p>
          <w:p w14:paraId="51F3FED8" w14:textId="6D0EFA75" w:rsidR="004D454D" w:rsidRPr="00A11846" w:rsidRDefault="004D454D" w:rsidP="00734F9E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or PSYC-221H Honors Abnormal Psychology</w:t>
            </w:r>
          </w:p>
        </w:tc>
        <w:tc>
          <w:tcPr>
            <w:tcW w:w="3510" w:type="dxa"/>
            <w:shd w:val="clear" w:color="auto" w:fill="auto"/>
          </w:tcPr>
          <w:p w14:paraId="1884867A" w14:textId="61626408" w:rsidR="00020B84" w:rsidRPr="00A11846" w:rsidRDefault="00020B84" w:rsidP="00734F9E">
            <w:pPr>
              <w:spacing w:before="40" w:after="4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1184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PSYC 101</w:t>
            </w:r>
            <w:r w:rsidR="008226E0" w:rsidRPr="00A1184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or PSYC</w:t>
            </w:r>
            <w:r w:rsidR="00346723" w:rsidRPr="00A1184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226E0" w:rsidRPr="00A1184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101H</w:t>
            </w:r>
            <w:r w:rsidR="004D454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or completion of one (1) 200 level PSYC course</w:t>
            </w:r>
          </w:p>
        </w:tc>
      </w:tr>
      <w:tr w:rsidR="00020B84" w:rsidRPr="00095428" w14:paraId="1F2CE96B" w14:textId="77777777">
        <w:tc>
          <w:tcPr>
            <w:tcW w:w="5215" w:type="dxa"/>
            <w:shd w:val="clear" w:color="auto" w:fill="auto"/>
          </w:tcPr>
          <w:p w14:paraId="230821FC" w14:textId="0B16BEF3" w:rsidR="00020B84" w:rsidRPr="00A11846" w:rsidRDefault="00020B84" w:rsidP="00734F9E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PSYC 22</w:t>
            </w:r>
            <w:r w:rsidR="004D454D">
              <w:rPr>
                <w:rFonts w:asciiTheme="minorHAnsi" w:eastAsia="SimSun" w:hAnsiTheme="minorHAnsi" w:cstheme="minorHAnsi"/>
                <w:sz w:val="22"/>
                <w:szCs w:val="22"/>
              </w:rPr>
              <w:t>3</w:t>
            </w: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  <w:r w:rsidR="004D454D">
              <w:rPr>
                <w:rFonts w:asciiTheme="minorHAnsi" w:eastAsia="SimSun" w:hAnsiTheme="minorHAnsi" w:cstheme="minorHAnsi"/>
                <w:sz w:val="22"/>
                <w:szCs w:val="22"/>
              </w:rPr>
              <w:t>Cognitive Psychology</w:t>
            </w:r>
          </w:p>
        </w:tc>
        <w:tc>
          <w:tcPr>
            <w:tcW w:w="3510" w:type="dxa"/>
            <w:shd w:val="clear" w:color="auto" w:fill="auto"/>
          </w:tcPr>
          <w:p w14:paraId="0A0C9140" w14:textId="12C23E97" w:rsidR="00020B84" w:rsidRPr="00A11846" w:rsidRDefault="008226E0" w:rsidP="00734F9E">
            <w:pPr>
              <w:spacing w:before="40" w:after="4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1184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PSYC 101 or PSYC</w:t>
            </w:r>
            <w:r w:rsidR="00346723" w:rsidRPr="00A1184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1184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101H</w:t>
            </w:r>
            <w:r w:rsidR="004D454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or completion of one (1) 200 level PSYC course</w:t>
            </w:r>
          </w:p>
        </w:tc>
      </w:tr>
      <w:tr w:rsidR="00020B84" w:rsidRPr="00095428" w14:paraId="03F58B82" w14:textId="77777777">
        <w:tc>
          <w:tcPr>
            <w:tcW w:w="5215" w:type="dxa"/>
            <w:shd w:val="clear" w:color="auto" w:fill="auto"/>
          </w:tcPr>
          <w:p w14:paraId="190364F2" w14:textId="1C30D4DE" w:rsidR="00020B84" w:rsidRPr="00A11846" w:rsidRDefault="00020B84" w:rsidP="00734F9E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>PSYC 226 Development</w:t>
            </w:r>
            <w:r w:rsidR="00B72EAB">
              <w:rPr>
                <w:rFonts w:asciiTheme="minorHAnsi" w:eastAsia="SimSun" w:hAnsiTheme="minorHAnsi" w:cstheme="minorHAnsi"/>
                <w:sz w:val="22"/>
                <w:szCs w:val="22"/>
              </w:rPr>
              <w:t>al</w:t>
            </w:r>
            <w:r w:rsidRPr="00A11846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Psychology </w:t>
            </w:r>
          </w:p>
        </w:tc>
        <w:tc>
          <w:tcPr>
            <w:tcW w:w="3510" w:type="dxa"/>
            <w:shd w:val="clear" w:color="auto" w:fill="auto"/>
          </w:tcPr>
          <w:p w14:paraId="32445ECC" w14:textId="18C12B4A" w:rsidR="00020B84" w:rsidRPr="00A11846" w:rsidRDefault="008226E0" w:rsidP="00734F9E">
            <w:pPr>
              <w:spacing w:before="40" w:after="4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1184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PSYC 101 or PSYC</w:t>
            </w:r>
            <w:r w:rsidR="00346723" w:rsidRPr="00A1184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1184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101H</w:t>
            </w:r>
            <w:r w:rsidR="004D454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or completion of one (1) 200 level PSYC course</w:t>
            </w:r>
          </w:p>
        </w:tc>
      </w:tr>
      <w:tr w:rsidR="00EF4F95" w:rsidRPr="00095428" w14:paraId="5609F912" w14:textId="77777777">
        <w:tc>
          <w:tcPr>
            <w:tcW w:w="8725" w:type="dxa"/>
            <w:gridSpan w:val="2"/>
            <w:shd w:val="clear" w:color="auto" w:fill="auto"/>
          </w:tcPr>
          <w:p w14:paraId="7DF5B411" w14:textId="77777777" w:rsidR="00EF4F95" w:rsidRPr="00A11846" w:rsidRDefault="00EF4F95" w:rsidP="00734F9E">
            <w:pPr>
              <w:spacing w:before="40" w:after="4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F4F95" w:rsidRPr="00095428" w14:paraId="6F63C138" w14:textId="77777777">
        <w:tc>
          <w:tcPr>
            <w:tcW w:w="8725" w:type="dxa"/>
            <w:gridSpan w:val="2"/>
            <w:shd w:val="clear" w:color="auto" w:fill="auto"/>
          </w:tcPr>
          <w:p w14:paraId="57A4FBFB" w14:textId="6156064C" w:rsidR="00EF4F95" w:rsidRPr="00396540" w:rsidRDefault="00EF4F95" w:rsidP="00734F9E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96540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Students must take </w:t>
            </w:r>
            <w:r w:rsidR="004D27E8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any </w:t>
            </w:r>
            <w:r w:rsidRPr="00396540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five of the following courses:</w:t>
            </w:r>
          </w:p>
        </w:tc>
      </w:tr>
      <w:tr w:rsidR="009855C9" w:rsidRPr="00095428" w14:paraId="28FEC332" w14:textId="77777777">
        <w:tc>
          <w:tcPr>
            <w:tcW w:w="5215" w:type="dxa"/>
            <w:shd w:val="clear" w:color="auto" w:fill="auto"/>
          </w:tcPr>
          <w:p w14:paraId="60F876E8" w14:textId="06D5346E" w:rsidR="009855C9" w:rsidRPr="00396540" w:rsidRDefault="00570065" w:rsidP="00734F9E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FNRT </w:t>
            </w:r>
            <w:r w:rsidR="009855C9"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>355 Fundraising, Grant Writing &amp; Marketing for Nonprofit Institutions</w:t>
            </w:r>
          </w:p>
        </w:tc>
        <w:tc>
          <w:tcPr>
            <w:tcW w:w="3510" w:type="dxa"/>
            <w:shd w:val="clear" w:color="auto" w:fill="auto"/>
          </w:tcPr>
          <w:p w14:paraId="36F67BF9" w14:textId="0E6FAF24" w:rsidR="009855C9" w:rsidRPr="00396540" w:rsidRDefault="00591F22" w:rsidP="00734F9E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>none</w:t>
            </w:r>
          </w:p>
        </w:tc>
      </w:tr>
      <w:tr w:rsidR="00EF4F95" w:rsidRPr="00095428" w14:paraId="199E6E45" w14:textId="77777777">
        <w:tc>
          <w:tcPr>
            <w:tcW w:w="5215" w:type="dxa"/>
            <w:shd w:val="clear" w:color="auto" w:fill="auto"/>
          </w:tcPr>
          <w:p w14:paraId="5093106F" w14:textId="77777777" w:rsidR="00EF4F95" w:rsidRPr="00396540" w:rsidRDefault="00EF4F95" w:rsidP="00EF4F95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>POLS 250 State and Local Policy</w:t>
            </w:r>
          </w:p>
        </w:tc>
        <w:tc>
          <w:tcPr>
            <w:tcW w:w="3510" w:type="dxa"/>
            <w:shd w:val="clear" w:color="auto" w:fill="auto"/>
          </w:tcPr>
          <w:p w14:paraId="34EA3FCD" w14:textId="36BBF3A3" w:rsidR="00EF4F95" w:rsidRPr="00396540" w:rsidRDefault="004F5014" w:rsidP="00EF4F95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>none</w:t>
            </w:r>
          </w:p>
        </w:tc>
      </w:tr>
      <w:tr w:rsidR="00EF4F95" w:rsidRPr="00095428" w14:paraId="5CD6932D" w14:textId="77777777">
        <w:tc>
          <w:tcPr>
            <w:tcW w:w="5215" w:type="dxa"/>
            <w:shd w:val="clear" w:color="auto" w:fill="auto"/>
          </w:tcPr>
          <w:p w14:paraId="6DF91BE3" w14:textId="77777777" w:rsidR="00EF4F95" w:rsidRPr="00396540" w:rsidRDefault="00EF4F95" w:rsidP="00734F9E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>POLS 310 The Congress</w:t>
            </w:r>
          </w:p>
        </w:tc>
        <w:tc>
          <w:tcPr>
            <w:tcW w:w="3510" w:type="dxa"/>
            <w:shd w:val="clear" w:color="auto" w:fill="auto"/>
          </w:tcPr>
          <w:p w14:paraId="08AFD6F8" w14:textId="1903C408" w:rsidR="00EF4F95" w:rsidRPr="00396540" w:rsidRDefault="00256029" w:rsidP="00734F9E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>none</w:t>
            </w:r>
          </w:p>
        </w:tc>
      </w:tr>
      <w:tr w:rsidR="00EF4F95" w:rsidRPr="00095428" w14:paraId="6FDB3EBD" w14:textId="77777777">
        <w:tc>
          <w:tcPr>
            <w:tcW w:w="5215" w:type="dxa"/>
            <w:shd w:val="clear" w:color="auto" w:fill="auto"/>
          </w:tcPr>
          <w:p w14:paraId="2ED91032" w14:textId="49E071FA" w:rsidR="00EF4F95" w:rsidRPr="00396540" w:rsidRDefault="00EF4F95" w:rsidP="00734F9E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>POLS 355 Political Leadership</w:t>
            </w:r>
          </w:p>
        </w:tc>
        <w:tc>
          <w:tcPr>
            <w:tcW w:w="3510" w:type="dxa"/>
            <w:shd w:val="clear" w:color="auto" w:fill="auto"/>
          </w:tcPr>
          <w:p w14:paraId="584F28C0" w14:textId="1CADCDA8" w:rsidR="00EF4F95" w:rsidRPr="00396540" w:rsidRDefault="0033075A" w:rsidP="00734F9E">
            <w:pPr>
              <w:spacing w:before="40" w:after="4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39654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none</w:t>
            </w:r>
          </w:p>
        </w:tc>
      </w:tr>
      <w:tr w:rsidR="00EF4F95" w:rsidRPr="00095428" w14:paraId="24873D09" w14:textId="77777777">
        <w:tc>
          <w:tcPr>
            <w:tcW w:w="5215" w:type="dxa"/>
            <w:shd w:val="clear" w:color="auto" w:fill="auto"/>
          </w:tcPr>
          <w:p w14:paraId="73F7C0E2" w14:textId="77777777" w:rsidR="00EF4F95" w:rsidRPr="00396540" w:rsidRDefault="00EF4F95" w:rsidP="00734F9E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>PUBL 201 Ethics, Values, and Public Policy</w:t>
            </w:r>
          </w:p>
        </w:tc>
        <w:tc>
          <w:tcPr>
            <w:tcW w:w="3510" w:type="dxa"/>
            <w:shd w:val="clear" w:color="auto" w:fill="auto"/>
          </w:tcPr>
          <w:p w14:paraId="02AF922B" w14:textId="6F6E8463" w:rsidR="00EF4F95" w:rsidRPr="00396540" w:rsidRDefault="008416E6" w:rsidP="00734F9E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>none</w:t>
            </w:r>
          </w:p>
        </w:tc>
      </w:tr>
      <w:tr w:rsidR="00EF4F95" w:rsidRPr="00095428" w14:paraId="5DD6751A" w14:textId="77777777">
        <w:tc>
          <w:tcPr>
            <w:tcW w:w="5215" w:type="dxa"/>
            <w:shd w:val="clear" w:color="auto" w:fill="auto"/>
          </w:tcPr>
          <w:p w14:paraId="2D9807EB" w14:textId="77777777" w:rsidR="00EF4F95" w:rsidRPr="00396540" w:rsidRDefault="00EF4F95" w:rsidP="00734F9E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96540">
              <w:rPr>
                <w:rFonts w:asciiTheme="minorHAnsi" w:eastAsia="SimSun" w:hAnsiTheme="minorHAnsi" w:cstheme="minorHAnsi"/>
                <w:sz w:val="22"/>
                <w:szCs w:val="22"/>
              </w:rPr>
              <w:t>PUBL 520 Information and Communication Policy</w:t>
            </w:r>
          </w:p>
        </w:tc>
        <w:tc>
          <w:tcPr>
            <w:tcW w:w="3510" w:type="dxa"/>
            <w:shd w:val="clear" w:color="auto" w:fill="auto"/>
          </w:tcPr>
          <w:p w14:paraId="3C7489C7" w14:textId="52F1455A" w:rsidR="00EF4F95" w:rsidRPr="00396540" w:rsidRDefault="00FF621B" w:rsidP="00734F9E">
            <w:pPr>
              <w:spacing w:before="40" w:after="4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none</w:t>
            </w:r>
            <w:r w:rsidR="00EF4F95" w:rsidRPr="0039654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p w14:paraId="2A992B58" w14:textId="36754E32" w:rsidR="001E1E9C" w:rsidRPr="008008AD" w:rsidRDefault="001E1E9C" w:rsidP="002473A8">
      <w:pPr>
        <w:pStyle w:val="Heading2"/>
        <w:numPr>
          <w:ilvl w:val="0"/>
          <w:numId w:val="0"/>
        </w:numPr>
        <w:rPr>
          <w:b w:val="0"/>
        </w:rPr>
      </w:pPr>
      <w:bookmarkStart w:id="0" w:name="_GoBack"/>
      <w:bookmarkEnd w:id="0"/>
    </w:p>
    <w:sectPr w:rsidR="001E1E9C" w:rsidRPr="008008AD" w:rsidSect="009C7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82EC9" w14:textId="77777777" w:rsidR="001606A4" w:rsidRDefault="001606A4" w:rsidP="00B46C21">
      <w:r>
        <w:separator/>
      </w:r>
    </w:p>
  </w:endnote>
  <w:endnote w:type="continuationSeparator" w:id="0">
    <w:p w14:paraId="788205CC" w14:textId="77777777" w:rsidR="001606A4" w:rsidRDefault="001606A4" w:rsidP="00B4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645572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5F2497" w14:textId="5DD8C692" w:rsidR="004D454D" w:rsidRDefault="004D454D" w:rsidP="008008A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337EF6" w14:textId="77777777" w:rsidR="004D454D" w:rsidRDefault="004D4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Theme="minorHAnsi" w:hAnsiTheme="minorHAnsi" w:cstheme="minorHAnsi"/>
      </w:rPr>
      <w:id w:val="-15250097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6D20E1" w14:textId="222CFC59" w:rsidR="004D454D" w:rsidRPr="008008AD" w:rsidRDefault="004D454D" w:rsidP="008008AD">
        <w:pPr>
          <w:pStyle w:val="Footer"/>
          <w:framePr w:wrap="none" w:vAnchor="text" w:hAnchor="margin" w:xAlign="center" w:y="1"/>
          <w:rPr>
            <w:rStyle w:val="PageNumber"/>
            <w:rFonts w:asciiTheme="minorHAnsi" w:hAnsiTheme="minorHAnsi" w:cstheme="minorHAnsi"/>
          </w:rPr>
        </w:pPr>
        <w:r w:rsidRPr="008008AD">
          <w:rPr>
            <w:rStyle w:val="PageNumber"/>
            <w:rFonts w:asciiTheme="minorHAnsi" w:hAnsiTheme="minorHAnsi" w:cstheme="minorHAnsi"/>
          </w:rPr>
          <w:fldChar w:fldCharType="begin"/>
        </w:r>
        <w:r w:rsidRPr="008008AD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8008AD">
          <w:rPr>
            <w:rStyle w:val="PageNumber"/>
            <w:rFonts w:asciiTheme="minorHAnsi" w:hAnsiTheme="minorHAnsi" w:cstheme="minorHAnsi"/>
          </w:rPr>
          <w:fldChar w:fldCharType="separate"/>
        </w:r>
        <w:r w:rsidR="002473A8">
          <w:rPr>
            <w:rStyle w:val="PageNumber"/>
            <w:rFonts w:asciiTheme="minorHAnsi" w:hAnsiTheme="minorHAnsi" w:cstheme="minorHAnsi"/>
            <w:noProof/>
          </w:rPr>
          <w:t>9</w:t>
        </w:r>
        <w:r w:rsidRPr="008008AD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0CEAB6CA" w14:textId="1D4D1E0F" w:rsidR="004D454D" w:rsidRPr="00A84324" w:rsidRDefault="004D454D">
    <w:pPr>
      <w:pStyle w:val="Footer"/>
      <w:jc w:val="center"/>
      <w:rPr>
        <w:rFonts w:asciiTheme="minorHAnsi" w:hAnsiTheme="minorHAnsi" w:cstheme="minorHAnsi"/>
      </w:rPr>
    </w:pPr>
  </w:p>
  <w:p w14:paraId="23730D1F" w14:textId="77777777" w:rsidR="004D454D" w:rsidRDefault="004D4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C3D6F" w14:textId="77777777" w:rsidR="001606A4" w:rsidRDefault="001606A4" w:rsidP="00B46C21">
      <w:r>
        <w:separator/>
      </w:r>
    </w:p>
  </w:footnote>
  <w:footnote w:type="continuationSeparator" w:id="0">
    <w:p w14:paraId="5D00738C" w14:textId="77777777" w:rsidR="001606A4" w:rsidRDefault="001606A4" w:rsidP="00B46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F8C"/>
    <w:multiLevelType w:val="hybridMultilevel"/>
    <w:tmpl w:val="C548D0A2"/>
    <w:lvl w:ilvl="0" w:tplc="2168D8E4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C1E48"/>
    <w:multiLevelType w:val="hybridMultilevel"/>
    <w:tmpl w:val="F4B0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F7DA4"/>
    <w:multiLevelType w:val="hybridMultilevel"/>
    <w:tmpl w:val="6EF88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04EF1"/>
    <w:multiLevelType w:val="hybridMultilevel"/>
    <w:tmpl w:val="63F2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A2608"/>
    <w:multiLevelType w:val="hybridMultilevel"/>
    <w:tmpl w:val="5462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313C2"/>
    <w:multiLevelType w:val="hybridMultilevel"/>
    <w:tmpl w:val="D89C84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483E6E">
      <w:start w:val="1"/>
      <w:numFmt w:val="lowerRoman"/>
      <w:pStyle w:val="Heading3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16AFE"/>
    <w:multiLevelType w:val="hybridMultilevel"/>
    <w:tmpl w:val="C4A6C81C"/>
    <w:lvl w:ilvl="0" w:tplc="715AF632">
      <w:start w:val="1"/>
      <w:numFmt w:val="decimal"/>
      <w:pStyle w:val="Heading1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F278F"/>
    <w:multiLevelType w:val="hybridMultilevel"/>
    <w:tmpl w:val="1174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15D58"/>
    <w:multiLevelType w:val="hybridMultilevel"/>
    <w:tmpl w:val="B53439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640D3"/>
    <w:multiLevelType w:val="hybridMultilevel"/>
    <w:tmpl w:val="388A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E7184"/>
    <w:multiLevelType w:val="hybridMultilevel"/>
    <w:tmpl w:val="32B822EC"/>
    <w:lvl w:ilvl="0" w:tplc="462A3B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731658F3"/>
    <w:multiLevelType w:val="hybridMultilevel"/>
    <w:tmpl w:val="E18C78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A67AF"/>
    <w:multiLevelType w:val="hybridMultilevel"/>
    <w:tmpl w:val="CF28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57F67"/>
    <w:multiLevelType w:val="hybridMultilevel"/>
    <w:tmpl w:val="DC4AB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21A0F"/>
    <w:multiLevelType w:val="hybridMultilevel"/>
    <w:tmpl w:val="D37A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12"/>
  </w:num>
  <w:num w:numId="11">
    <w:abstractNumId w:val="2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2"/>
    </w:lvlOverride>
  </w:num>
  <w:num w:numId="16">
    <w:abstractNumId w:val="0"/>
    <w:lvlOverride w:ilvl="0">
      <w:startOverride w:val="2"/>
    </w:lvlOverride>
  </w:num>
  <w:num w:numId="17">
    <w:abstractNumId w:val="0"/>
    <w:lvlOverride w:ilvl="0">
      <w:startOverride w:val="1"/>
    </w:lvlOverride>
  </w:num>
  <w:num w:numId="18">
    <w:abstractNumId w:val="4"/>
  </w:num>
  <w:num w:numId="19">
    <w:abstractNumId w:val="15"/>
  </w:num>
  <w:num w:numId="20">
    <w:abstractNumId w:val="10"/>
  </w:num>
  <w:num w:numId="21">
    <w:abstractNumId w:val="13"/>
  </w:num>
  <w:num w:numId="22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2A"/>
    <w:rsid w:val="00003D1D"/>
    <w:rsid w:val="00005187"/>
    <w:rsid w:val="00011B33"/>
    <w:rsid w:val="0001336B"/>
    <w:rsid w:val="00014383"/>
    <w:rsid w:val="0001636E"/>
    <w:rsid w:val="00020B84"/>
    <w:rsid w:val="00022BEB"/>
    <w:rsid w:val="00022C44"/>
    <w:rsid w:val="00024EC8"/>
    <w:rsid w:val="00025CB4"/>
    <w:rsid w:val="00034EDA"/>
    <w:rsid w:val="0003608B"/>
    <w:rsid w:val="00036A5B"/>
    <w:rsid w:val="00040D43"/>
    <w:rsid w:val="00040E9B"/>
    <w:rsid w:val="00045142"/>
    <w:rsid w:val="00045AEA"/>
    <w:rsid w:val="00046E8A"/>
    <w:rsid w:val="00051D97"/>
    <w:rsid w:val="00052162"/>
    <w:rsid w:val="00055965"/>
    <w:rsid w:val="000569B7"/>
    <w:rsid w:val="00056EDB"/>
    <w:rsid w:val="00060B93"/>
    <w:rsid w:val="00063388"/>
    <w:rsid w:val="00064CAE"/>
    <w:rsid w:val="00067E59"/>
    <w:rsid w:val="0007323F"/>
    <w:rsid w:val="000765B3"/>
    <w:rsid w:val="00076DB5"/>
    <w:rsid w:val="00077C6A"/>
    <w:rsid w:val="0008078E"/>
    <w:rsid w:val="0008259C"/>
    <w:rsid w:val="000858F4"/>
    <w:rsid w:val="00086171"/>
    <w:rsid w:val="000861AB"/>
    <w:rsid w:val="00087098"/>
    <w:rsid w:val="00087675"/>
    <w:rsid w:val="00087DC8"/>
    <w:rsid w:val="00090892"/>
    <w:rsid w:val="00092010"/>
    <w:rsid w:val="0009266F"/>
    <w:rsid w:val="00092D40"/>
    <w:rsid w:val="00095428"/>
    <w:rsid w:val="000955CF"/>
    <w:rsid w:val="000A020C"/>
    <w:rsid w:val="000A32BE"/>
    <w:rsid w:val="000A4008"/>
    <w:rsid w:val="000A45E6"/>
    <w:rsid w:val="000A538A"/>
    <w:rsid w:val="000A54F4"/>
    <w:rsid w:val="000A5D50"/>
    <w:rsid w:val="000C2DC6"/>
    <w:rsid w:val="000C7F5C"/>
    <w:rsid w:val="000D05EB"/>
    <w:rsid w:val="000D0C76"/>
    <w:rsid w:val="000D0F4C"/>
    <w:rsid w:val="000D1106"/>
    <w:rsid w:val="000D14D6"/>
    <w:rsid w:val="000D232B"/>
    <w:rsid w:val="000D3628"/>
    <w:rsid w:val="000D4D34"/>
    <w:rsid w:val="000D5408"/>
    <w:rsid w:val="000D5A62"/>
    <w:rsid w:val="000D5EF0"/>
    <w:rsid w:val="000D7343"/>
    <w:rsid w:val="000E67A1"/>
    <w:rsid w:val="000F1598"/>
    <w:rsid w:val="000F27F3"/>
    <w:rsid w:val="000F2F6F"/>
    <w:rsid w:val="000F5BA6"/>
    <w:rsid w:val="000F6911"/>
    <w:rsid w:val="001013E6"/>
    <w:rsid w:val="00104EC3"/>
    <w:rsid w:val="00105C1C"/>
    <w:rsid w:val="001126F8"/>
    <w:rsid w:val="00114A72"/>
    <w:rsid w:val="00115C00"/>
    <w:rsid w:val="001161A1"/>
    <w:rsid w:val="00116A2A"/>
    <w:rsid w:val="00117A57"/>
    <w:rsid w:val="00123463"/>
    <w:rsid w:val="00125F8F"/>
    <w:rsid w:val="00126C12"/>
    <w:rsid w:val="00130D34"/>
    <w:rsid w:val="0013104A"/>
    <w:rsid w:val="00132FCA"/>
    <w:rsid w:val="00134B35"/>
    <w:rsid w:val="00134DF4"/>
    <w:rsid w:val="0013518A"/>
    <w:rsid w:val="0013661E"/>
    <w:rsid w:val="0014099B"/>
    <w:rsid w:val="00140CF1"/>
    <w:rsid w:val="00141EF6"/>
    <w:rsid w:val="0014208B"/>
    <w:rsid w:val="0014236D"/>
    <w:rsid w:val="001437D3"/>
    <w:rsid w:val="0014464E"/>
    <w:rsid w:val="0015472A"/>
    <w:rsid w:val="0015725F"/>
    <w:rsid w:val="001606A4"/>
    <w:rsid w:val="00164811"/>
    <w:rsid w:val="00171D56"/>
    <w:rsid w:val="0017357D"/>
    <w:rsid w:val="00174F3C"/>
    <w:rsid w:val="0017760F"/>
    <w:rsid w:val="00182332"/>
    <w:rsid w:val="0018293A"/>
    <w:rsid w:val="0018578D"/>
    <w:rsid w:val="00185D18"/>
    <w:rsid w:val="00186143"/>
    <w:rsid w:val="00187815"/>
    <w:rsid w:val="00190250"/>
    <w:rsid w:val="00191992"/>
    <w:rsid w:val="00192741"/>
    <w:rsid w:val="0019455D"/>
    <w:rsid w:val="00195829"/>
    <w:rsid w:val="00195C70"/>
    <w:rsid w:val="0019733F"/>
    <w:rsid w:val="001A1D3A"/>
    <w:rsid w:val="001A35D9"/>
    <w:rsid w:val="001B3A36"/>
    <w:rsid w:val="001B4546"/>
    <w:rsid w:val="001B75FE"/>
    <w:rsid w:val="001B765D"/>
    <w:rsid w:val="001B7D64"/>
    <w:rsid w:val="001C13C5"/>
    <w:rsid w:val="001C32FA"/>
    <w:rsid w:val="001C3934"/>
    <w:rsid w:val="001C56E8"/>
    <w:rsid w:val="001D337D"/>
    <w:rsid w:val="001D7B61"/>
    <w:rsid w:val="001E1E9C"/>
    <w:rsid w:val="001E22D1"/>
    <w:rsid w:val="001E23C1"/>
    <w:rsid w:val="001E2510"/>
    <w:rsid w:val="001E26E0"/>
    <w:rsid w:val="001E2763"/>
    <w:rsid w:val="001E28A4"/>
    <w:rsid w:val="001E39A5"/>
    <w:rsid w:val="001E3E68"/>
    <w:rsid w:val="001E5C65"/>
    <w:rsid w:val="001E602B"/>
    <w:rsid w:val="001E65DB"/>
    <w:rsid w:val="001F1199"/>
    <w:rsid w:val="001F27C4"/>
    <w:rsid w:val="001F3F2B"/>
    <w:rsid w:val="001F44EB"/>
    <w:rsid w:val="001F5890"/>
    <w:rsid w:val="002012AD"/>
    <w:rsid w:val="002015E6"/>
    <w:rsid w:val="00205AC3"/>
    <w:rsid w:val="002079DA"/>
    <w:rsid w:val="00210367"/>
    <w:rsid w:val="00210620"/>
    <w:rsid w:val="00211EEC"/>
    <w:rsid w:val="0021343E"/>
    <w:rsid w:val="00214913"/>
    <w:rsid w:val="0021777A"/>
    <w:rsid w:val="00217A35"/>
    <w:rsid w:val="002209DC"/>
    <w:rsid w:val="0022330E"/>
    <w:rsid w:val="00231E28"/>
    <w:rsid w:val="0023269A"/>
    <w:rsid w:val="00234455"/>
    <w:rsid w:val="002344F5"/>
    <w:rsid w:val="0023599D"/>
    <w:rsid w:val="00243584"/>
    <w:rsid w:val="0024384F"/>
    <w:rsid w:val="0024537F"/>
    <w:rsid w:val="00246145"/>
    <w:rsid w:val="002471F7"/>
    <w:rsid w:val="002473A8"/>
    <w:rsid w:val="0024762D"/>
    <w:rsid w:val="0024791F"/>
    <w:rsid w:val="00250E5A"/>
    <w:rsid w:val="00253A36"/>
    <w:rsid w:val="00253D13"/>
    <w:rsid w:val="002548AC"/>
    <w:rsid w:val="002548DD"/>
    <w:rsid w:val="00254C3C"/>
    <w:rsid w:val="00256029"/>
    <w:rsid w:val="002577E0"/>
    <w:rsid w:val="00260513"/>
    <w:rsid w:val="002641DD"/>
    <w:rsid w:val="00264776"/>
    <w:rsid w:val="00265CBB"/>
    <w:rsid w:val="00270574"/>
    <w:rsid w:val="0027328E"/>
    <w:rsid w:val="002749CA"/>
    <w:rsid w:val="00275860"/>
    <w:rsid w:val="00276891"/>
    <w:rsid w:val="00280687"/>
    <w:rsid w:val="00280AF8"/>
    <w:rsid w:val="0028524E"/>
    <w:rsid w:val="00286361"/>
    <w:rsid w:val="00286A2D"/>
    <w:rsid w:val="00286A52"/>
    <w:rsid w:val="00291902"/>
    <w:rsid w:val="00292664"/>
    <w:rsid w:val="00294119"/>
    <w:rsid w:val="0029643B"/>
    <w:rsid w:val="002A026E"/>
    <w:rsid w:val="002A0F58"/>
    <w:rsid w:val="002A290B"/>
    <w:rsid w:val="002A2CFA"/>
    <w:rsid w:val="002A472C"/>
    <w:rsid w:val="002A6117"/>
    <w:rsid w:val="002A6B54"/>
    <w:rsid w:val="002B14D9"/>
    <w:rsid w:val="002B1970"/>
    <w:rsid w:val="002B1C24"/>
    <w:rsid w:val="002B2524"/>
    <w:rsid w:val="002B35DC"/>
    <w:rsid w:val="002B473E"/>
    <w:rsid w:val="002B56CF"/>
    <w:rsid w:val="002B7291"/>
    <w:rsid w:val="002C0F87"/>
    <w:rsid w:val="002C5312"/>
    <w:rsid w:val="002D0C4E"/>
    <w:rsid w:val="002D7BF0"/>
    <w:rsid w:val="002E0F77"/>
    <w:rsid w:val="002E48A1"/>
    <w:rsid w:val="002E7538"/>
    <w:rsid w:val="002F18FC"/>
    <w:rsid w:val="002F352E"/>
    <w:rsid w:val="002F4E4C"/>
    <w:rsid w:val="00304E29"/>
    <w:rsid w:val="003068FF"/>
    <w:rsid w:val="00307D18"/>
    <w:rsid w:val="00312AE2"/>
    <w:rsid w:val="0031575A"/>
    <w:rsid w:val="00315CA6"/>
    <w:rsid w:val="00316067"/>
    <w:rsid w:val="00317CFF"/>
    <w:rsid w:val="00317F15"/>
    <w:rsid w:val="00320DD7"/>
    <w:rsid w:val="00320DE1"/>
    <w:rsid w:val="003226B0"/>
    <w:rsid w:val="0033075A"/>
    <w:rsid w:val="00330B34"/>
    <w:rsid w:val="00332C9D"/>
    <w:rsid w:val="00332F65"/>
    <w:rsid w:val="00333A58"/>
    <w:rsid w:val="00334261"/>
    <w:rsid w:val="00335929"/>
    <w:rsid w:val="00335F46"/>
    <w:rsid w:val="003457F1"/>
    <w:rsid w:val="00346723"/>
    <w:rsid w:val="003467EA"/>
    <w:rsid w:val="00347707"/>
    <w:rsid w:val="00350CC4"/>
    <w:rsid w:val="00351803"/>
    <w:rsid w:val="003572E7"/>
    <w:rsid w:val="00360D95"/>
    <w:rsid w:val="00363F61"/>
    <w:rsid w:val="003652ED"/>
    <w:rsid w:val="003661D3"/>
    <w:rsid w:val="00366A4B"/>
    <w:rsid w:val="00370A96"/>
    <w:rsid w:val="00371CA0"/>
    <w:rsid w:val="003722FA"/>
    <w:rsid w:val="0037583E"/>
    <w:rsid w:val="00376216"/>
    <w:rsid w:val="00376502"/>
    <w:rsid w:val="00377174"/>
    <w:rsid w:val="00377B34"/>
    <w:rsid w:val="00382A34"/>
    <w:rsid w:val="00383446"/>
    <w:rsid w:val="0038390C"/>
    <w:rsid w:val="00387901"/>
    <w:rsid w:val="00390D3B"/>
    <w:rsid w:val="003933B1"/>
    <w:rsid w:val="00393D13"/>
    <w:rsid w:val="0039521B"/>
    <w:rsid w:val="00396540"/>
    <w:rsid w:val="003A63BD"/>
    <w:rsid w:val="003A686C"/>
    <w:rsid w:val="003B3965"/>
    <w:rsid w:val="003B45D6"/>
    <w:rsid w:val="003B4FD4"/>
    <w:rsid w:val="003B52AD"/>
    <w:rsid w:val="003B609B"/>
    <w:rsid w:val="003B6856"/>
    <w:rsid w:val="003C25A0"/>
    <w:rsid w:val="003C325F"/>
    <w:rsid w:val="003C45DC"/>
    <w:rsid w:val="003C5320"/>
    <w:rsid w:val="003C5B4B"/>
    <w:rsid w:val="003D08A9"/>
    <w:rsid w:val="003D47EF"/>
    <w:rsid w:val="003D6F2E"/>
    <w:rsid w:val="003E022D"/>
    <w:rsid w:val="003E033B"/>
    <w:rsid w:val="003E1511"/>
    <w:rsid w:val="003E4472"/>
    <w:rsid w:val="003F207A"/>
    <w:rsid w:val="003F4E90"/>
    <w:rsid w:val="003F57F8"/>
    <w:rsid w:val="003F6688"/>
    <w:rsid w:val="00404536"/>
    <w:rsid w:val="004047CE"/>
    <w:rsid w:val="00404FF1"/>
    <w:rsid w:val="00405701"/>
    <w:rsid w:val="00405881"/>
    <w:rsid w:val="00406662"/>
    <w:rsid w:val="0041044B"/>
    <w:rsid w:val="004152D4"/>
    <w:rsid w:val="004169A6"/>
    <w:rsid w:val="00420C2F"/>
    <w:rsid w:val="00421291"/>
    <w:rsid w:val="00421E23"/>
    <w:rsid w:val="0042292D"/>
    <w:rsid w:val="0042328C"/>
    <w:rsid w:val="004237AD"/>
    <w:rsid w:val="00424222"/>
    <w:rsid w:val="004242DE"/>
    <w:rsid w:val="00427459"/>
    <w:rsid w:val="004359B4"/>
    <w:rsid w:val="00436116"/>
    <w:rsid w:val="00441A48"/>
    <w:rsid w:val="00441D13"/>
    <w:rsid w:val="004421D1"/>
    <w:rsid w:val="0044486D"/>
    <w:rsid w:val="004474C7"/>
    <w:rsid w:val="00457918"/>
    <w:rsid w:val="00462BEF"/>
    <w:rsid w:val="004638FE"/>
    <w:rsid w:val="004672D7"/>
    <w:rsid w:val="00471D67"/>
    <w:rsid w:val="00472BC3"/>
    <w:rsid w:val="00476EC7"/>
    <w:rsid w:val="004775DA"/>
    <w:rsid w:val="00481916"/>
    <w:rsid w:val="00487802"/>
    <w:rsid w:val="00487879"/>
    <w:rsid w:val="00493468"/>
    <w:rsid w:val="0049494B"/>
    <w:rsid w:val="00494A9F"/>
    <w:rsid w:val="004955E7"/>
    <w:rsid w:val="004A4D12"/>
    <w:rsid w:val="004A59D6"/>
    <w:rsid w:val="004B1371"/>
    <w:rsid w:val="004B2766"/>
    <w:rsid w:val="004B2BC0"/>
    <w:rsid w:val="004B6339"/>
    <w:rsid w:val="004B6EAE"/>
    <w:rsid w:val="004B754C"/>
    <w:rsid w:val="004C06D7"/>
    <w:rsid w:val="004C5396"/>
    <w:rsid w:val="004C6E46"/>
    <w:rsid w:val="004D27E8"/>
    <w:rsid w:val="004D454D"/>
    <w:rsid w:val="004D4EB1"/>
    <w:rsid w:val="004D5321"/>
    <w:rsid w:val="004D57F4"/>
    <w:rsid w:val="004D607A"/>
    <w:rsid w:val="004D7D04"/>
    <w:rsid w:val="004E0BE5"/>
    <w:rsid w:val="004E48C5"/>
    <w:rsid w:val="004E5B0A"/>
    <w:rsid w:val="004E6119"/>
    <w:rsid w:val="004E631B"/>
    <w:rsid w:val="004F3654"/>
    <w:rsid w:val="004F5014"/>
    <w:rsid w:val="00501C83"/>
    <w:rsid w:val="0050487B"/>
    <w:rsid w:val="00504DDA"/>
    <w:rsid w:val="00506611"/>
    <w:rsid w:val="00506841"/>
    <w:rsid w:val="00506B6F"/>
    <w:rsid w:val="00507EBF"/>
    <w:rsid w:val="00510BC7"/>
    <w:rsid w:val="00512309"/>
    <w:rsid w:val="005135B0"/>
    <w:rsid w:val="005151DD"/>
    <w:rsid w:val="00516B88"/>
    <w:rsid w:val="00517378"/>
    <w:rsid w:val="00517E01"/>
    <w:rsid w:val="00523C3F"/>
    <w:rsid w:val="00523F7B"/>
    <w:rsid w:val="005244FC"/>
    <w:rsid w:val="005248D4"/>
    <w:rsid w:val="00524D31"/>
    <w:rsid w:val="00525EBE"/>
    <w:rsid w:val="00527293"/>
    <w:rsid w:val="005272EF"/>
    <w:rsid w:val="00527BBC"/>
    <w:rsid w:val="00531B8B"/>
    <w:rsid w:val="00531E71"/>
    <w:rsid w:val="0053208C"/>
    <w:rsid w:val="00537733"/>
    <w:rsid w:val="0054030A"/>
    <w:rsid w:val="0054071E"/>
    <w:rsid w:val="00542CC4"/>
    <w:rsid w:val="00550701"/>
    <w:rsid w:val="005566D1"/>
    <w:rsid w:val="00561070"/>
    <w:rsid w:val="00562977"/>
    <w:rsid w:val="005642C2"/>
    <w:rsid w:val="005646CE"/>
    <w:rsid w:val="005651D2"/>
    <w:rsid w:val="00565C4C"/>
    <w:rsid w:val="005667B6"/>
    <w:rsid w:val="0056724A"/>
    <w:rsid w:val="00570065"/>
    <w:rsid w:val="00571FD3"/>
    <w:rsid w:val="0057331F"/>
    <w:rsid w:val="00574968"/>
    <w:rsid w:val="005819CC"/>
    <w:rsid w:val="005822E8"/>
    <w:rsid w:val="0058326B"/>
    <w:rsid w:val="00590121"/>
    <w:rsid w:val="005903E4"/>
    <w:rsid w:val="005904F4"/>
    <w:rsid w:val="00590DFF"/>
    <w:rsid w:val="00591F22"/>
    <w:rsid w:val="00595B21"/>
    <w:rsid w:val="005A00DA"/>
    <w:rsid w:val="005A0ABA"/>
    <w:rsid w:val="005A7DC4"/>
    <w:rsid w:val="005B404B"/>
    <w:rsid w:val="005B55E5"/>
    <w:rsid w:val="005D38A4"/>
    <w:rsid w:val="005D3D8B"/>
    <w:rsid w:val="005D5E3F"/>
    <w:rsid w:val="005D6D3E"/>
    <w:rsid w:val="005E2232"/>
    <w:rsid w:val="005E2BD1"/>
    <w:rsid w:val="005E2D74"/>
    <w:rsid w:val="005E3278"/>
    <w:rsid w:val="005E55B6"/>
    <w:rsid w:val="005E59FA"/>
    <w:rsid w:val="005E78A1"/>
    <w:rsid w:val="005F4FAB"/>
    <w:rsid w:val="005F5A10"/>
    <w:rsid w:val="006006A4"/>
    <w:rsid w:val="00613104"/>
    <w:rsid w:val="0061468A"/>
    <w:rsid w:val="00620808"/>
    <w:rsid w:val="00622472"/>
    <w:rsid w:val="00622CB9"/>
    <w:rsid w:val="006252AB"/>
    <w:rsid w:val="00626F51"/>
    <w:rsid w:val="00627FCF"/>
    <w:rsid w:val="006318E1"/>
    <w:rsid w:val="00631AB7"/>
    <w:rsid w:val="0063240B"/>
    <w:rsid w:val="00634533"/>
    <w:rsid w:val="006365D3"/>
    <w:rsid w:val="0064010F"/>
    <w:rsid w:val="006428C9"/>
    <w:rsid w:val="00645198"/>
    <w:rsid w:val="006451E6"/>
    <w:rsid w:val="00645353"/>
    <w:rsid w:val="006457C3"/>
    <w:rsid w:val="0065291E"/>
    <w:rsid w:val="0065527A"/>
    <w:rsid w:val="00660B1B"/>
    <w:rsid w:val="00661A97"/>
    <w:rsid w:val="00661BD8"/>
    <w:rsid w:val="00662B74"/>
    <w:rsid w:val="00672216"/>
    <w:rsid w:val="00673D36"/>
    <w:rsid w:val="006751F7"/>
    <w:rsid w:val="006767DB"/>
    <w:rsid w:val="00687E1A"/>
    <w:rsid w:val="00687F1E"/>
    <w:rsid w:val="006A1377"/>
    <w:rsid w:val="006A32F1"/>
    <w:rsid w:val="006A43AF"/>
    <w:rsid w:val="006A47BA"/>
    <w:rsid w:val="006A52FC"/>
    <w:rsid w:val="006B0EAB"/>
    <w:rsid w:val="006B2908"/>
    <w:rsid w:val="006C11C2"/>
    <w:rsid w:val="006C2AA1"/>
    <w:rsid w:val="006C7EAC"/>
    <w:rsid w:val="006D02A8"/>
    <w:rsid w:val="006D1236"/>
    <w:rsid w:val="006D1FCD"/>
    <w:rsid w:val="006D3877"/>
    <w:rsid w:val="006D4FD3"/>
    <w:rsid w:val="006D5D16"/>
    <w:rsid w:val="006E1C00"/>
    <w:rsid w:val="006E26EE"/>
    <w:rsid w:val="006E36A5"/>
    <w:rsid w:val="006E5026"/>
    <w:rsid w:val="006E58F4"/>
    <w:rsid w:val="006E75D2"/>
    <w:rsid w:val="006F06C5"/>
    <w:rsid w:val="006F7B56"/>
    <w:rsid w:val="006F7E17"/>
    <w:rsid w:val="00700274"/>
    <w:rsid w:val="00701DA4"/>
    <w:rsid w:val="00703154"/>
    <w:rsid w:val="0070346B"/>
    <w:rsid w:val="00706740"/>
    <w:rsid w:val="0070744F"/>
    <w:rsid w:val="00707E9A"/>
    <w:rsid w:val="0071047B"/>
    <w:rsid w:val="00712BC4"/>
    <w:rsid w:val="00714E64"/>
    <w:rsid w:val="00715CDE"/>
    <w:rsid w:val="0072481B"/>
    <w:rsid w:val="0072624B"/>
    <w:rsid w:val="0073249A"/>
    <w:rsid w:val="00732ADB"/>
    <w:rsid w:val="00732F94"/>
    <w:rsid w:val="00733FE7"/>
    <w:rsid w:val="00734F9E"/>
    <w:rsid w:val="00735E72"/>
    <w:rsid w:val="00743F70"/>
    <w:rsid w:val="0074439F"/>
    <w:rsid w:val="00744B91"/>
    <w:rsid w:val="00746C4B"/>
    <w:rsid w:val="00750326"/>
    <w:rsid w:val="007512F8"/>
    <w:rsid w:val="00756E78"/>
    <w:rsid w:val="00756F96"/>
    <w:rsid w:val="00757D70"/>
    <w:rsid w:val="00760D49"/>
    <w:rsid w:val="00762B4A"/>
    <w:rsid w:val="0076597D"/>
    <w:rsid w:val="0076784F"/>
    <w:rsid w:val="00770D58"/>
    <w:rsid w:val="00771DE1"/>
    <w:rsid w:val="00780118"/>
    <w:rsid w:val="007809AE"/>
    <w:rsid w:val="0078176D"/>
    <w:rsid w:val="007834C7"/>
    <w:rsid w:val="00784981"/>
    <w:rsid w:val="0078796E"/>
    <w:rsid w:val="007A18A8"/>
    <w:rsid w:val="007A26D5"/>
    <w:rsid w:val="007A389A"/>
    <w:rsid w:val="007A47B6"/>
    <w:rsid w:val="007B10C8"/>
    <w:rsid w:val="007B2169"/>
    <w:rsid w:val="007B26FC"/>
    <w:rsid w:val="007B431B"/>
    <w:rsid w:val="007B536C"/>
    <w:rsid w:val="007B6A0B"/>
    <w:rsid w:val="007B78DF"/>
    <w:rsid w:val="007C0C01"/>
    <w:rsid w:val="007C17F0"/>
    <w:rsid w:val="007C1932"/>
    <w:rsid w:val="007D4880"/>
    <w:rsid w:val="007D531C"/>
    <w:rsid w:val="007D610C"/>
    <w:rsid w:val="007D7B03"/>
    <w:rsid w:val="007E0D78"/>
    <w:rsid w:val="007E0FAB"/>
    <w:rsid w:val="007E7BED"/>
    <w:rsid w:val="007F097C"/>
    <w:rsid w:val="007F1783"/>
    <w:rsid w:val="007F1DB2"/>
    <w:rsid w:val="007F4088"/>
    <w:rsid w:val="007F70DF"/>
    <w:rsid w:val="008003F9"/>
    <w:rsid w:val="008008AD"/>
    <w:rsid w:val="00802182"/>
    <w:rsid w:val="00802E86"/>
    <w:rsid w:val="00803889"/>
    <w:rsid w:val="008046DB"/>
    <w:rsid w:val="00806D5A"/>
    <w:rsid w:val="00807B49"/>
    <w:rsid w:val="00810AFE"/>
    <w:rsid w:val="00812757"/>
    <w:rsid w:val="00813770"/>
    <w:rsid w:val="008137CD"/>
    <w:rsid w:val="0081494C"/>
    <w:rsid w:val="0081570E"/>
    <w:rsid w:val="00817CF8"/>
    <w:rsid w:val="00822539"/>
    <w:rsid w:val="008226E0"/>
    <w:rsid w:val="0082354D"/>
    <w:rsid w:val="00823ACD"/>
    <w:rsid w:val="00824A52"/>
    <w:rsid w:val="00825BAC"/>
    <w:rsid w:val="0082740D"/>
    <w:rsid w:val="008274A1"/>
    <w:rsid w:val="00831210"/>
    <w:rsid w:val="00832AC9"/>
    <w:rsid w:val="008330B8"/>
    <w:rsid w:val="00837580"/>
    <w:rsid w:val="008406B4"/>
    <w:rsid w:val="00840B82"/>
    <w:rsid w:val="008416E6"/>
    <w:rsid w:val="00842128"/>
    <w:rsid w:val="00842473"/>
    <w:rsid w:val="00844B66"/>
    <w:rsid w:val="00846F6B"/>
    <w:rsid w:val="00847721"/>
    <w:rsid w:val="00847C0C"/>
    <w:rsid w:val="00851CF5"/>
    <w:rsid w:val="00853008"/>
    <w:rsid w:val="0085434D"/>
    <w:rsid w:val="008550A6"/>
    <w:rsid w:val="008561E6"/>
    <w:rsid w:val="00860A54"/>
    <w:rsid w:val="00860AAD"/>
    <w:rsid w:val="00861AD3"/>
    <w:rsid w:val="00861B37"/>
    <w:rsid w:val="00864D07"/>
    <w:rsid w:val="00866C11"/>
    <w:rsid w:val="00867443"/>
    <w:rsid w:val="008679A4"/>
    <w:rsid w:val="00867A85"/>
    <w:rsid w:val="00867FC0"/>
    <w:rsid w:val="00872A43"/>
    <w:rsid w:val="00874B81"/>
    <w:rsid w:val="0088087E"/>
    <w:rsid w:val="008831A7"/>
    <w:rsid w:val="00883731"/>
    <w:rsid w:val="008857FA"/>
    <w:rsid w:val="00885B15"/>
    <w:rsid w:val="00885FA9"/>
    <w:rsid w:val="00886985"/>
    <w:rsid w:val="008874EB"/>
    <w:rsid w:val="00887541"/>
    <w:rsid w:val="00887848"/>
    <w:rsid w:val="00890EF1"/>
    <w:rsid w:val="00891E1E"/>
    <w:rsid w:val="00892817"/>
    <w:rsid w:val="00896A5E"/>
    <w:rsid w:val="008A203D"/>
    <w:rsid w:val="008A3698"/>
    <w:rsid w:val="008A4BD6"/>
    <w:rsid w:val="008A4F13"/>
    <w:rsid w:val="008A4F3F"/>
    <w:rsid w:val="008A6DF9"/>
    <w:rsid w:val="008A798D"/>
    <w:rsid w:val="008B2ACA"/>
    <w:rsid w:val="008B2EB1"/>
    <w:rsid w:val="008B6446"/>
    <w:rsid w:val="008B7113"/>
    <w:rsid w:val="008B76CF"/>
    <w:rsid w:val="008C067D"/>
    <w:rsid w:val="008C4607"/>
    <w:rsid w:val="008D1E75"/>
    <w:rsid w:val="008D26C9"/>
    <w:rsid w:val="008D42A6"/>
    <w:rsid w:val="008D4A02"/>
    <w:rsid w:val="008D58FB"/>
    <w:rsid w:val="008D673B"/>
    <w:rsid w:val="008E0FAB"/>
    <w:rsid w:val="008E37D2"/>
    <w:rsid w:val="008E64C0"/>
    <w:rsid w:val="008F144E"/>
    <w:rsid w:val="008F15AF"/>
    <w:rsid w:val="008F16E9"/>
    <w:rsid w:val="008F2858"/>
    <w:rsid w:val="008F30A2"/>
    <w:rsid w:val="008F42B1"/>
    <w:rsid w:val="008F43C9"/>
    <w:rsid w:val="008F7D49"/>
    <w:rsid w:val="009004D7"/>
    <w:rsid w:val="00902B1C"/>
    <w:rsid w:val="00902E23"/>
    <w:rsid w:val="009033B5"/>
    <w:rsid w:val="009048D6"/>
    <w:rsid w:val="00904974"/>
    <w:rsid w:val="00905C7F"/>
    <w:rsid w:val="009068B7"/>
    <w:rsid w:val="009078C9"/>
    <w:rsid w:val="0091097F"/>
    <w:rsid w:val="00911926"/>
    <w:rsid w:val="00912E86"/>
    <w:rsid w:val="0091437A"/>
    <w:rsid w:val="00914955"/>
    <w:rsid w:val="00915E31"/>
    <w:rsid w:val="00922738"/>
    <w:rsid w:val="009245B7"/>
    <w:rsid w:val="009257E9"/>
    <w:rsid w:val="00925CE4"/>
    <w:rsid w:val="00925E98"/>
    <w:rsid w:val="009313F8"/>
    <w:rsid w:val="009313FB"/>
    <w:rsid w:val="00932522"/>
    <w:rsid w:val="00932FF8"/>
    <w:rsid w:val="00943A33"/>
    <w:rsid w:val="00944B03"/>
    <w:rsid w:val="009471D4"/>
    <w:rsid w:val="0095004C"/>
    <w:rsid w:val="009549D2"/>
    <w:rsid w:val="00955169"/>
    <w:rsid w:val="00957169"/>
    <w:rsid w:val="00962CC6"/>
    <w:rsid w:val="00967423"/>
    <w:rsid w:val="009700BD"/>
    <w:rsid w:val="009754B9"/>
    <w:rsid w:val="00975894"/>
    <w:rsid w:val="00975D11"/>
    <w:rsid w:val="00976FCA"/>
    <w:rsid w:val="00977E95"/>
    <w:rsid w:val="009800EF"/>
    <w:rsid w:val="0098051F"/>
    <w:rsid w:val="00982414"/>
    <w:rsid w:val="009839B2"/>
    <w:rsid w:val="00983AC4"/>
    <w:rsid w:val="00984B47"/>
    <w:rsid w:val="009853DE"/>
    <w:rsid w:val="009855C9"/>
    <w:rsid w:val="00992ACA"/>
    <w:rsid w:val="00992C25"/>
    <w:rsid w:val="0099456C"/>
    <w:rsid w:val="00996537"/>
    <w:rsid w:val="00996A62"/>
    <w:rsid w:val="00997635"/>
    <w:rsid w:val="009A22DA"/>
    <w:rsid w:val="009A231D"/>
    <w:rsid w:val="009A23CF"/>
    <w:rsid w:val="009A37F6"/>
    <w:rsid w:val="009A3E1C"/>
    <w:rsid w:val="009B406B"/>
    <w:rsid w:val="009B420E"/>
    <w:rsid w:val="009B7E62"/>
    <w:rsid w:val="009C2F33"/>
    <w:rsid w:val="009C3560"/>
    <w:rsid w:val="009C5651"/>
    <w:rsid w:val="009C74EA"/>
    <w:rsid w:val="009C765D"/>
    <w:rsid w:val="009D153F"/>
    <w:rsid w:val="009D1BC8"/>
    <w:rsid w:val="009D21B4"/>
    <w:rsid w:val="009D6629"/>
    <w:rsid w:val="009D7A88"/>
    <w:rsid w:val="009E299D"/>
    <w:rsid w:val="009E4431"/>
    <w:rsid w:val="009E503B"/>
    <w:rsid w:val="009E55B2"/>
    <w:rsid w:val="009E642E"/>
    <w:rsid w:val="009E68EE"/>
    <w:rsid w:val="009E79D9"/>
    <w:rsid w:val="009F2C34"/>
    <w:rsid w:val="009F56F6"/>
    <w:rsid w:val="009F6F67"/>
    <w:rsid w:val="00A01336"/>
    <w:rsid w:val="00A01D6B"/>
    <w:rsid w:val="00A01DC7"/>
    <w:rsid w:val="00A04035"/>
    <w:rsid w:val="00A05246"/>
    <w:rsid w:val="00A07E34"/>
    <w:rsid w:val="00A10ADB"/>
    <w:rsid w:val="00A11846"/>
    <w:rsid w:val="00A12506"/>
    <w:rsid w:val="00A166E6"/>
    <w:rsid w:val="00A23A02"/>
    <w:rsid w:val="00A24F97"/>
    <w:rsid w:val="00A3222C"/>
    <w:rsid w:val="00A36EA5"/>
    <w:rsid w:val="00A37122"/>
    <w:rsid w:val="00A37B6C"/>
    <w:rsid w:val="00A4010E"/>
    <w:rsid w:val="00A44AFA"/>
    <w:rsid w:val="00A46AB3"/>
    <w:rsid w:val="00A61D85"/>
    <w:rsid w:val="00A631B3"/>
    <w:rsid w:val="00A70A32"/>
    <w:rsid w:val="00A722C9"/>
    <w:rsid w:val="00A72450"/>
    <w:rsid w:val="00A7527C"/>
    <w:rsid w:val="00A758FE"/>
    <w:rsid w:val="00A77932"/>
    <w:rsid w:val="00A77A82"/>
    <w:rsid w:val="00A80C11"/>
    <w:rsid w:val="00A83508"/>
    <w:rsid w:val="00A84324"/>
    <w:rsid w:val="00A8712F"/>
    <w:rsid w:val="00A9012E"/>
    <w:rsid w:val="00A90464"/>
    <w:rsid w:val="00A90A83"/>
    <w:rsid w:val="00A9303C"/>
    <w:rsid w:val="00A9336C"/>
    <w:rsid w:val="00A93454"/>
    <w:rsid w:val="00A934C2"/>
    <w:rsid w:val="00A9359C"/>
    <w:rsid w:val="00A93940"/>
    <w:rsid w:val="00A93D72"/>
    <w:rsid w:val="00A94089"/>
    <w:rsid w:val="00A94816"/>
    <w:rsid w:val="00A956F8"/>
    <w:rsid w:val="00A95A84"/>
    <w:rsid w:val="00A9667E"/>
    <w:rsid w:val="00A979FC"/>
    <w:rsid w:val="00AA0490"/>
    <w:rsid w:val="00AA4B1C"/>
    <w:rsid w:val="00AA7442"/>
    <w:rsid w:val="00AB15DF"/>
    <w:rsid w:val="00AB178B"/>
    <w:rsid w:val="00AB1F08"/>
    <w:rsid w:val="00AB2A2B"/>
    <w:rsid w:val="00AB5747"/>
    <w:rsid w:val="00AB5F8F"/>
    <w:rsid w:val="00AC086F"/>
    <w:rsid w:val="00AC1851"/>
    <w:rsid w:val="00AC4005"/>
    <w:rsid w:val="00AC4C53"/>
    <w:rsid w:val="00AC7D23"/>
    <w:rsid w:val="00AC7FF2"/>
    <w:rsid w:val="00AD0B08"/>
    <w:rsid w:val="00AD11C3"/>
    <w:rsid w:val="00AD29E9"/>
    <w:rsid w:val="00AD34B8"/>
    <w:rsid w:val="00AD4043"/>
    <w:rsid w:val="00AD57A7"/>
    <w:rsid w:val="00AD6948"/>
    <w:rsid w:val="00AD6CA4"/>
    <w:rsid w:val="00AD71C4"/>
    <w:rsid w:val="00AE02A4"/>
    <w:rsid w:val="00AE2E20"/>
    <w:rsid w:val="00AE6BDB"/>
    <w:rsid w:val="00AF02DB"/>
    <w:rsid w:val="00AF3ABF"/>
    <w:rsid w:val="00AF44CC"/>
    <w:rsid w:val="00AF649B"/>
    <w:rsid w:val="00AF6658"/>
    <w:rsid w:val="00AF77C0"/>
    <w:rsid w:val="00B00B3B"/>
    <w:rsid w:val="00B01024"/>
    <w:rsid w:val="00B035E2"/>
    <w:rsid w:val="00B07648"/>
    <w:rsid w:val="00B07FB5"/>
    <w:rsid w:val="00B12142"/>
    <w:rsid w:val="00B12D0F"/>
    <w:rsid w:val="00B12E49"/>
    <w:rsid w:val="00B15BF2"/>
    <w:rsid w:val="00B16814"/>
    <w:rsid w:val="00B20F49"/>
    <w:rsid w:val="00B215CB"/>
    <w:rsid w:val="00B234B4"/>
    <w:rsid w:val="00B23D00"/>
    <w:rsid w:val="00B23D2F"/>
    <w:rsid w:val="00B2487B"/>
    <w:rsid w:val="00B24B2F"/>
    <w:rsid w:val="00B26A48"/>
    <w:rsid w:val="00B26DF9"/>
    <w:rsid w:val="00B27551"/>
    <w:rsid w:val="00B30B23"/>
    <w:rsid w:val="00B36D20"/>
    <w:rsid w:val="00B415E7"/>
    <w:rsid w:val="00B42CEA"/>
    <w:rsid w:val="00B44DC5"/>
    <w:rsid w:val="00B46C21"/>
    <w:rsid w:val="00B5271C"/>
    <w:rsid w:val="00B53219"/>
    <w:rsid w:val="00B55B86"/>
    <w:rsid w:val="00B56683"/>
    <w:rsid w:val="00B60B15"/>
    <w:rsid w:val="00B6110D"/>
    <w:rsid w:val="00B63479"/>
    <w:rsid w:val="00B65A11"/>
    <w:rsid w:val="00B6608E"/>
    <w:rsid w:val="00B70E69"/>
    <w:rsid w:val="00B72EAB"/>
    <w:rsid w:val="00B734CF"/>
    <w:rsid w:val="00B73D9D"/>
    <w:rsid w:val="00B74389"/>
    <w:rsid w:val="00B75F15"/>
    <w:rsid w:val="00B768F8"/>
    <w:rsid w:val="00B8060D"/>
    <w:rsid w:val="00B82FB6"/>
    <w:rsid w:val="00B832EB"/>
    <w:rsid w:val="00B869C1"/>
    <w:rsid w:val="00B87831"/>
    <w:rsid w:val="00B87A96"/>
    <w:rsid w:val="00B9459A"/>
    <w:rsid w:val="00B94AA8"/>
    <w:rsid w:val="00B9554D"/>
    <w:rsid w:val="00B97DA0"/>
    <w:rsid w:val="00BA18F4"/>
    <w:rsid w:val="00BA3353"/>
    <w:rsid w:val="00BA42D1"/>
    <w:rsid w:val="00BA4FFD"/>
    <w:rsid w:val="00BA647B"/>
    <w:rsid w:val="00BA713B"/>
    <w:rsid w:val="00BA7AB9"/>
    <w:rsid w:val="00BA7E3E"/>
    <w:rsid w:val="00BB2FE7"/>
    <w:rsid w:val="00BB5621"/>
    <w:rsid w:val="00BC167D"/>
    <w:rsid w:val="00BC6A6E"/>
    <w:rsid w:val="00BD049A"/>
    <w:rsid w:val="00BD2689"/>
    <w:rsid w:val="00BD4032"/>
    <w:rsid w:val="00BD728B"/>
    <w:rsid w:val="00BE0CBC"/>
    <w:rsid w:val="00BE1784"/>
    <w:rsid w:val="00BE279A"/>
    <w:rsid w:val="00BE2BAE"/>
    <w:rsid w:val="00BE39F7"/>
    <w:rsid w:val="00BE5701"/>
    <w:rsid w:val="00BF4E02"/>
    <w:rsid w:val="00BF5288"/>
    <w:rsid w:val="00C03959"/>
    <w:rsid w:val="00C04031"/>
    <w:rsid w:val="00C0421E"/>
    <w:rsid w:val="00C0581F"/>
    <w:rsid w:val="00C061BD"/>
    <w:rsid w:val="00C066D4"/>
    <w:rsid w:val="00C13008"/>
    <w:rsid w:val="00C1595F"/>
    <w:rsid w:val="00C25AA2"/>
    <w:rsid w:val="00C26BC2"/>
    <w:rsid w:val="00C30320"/>
    <w:rsid w:val="00C30B26"/>
    <w:rsid w:val="00C34E73"/>
    <w:rsid w:val="00C351F2"/>
    <w:rsid w:val="00C35978"/>
    <w:rsid w:val="00C35DFB"/>
    <w:rsid w:val="00C35F3E"/>
    <w:rsid w:val="00C360F2"/>
    <w:rsid w:val="00C36CCB"/>
    <w:rsid w:val="00C408CE"/>
    <w:rsid w:val="00C42C84"/>
    <w:rsid w:val="00C432B3"/>
    <w:rsid w:val="00C44E41"/>
    <w:rsid w:val="00C50D70"/>
    <w:rsid w:val="00C53707"/>
    <w:rsid w:val="00C5473B"/>
    <w:rsid w:val="00C55B28"/>
    <w:rsid w:val="00C55D7B"/>
    <w:rsid w:val="00C61FA2"/>
    <w:rsid w:val="00C622BC"/>
    <w:rsid w:val="00C66BC4"/>
    <w:rsid w:val="00C67713"/>
    <w:rsid w:val="00C74B5D"/>
    <w:rsid w:val="00C759D2"/>
    <w:rsid w:val="00C81C9E"/>
    <w:rsid w:val="00C93AFE"/>
    <w:rsid w:val="00C9640F"/>
    <w:rsid w:val="00CA3005"/>
    <w:rsid w:val="00CA30AD"/>
    <w:rsid w:val="00CA34A6"/>
    <w:rsid w:val="00CA7489"/>
    <w:rsid w:val="00CA77E1"/>
    <w:rsid w:val="00CA7AB3"/>
    <w:rsid w:val="00CB2AAA"/>
    <w:rsid w:val="00CC08A8"/>
    <w:rsid w:val="00CC0BB0"/>
    <w:rsid w:val="00CC27E9"/>
    <w:rsid w:val="00CC2DC4"/>
    <w:rsid w:val="00CC4FBF"/>
    <w:rsid w:val="00CC510F"/>
    <w:rsid w:val="00CC582E"/>
    <w:rsid w:val="00CD505F"/>
    <w:rsid w:val="00CD51D4"/>
    <w:rsid w:val="00CD543D"/>
    <w:rsid w:val="00CE1404"/>
    <w:rsid w:val="00CE2CBF"/>
    <w:rsid w:val="00CE5D2D"/>
    <w:rsid w:val="00CE7BE1"/>
    <w:rsid w:val="00CF0FED"/>
    <w:rsid w:val="00CF3B62"/>
    <w:rsid w:val="00CF408E"/>
    <w:rsid w:val="00D007A9"/>
    <w:rsid w:val="00D1011E"/>
    <w:rsid w:val="00D111BC"/>
    <w:rsid w:val="00D1339B"/>
    <w:rsid w:val="00D2022E"/>
    <w:rsid w:val="00D218FA"/>
    <w:rsid w:val="00D21C00"/>
    <w:rsid w:val="00D229D1"/>
    <w:rsid w:val="00D22EA7"/>
    <w:rsid w:val="00D27375"/>
    <w:rsid w:val="00D3646F"/>
    <w:rsid w:val="00D41B7C"/>
    <w:rsid w:val="00D46F20"/>
    <w:rsid w:val="00D51990"/>
    <w:rsid w:val="00D54BBB"/>
    <w:rsid w:val="00D54DA1"/>
    <w:rsid w:val="00D57DD9"/>
    <w:rsid w:val="00D60CB4"/>
    <w:rsid w:val="00D62261"/>
    <w:rsid w:val="00D665BD"/>
    <w:rsid w:val="00D674FF"/>
    <w:rsid w:val="00D70773"/>
    <w:rsid w:val="00D70EB8"/>
    <w:rsid w:val="00D73443"/>
    <w:rsid w:val="00D74547"/>
    <w:rsid w:val="00D77A77"/>
    <w:rsid w:val="00D803CD"/>
    <w:rsid w:val="00D83BC4"/>
    <w:rsid w:val="00D83D5B"/>
    <w:rsid w:val="00D93BD4"/>
    <w:rsid w:val="00D95E41"/>
    <w:rsid w:val="00DA1E53"/>
    <w:rsid w:val="00DA4173"/>
    <w:rsid w:val="00DA568D"/>
    <w:rsid w:val="00DA6198"/>
    <w:rsid w:val="00DA68FA"/>
    <w:rsid w:val="00DA7026"/>
    <w:rsid w:val="00DA7BC2"/>
    <w:rsid w:val="00DB027F"/>
    <w:rsid w:val="00DC055B"/>
    <w:rsid w:val="00DC3BEE"/>
    <w:rsid w:val="00DC7F12"/>
    <w:rsid w:val="00DD0790"/>
    <w:rsid w:val="00DD0F9B"/>
    <w:rsid w:val="00DD40F9"/>
    <w:rsid w:val="00DD40FA"/>
    <w:rsid w:val="00DE0381"/>
    <w:rsid w:val="00DE0383"/>
    <w:rsid w:val="00DE067E"/>
    <w:rsid w:val="00DE09B6"/>
    <w:rsid w:val="00DE5144"/>
    <w:rsid w:val="00DE6E42"/>
    <w:rsid w:val="00DE701B"/>
    <w:rsid w:val="00DE73B0"/>
    <w:rsid w:val="00DF0590"/>
    <w:rsid w:val="00DF2CEE"/>
    <w:rsid w:val="00DF30FE"/>
    <w:rsid w:val="00DF327E"/>
    <w:rsid w:val="00DF4147"/>
    <w:rsid w:val="00DF537D"/>
    <w:rsid w:val="00DF618D"/>
    <w:rsid w:val="00E01D5D"/>
    <w:rsid w:val="00E05267"/>
    <w:rsid w:val="00E055C9"/>
    <w:rsid w:val="00E056A1"/>
    <w:rsid w:val="00E058BB"/>
    <w:rsid w:val="00E06EC0"/>
    <w:rsid w:val="00E12E14"/>
    <w:rsid w:val="00E140F9"/>
    <w:rsid w:val="00E203F2"/>
    <w:rsid w:val="00E204C8"/>
    <w:rsid w:val="00E225E4"/>
    <w:rsid w:val="00E23C97"/>
    <w:rsid w:val="00E31BB0"/>
    <w:rsid w:val="00E3274D"/>
    <w:rsid w:val="00E34EB6"/>
    <w:rsid w:val="00E371DB"/>
    <w:rsid w:val="00E416B7"/>
    <w:rsid w:val="00E5064C"/>
    <w:rsid w:val="00E51AFC"/>
    <w:rsid w:val="00E51CF5"/>
    <w:rsid w:val="00E570EF"/>
    <w:rsid w:val="00E6050B"/>
    <w:rsid w:val="00E66F42"/>
    <w:rsid w:val="00E70586"/>
    <w:rsid w:val="00E71F64"/>
    <w:rsid w:val="00E740FE"/>
    <w:rsid w:val="00E74551"/>
    <w:rsid w:val="00E74A86"/>
    <w:rsid w:val="00E762FB"/>
    <w:rsid w:val="00E805B7"/>
    <w:rsid w:val="00E81B34"/>
    <w:rsid w:val="00E8470A"/>
    <w:rsid w:val="00E853B4"/>
    <w:rsid w:val="00E9084D"/>
    <w:rsid w:val="00E91048"/>
    <w:rsid w:val="00E92D9E"/>
    <w:rsid w:val="00E94275"/>
    <w:rsid w:val="00E95EBF"/>
    <w:rsid w:val="00EA12E5"/>
    <w:rsid w:val="00EA32EF"/>
    <w:rsid w:val="00EA3ABA"/>
    <w:rsid w:val="00EA3C68"/>
    <w:rsid w:val="00EA5ADF"/>
    <w:rsid w:val="00EA6880"/>
    <w:rsid w:val="00EA6EA8"/>
    <w:rsid w:val="00EA756E"/>
    <w:rsid w:val="00EB1285"/>
    <w:rsid w:val="00EB665A"/>
    <w:rsid w:val="00EC0547"/>
    <w:rsid w:val="00EC13AD"/>
    <w:rsid w:val="00EC164C"/>
    <w:rsid w:val="00EC35F3"/>
    <w:rsid w:val="00EC60D5"/>
    <w:rsid w:val="00ED048B"/>
    <w:rsid w:val="00ED3B2B"/>
    <w:rsid w:val="00EE1F76"/>
    <w:rsid w:val="00EF1D0E"/>
    <w:rsid w:val="00EF1E40"/>
    <w:rsid w:val="00EF38A7"/>
    <w:rsid w:val="00EF476D"/>
    <w:rsid w:val="00EF4AC0"/>
    <w:rsid w:val="00EF4F95"/>
    <w:rsid w:val="00F00496"/>
    <w:rsid w:val="00F01B28"/>
    <w:rsid w:val="00F0716F"/>
    <w:rsid w:val="00F1174A"/>
    <w:rsid w:val="00F1311F"/>
    <w:rsid w:val="00F17154"/>
    <w:rsid w:val="00F17E96"/>
    <w:rsid w:val="00F21640"/>
    <w:rsid w:val="00F21D68"/>
    <w:rsid w:val="00F22041"/>
    <w:rsid w:val="00F22B5C"/>
    <w:rsid w:val="00F25C1F"/>
    <w:rsid w:val="00F34AB9"/>
    <w:rsid w:val="00F34E1C"/>
    <w:rsid w:val="00F35F50"/>
    <w:rsid w:val="00F36C5F"/>
    <w:rsid w:val="00F377FF"/>
    <w:rsid w:val="00F4195D"/>
    <w:rsid w:val="00F44C37"/>
    <w:rsid w:val="00F46A2C"/>
    <w:rsid w:val="00F46D6D"/>
    <w:rsid w:val="00F47285"/>
    <w:rsid w:val="00F51B9F"/>
    <w:rsid w:val="00F51CAD"/>
    <w:rsid w:val="00F64BC7"/>
    <w:rsid w:val="00F653DE"/>
    <w:rsid w:val="00F67A3D"/>
    <w:rsid w:val="00F67E6A"/>
    <w:rsid w:val="00F70DA9"/>
    <w:rsid w:val="00F71024"/>
    <w:rsid w:val="00F72B10"/>
    <w:rsid w:val="00F75E6C"/>
    <w:rsid w:val="00F75FCF"/>
    <w:rsid w:val="00F7689B"/>
    <w:rsid w:val="00F772F8"/>
    <w:rsid w:val="00F80AE0"/>
    <w:rsid w:val="00F81375"/>
    <w:rsid w:val="00F854E7"/>
    <w:rsid w:val="00F906F3"/>
    <w:rsid w:val="00F94C9C"/>
    <w:rsid w:val="00F968F5"/>
    <w:rsid w:val="00F96CDE"/>
    <w:rsid w:val="00FA1DAD"/>
    <w:rsid w:val="00FA23E4"/>
    <w:rsid w:val="00FA3625"/>
    <w:rsid w:val="00FA5A4F"/>
    <w:rsid w:val="00FA5EAA"/>
    <w:rsid w:val="00FA61B7"/>
    <w:rsid w:val="00FA6FEB"/>
    <w:rsid w:val="00FB1FE6"/>
    <w:rsid w:val="00FB22C6"/>
    <w:rsid w:val="00FB38C1"/>
    <w:rsid w:val="00FB74F6"/>
    <w:rsid w:val="00FC1B69"/>
    <w:rsid w:val="00FC3927"/>
    <w:rsid w:val="00FC3FE0"/>
    <w:rsid w:val="00FC64C1"/>
    <w:rsid w:val="00FD09EE"/>
    <w:rsid w:val="00FD1475"/>
    <w:rsid w:val="00FD1D27"/>
    <w:rsid w:val="00FD388E"/>
    <w:rsid w:val="00FD53DB"/>
    <w:rsid w:val="00FD55E9"/>
    <w:rsid w:val="00FD7190"/>
    <w:rsid w:val="00FE07B4"/>
    <w:rsid w:val="00FE19FD"/>
    <w:rsid w:val="00FE30F2"/>
    <w:rsid w:val="00FE4D26"/>
    <w:rsid w:val="00FE4EC7"/>
    <w:rsid w:val="00FE5183"/>
    <w:rsid w:val="00FF024F"/>
    <w:rsid w:val="00FF0399"/>
    <w:rsid w:val="00FF0C50"/>
    <w:rsid w:val="00FF1011"/>
    <w:rsid w:val="00FF196F"/>
    <w:rsid w:val="00FF2CF4"/>
    <w:rsid w:val="00FF5176"/>
    <w:rsid w:val="00FF621B"/>
    <w:rsid w:val="00FF7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9F3AE"/>
  <w15:docId w15:val="{FAA0EFDA-24B4-9646-9EF4-75E8C3EF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EE"/>
    <w:rPr>
      <w:rFonts w:ascii="Times New Roman" w:eastAsia="Times New Roman" w:hAnsi="Times New Roman" w:cs="Times New Roman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304E29"/>
    <w:pPr>
      <w:numPr>
        <w:numId w:val="1"/>
      </w:numPr>
      <w:ind w:left="360"/>
      <w:outlineLvl w:val="0"/>
    </w:pPr>
    <w:rPr>
      <w:rFonts w:asciiTheme="minorHAnsi" w:hAnsiTheme="minorHAnsi" w:cstheme="minorHAnsi"/>
      <w:b/>
    </w:rPr>
  </w:style>
  <w:style w:type="paragraph" w:styleId="Heading2">
    <w:name w:val="heading 2"/>
    <w:basedOn w:val="ListParagraph"/>
    <w:link w:val="Heading2Char"/>
    <w:uiPriority w:val="9"/>
    <w:qFormat/>
    <w:rsid w:val="00304E29"/>
    <w:pPr>
      <w:numPr>
        <w:numId w:val="6"/>
      </w:numPr>
      <w:outlineLvl w:val="1"/>
    </w:pPr>
    <w:rPr>
      <w:rFonts w:asciiTheme="minorHAnsi" w:hAnsiTheme="minorHAnsi" w:cstheme="minorHAnsi"/>
      <w:b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04E29"/>
    <w:pPr>
      <w:numPr>
        <w:ilvl w:val="1"/>
        <w:numId w:val="8"/>
      </w:numPr>
      <w:ind w:left="1260" w:right="-720" w:hanging="180"/>
      <w:textAlignment w:val="baseline"/>
      <w:outlineLvl w:val="2"/>
    </w:pPr>
    <w:rPr>
      <w:rFonts w:asciiTheme="minorHAnsi" w:hAnsiTheme="minorHAnsi" w:cstheme="minorHAnsi"/>
      <w:b/>
      <w:color w:val="000000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9C2F33"/>
    <w:pPr>
      <w:ind w:left="360"/>
      <w:jc w:val="center"/>
      <w:outlineLvl w:val="3"/>
    </w:pPr>
    <w:rPr>
      <w:rFonts w:asciiTheme="minorHAnsi" w:hAnsiTheme="minorHAnsi" w:cstheme="minorHAnsi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F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E29"/>
    <w:rPr>
      <w:rFonts w:eastAsia="Times New Roman" w:cstheme="minorHAns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304E29"/>
    <w:rPr>
      <w:rFonts w:eastAsia="Times New Roman" w:cstheme="minorHAnsi"/>
      <w:b/>
    </w:rPr>
  </w:style>
  <w:style w:type="paragraph" w:styleId="ListParagraph">
    <w:name w:val="List Paragraph"/>
    <w:basedOn w:val="Normal"/>
    <w:uiPriority w:val="34"/>
    <w:qFormat/>
    <w:rsid w:val="00B46C2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46C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6C2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6C2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46C21"/>
    <w:rPr>
      <w:color w:val="0563C1" w:themeColor="hyperlink"/>
      <w:u w:val="single"/>
    </w:rPr>
  </w:style>
  <w:style w:type="paragraph" w:customStyle="1" w:styleId="Default">
    <w:name w:val="Default"/>
    <w:rsid w:val="00B46C2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EndnoteReference">
    <w:name w:val="endnote reference"/>
    <w:basedOn w:val="DefaultParagraphFont"/>
    <w:uiPriority w:val="99"/>
    <w:semiHidden/>
    <w:unhideWhenUsed/>
    <w:rsid w:val="00B46C2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46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C2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46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C2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46C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46C2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C21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B46C21"/>
  </w:style>
  <w:style w:type="character" w:styleId="FollowedHyperlink">
    <w:name w:val="FollowedHyperlink"/>
    <w:basedOn w:val="DefaultParagraphFont"/>
    <w:uiPriority w:val="99"/>
    <w:semiHidden/>
    <w:unhideWhenUsed/>
    <w:rsid w:val="00B46C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46C2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C2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C21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nhideWhenUsed/>
    <w:rsid w:val="00B46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6C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6C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C2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6C2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6C21"/>
    <w:rPr>
      <w:sz w:val="22"/>
      <w:szCs w:val="22"/>
    </w:rPr>
  </w:style>
  <w:style w:type="paragraph" w:customStyle="1" w:styleId="DocumentLabel">
    <w:name w:val="Document Label"/>
    <w:next w:val="Normal"/>
    <w:rsid w:val="00B46C21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odyTextIndent">
    <w:name w:val="Body Text Indent"/>
    <w:basedOn w:val="Normal"/>
    <w:link w:val="BodyTextIndentChar"/>
    <w:rsid w:val="00B46C21"/>
    <w:pPr>
      <w:spacing w:after="120"/>
      <w:ind w:left="360"/>
      <w:jc w:val="both"/>
    </w:pPr>
    <w:rPr>
      <w:rFonts w:ascii="Palatino" w:hAnsi="Palatino"/>
      <w:kern w:val="18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46C21"/>
    <w:rPr>
      <w:rFonts w:ascii="Palatino" w:eastAsia="Times New Roman" w:hAnsi="Palatino" w:cs="Times New Roman"/>
      <w:kern w:val="18"/>
      <w:sz w:val="20"/>
      <w:szCs w:val="20"/>
    </w:rPr>
  </w:style>
  <w:style w:type="paragraph" w:styleId="NoSpacing">
    <w:name w:val="No Spacing"/>
    <w:uiPriority w:val="1"/>
    <w:qFormat/>
    <w:rsid w:val="00B46C21"/>
    <w:rPr>
      <w:rFonts w:ascii="Times New Roman" w:eastAsia="Times New Roman" w:hAnsi="Times New Roman" w:cs="Times New Roman"/>
    </w:rPr>
  </w:style>
  <w:style w:type="character" w:customStyle="1" w:styleId="a-size-large">
    <w:name w:val="a-size-large"/>
    <w:basedOn w:val="DefaultParagraphFont"/>
    <w:rsid w:val="00B46C21"/>
  </w:style>
  <w:style w:type="character" w:customStyle="1" w:styleId="UnresolvedMention2">
    <w:name w:val="Unresolved Mention2"/>
    <w:basedOn w:val="DefaultParagraphFont"/>
    <w:uiPriority w:val="99"/>
    <w:unhideWhenUsed/>
    <w:rsid w:val="00B46C21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B46C21"/>
    <w:pPr>
      <w:spacing w:before="100" w:beforeAutospacing="1" w:after="100" w:afterAutospacing="1"/>
    </w:pPr>
  </w:style>
  <w:style w:type="character" w:customStyle="1" w:styleId="a-size-small">
    <w:name w:val="a-size-small"/>
    <w:basedOn w:val="DefaultParagraphFont"/>
    <w:rsid w:val="00B46C21"/>
  </w:style>
  <w:style w:type="character" w:customStyle="1" w:styleId="a-size-medium">
    <w:name w:val="a-size-medium"/>
    <w:basedOn w:val="DefaultParagraphFont"/>
    <w:rsid w:val="00B46C21"/>
  </w:style>
  <w:style w:type="character" w:customStyle="1" w:styleId="author">
    <w:name w:val="author"/>
    <w:basedOn w:val="DefaultParagraphFont"/>
    <w:rsid w:val="00B46C21"/>
  </w:style>
  <w:style w:type="character" w:customStyle="1" w:styleId="contribution">
    <w:name w:val="contribution"/>
    <w:basedOn w:val="DefaultParagraphFont"/>
    <w:rsid w:val="00B46C21"/>
  </w:style>
  <w:style w:type="character" w:customStyle="1" w:styleId="a-color-secondary">
    <w:name w:val="a-color-secondary"/>
    <w:basedOn w:val="DefaultParagraphFont"/>
    <w:rsid w:val="00B46C21"/>
  </w:style>
  <w:style w:type="character" w:customStyle="1" w:styleId="a-size-extra-large">
    <w:name w:val="a-size-extra-large"/>
    <w:basedOn w:val="DefaultParagraphFont"/>
    <w:rsid w:val="00B46C21"/>
  </w:style>
  <w:style w:type="character" w:customStyle="1" w:styleId="a-declarative">
    <w:name w:val="a-declarative"/>
    <w:basedOn w:val="DefaultParagraphFont"/>
    <w:rsid w:val="00B46C21"/>
  </w:style>
  <w:style w:type="paragraph" w:styleId="BodyTextIndent2">
    <w:name w:val="Body Text Indent 2"/>
    <w:basedOn w:val="Normal"/>
    <w:link w:val="BodyTextIndent2Char"/>
    <w:unhideWhenUsed/>
    <w:rsid w:val="00B46C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46C2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46C21"/>
  </w:style>
  <w:style w:type="paragraph" w:customStyle="1" w:styleId="ColorfulList-Accent11">
    <w:name w:val="Colorful List - Accent 11"/>
    <w:basedOn w:val="Normal"/>
    <w:uiPriority w:val="34"/>
    <w:qFormat/>
    <w:rsid w:val="00B46C21"/>
    <w:pPr>
      <w:widowControl w:val="0"/>
      <w:ind w:left="720"/>
      <w:contextualSpacing/>
    </w:pPr>
    <w:rPr>
      <w:kern w:val="28"/>
    </w:rPr>
  </w:style>
  <w:style w:type="character" w:customStyle="1" w:styleId="pslongeditbox">
    <w:name w:val="pslongeditbox"/>
    <w:basedOn w:val="DefaultParagraphFont"/>
    <w:rsid w:val="00B46C21"/>
  </w:style>
  <w:style w:type="character" w:customStyle="1" w:styleId="Heading3Char">
    <w:name w:val="Heading 3 Char"/>
    <w:basedOn w:val="DefaultParagraphFont"/>
    <w:link w:val="Heading3"/>
    <w:uiPriority w:val="9"/>
    <w:rsid w:val="00304E29"/>
    <w:rPr>
      <w:rFonts w:eastAsia="Times New Roman" w:cstheme="minorHAnsi"/>
      <w:b/>
      <w:color w:val="000000"/>
    </w:rPr>
  </w:style>
  <w:style w:type="paragraph" w:styleId="TOCHeading">
    <w:name w:val="TOC Heading"/>
    <w:basedOn w:val="Heading1"/>
    <w:next w:val="Normal"/>
    <w:uiPriority w:val="39"/>
    <w:unhideWhenUsed/>
    <w:qFormat/>
    <w:rsid w:val="00304E29"/>
    <w:pPr>
      <w:keepNext/>
      <w:keepLines/>
      <w:numPr>
        <w:numId w:val="0"/>
      </w:numPr>
      <w:spacing w:before="48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20DD7"/>
    <w:pPr>
      <w:tabs>
        <w:tab w:val="left" w:pos="480"/>
        <w:tab w:val="right" w:leader="dot" w:pos="10080"/>
      </w:tabs>
      <w:spacing w:before="240" w:after="120"/>
      <w:ind w:left="-90" w:right="1980" w:firstLine="90"/>
    </w:pPr>
    <w:rPr>
      <w:rFonts w:asciiTheme="minorHAnsi" w:eastAsiaTheme="minorHAnsi" w:hAnsiTheme="minorHAnsi"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F144E"/>
    <w:pPr>
      <w:tabs>
        <w:tab w:val="left" w:pos="990"/>
        <w:tab w:val="right" w:leader="dot" w:pos="10080"/>
      </w:tabs>
      <w:spacing w:before="120"/>
      <w:ind w:left="900" w:right="1980" w:hanging="360"/>
    </w:pPr>
    <w:rPr>
      <w:rFonts w:asciiTheme="minorHAnsi" w:eastAsiaTheme="minorHAnsi" w:hAnsiTheme="minorHAnsi"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64D07"/>
    <w:pPr>
      <w:tabs>
        <w:tab w:val="left" w:pos="960"/>
        <w:tab w:val="right" w:leader="dot" w:pos="10080"/>
      </w:tabs>
      <w:ind w:left="1260" w:right="1980" w:hanging="360"/>
    </w:pPr>
    <w:rPr>
      <w:rFonts w:asciiTheme="minorHAnsi" w:eastAsia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E1E9C"/>
    <w:pPr>
      <w:tabs>
        <w:tab w:val="right" w:leader="dot" w:pos="9350"/>
      </w:tabs>
      <w:ind w:left="-90" w:firstLine="90"/>
    </w:pPr>
    <w:rPr>
      <w:rFonts w:asciiTheme="minorHAnsi" w:eastAsia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04E29"/>
    <w:pPr>
      <w:ind w:left="960"/>
    </w:pPr>
    <w:rPr>
      <w:rFonts w:asciiTheme="minorHAnsi" w:eastAsia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04E29"/>
    <w:pPr>
      <w:ind w:left="1200"/>
    </w:pPr>
    <w:rPr>
      <w:rFonts w:asciiTheme="minorHAnsi" w:eastAsia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04E29"/>
    <w:pPr>
      <w:ind w:left="1440"/>
    </w:pPr>
    <w:rPr>
      <w:rFonts w:asciiTheme="minorHAnsi" w:eastAsia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04E29"/>
    <w:pPr>
      <w:ind w:left="1680"/>
    </w:pPr>
    <w:rPr>
      <w:rFonts w:asciiTheme="minorHAnsi" w:eastAsia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04E29"/>
    <w:pPr>
      <w:ind w:left="1920"/>
    </w:pPr>
    <w:rPr>
      <w:rFonts w:asciiTheme="minorHAnsi" w:eastAsiaTheme="minorHAnsi" w:hAnsiTheme="minorHAnsi" w:cstheme="minorHAnsi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C2F33"/>
    <w:rPr>
      <w:rFonts w:eastAsia="Times New Roman" w:cstheme="minorHAnsi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F94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077C6A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247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015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15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itation">
    <w:name w:val="citation"/>
    <w:basedOn w:val="Normal"/>
    <w:rsid w:val="000133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hered.nysed.gov/ocue/aipr/guidance/gpr1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3CF95-FBEE-491A-899E-BB645632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Technologhy</Company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Cuculick, Ed.D.</dc:creator>
  <cp:keywords/>
  <dc:description/>
  <cp:lastModifiedBy>Firoza Kavanagh</cp:lastModifiedBy>
  <cp:revision>3</cp:revision>
  <cp:lastPrinted>2020-02-07T17:18:00Z</cp:lastPrinted>
  <dcterms:created xsi:type="dcterms:W3CDTF">2020-05-08T17:23:00Z</dcterms:created>
  <dcterms:modified xsi:type="dcterms:W3CDTF">2020-05-08T19:09:00Z</dcterms:modified>
</cp:coreProperties>
</file>