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96"/>
        <w:gridCol w:w="3027"/>
        <w:gridCol w:w="1645"/>
        <w:gridCol w:w="2513"/>
        <w:gridCol w:w="2585"/>
        <w:gridCol w:w="2284"/>
      </w:tblGrid>
      <w:tr w:rsidR="00947528" w:rsidRPr="001A3A3C" w14:paraId="71ADE7E8" w14:textId="77777777" w:rsidTr="4918A16B">
        <w:trPr>
          <w:cantSplit/>
          <w:tblHeader/>
        </w:trPr>
        <w:tc>
          <w:tcPr>
            <w:tcW w:w="1896" w:type="dxa"/>
            <w:shd w:val="clear" w:color="auto" w:fill="EAF1DD"/>
            <w:vAlign w:val="bottom"/>
          </w:tcPr>
          <w:p w14:paraId="7CB52E2E" w14:textId="77777777" w:rsidR="00947528" w:rsidRDefault="00947528" w:rsidP="00844474">
            <w:pPr>
              <w:spacing w:after="0" w:line="240" w:lineRule="auto"/>
              <w:jc w:val="center"/>
              <w:rPr>
                <w:b/>
                <w:i/>
                <w:sz w:val="16"/>
                <w:szCs w:val="16"/>
              </w:rPr>
            </w:pPr>
            <w:r>
              <w:rPr>
                <w:b/>
                <w:i/>
                <w:sz w:val="16"/>
                <w:szCs w:val="16"/>
              </w:rPr>
              <w:t>Academic Plan</w:t>
            </w:r>
          </w:p>
          <w:p w14:paraId="4DB987F5" w14:textId="77777777" w:rsidR="00947528" w:rsidRPr="001A3A3C" w:rsidRDefault="00947528" w:rsidP="00844474">
            <w:pPr>
              <w:spacing w:after="0" w:line="240" w:lineRule="auto"/>
              <w:jc w:val="center"/>
              <w:rPr>
                <w:b/>
                <w:i/>
                <w:sz w:val="16"/>
                <w:szCs w:val="16"/>
              </w:rPr>
            </w:pPr>
            <w:r w:rsidRPr="001A3A3C">
              <w:rPr>
                <w:b/>
                <w:i/>
                <w:sz w:val="16"/>
                <w:szCs w:val="16"/>
              </w:rPr>
              <w:t>Codes</w:t>
            </w:r>
          </w:p>
        </w:tc>
        <w:tc>
          <w:tcPr>
            <w:tcW w:w="3027" w:type="dxa"/>
            <w:shd w:val="clear" w:color="auto" w:fill="EAF1DD"/>
            <w:vAlign w:val="bottom"/>
          </w:tcPr>
          <w:p w14:paraId="61A1958C" w14:textId="77777777" w:rsidR="00947528" w:rsidRPr="001A3A3C" w:rsidRDefault="00947528" w:rsidP="00844474">
            <w:pPr>
              <w:spacing w:after="0" w:line="240" w:lineRule="auto"/>
              <w:jc w:val="center"/>
              <w:rPr>
                <w:b/>
                <w:i/>
                <w:sz w:val="16"/>
                <w:szCs w:val="16"/>
              </w:rPr>
            </w:pPr>
            <w:r w:rsidRPr="001A3A3C">
              <w:rPr>
                <w:b/>
                <w:i/>
                <w:sz w:val="16"/>
                <w:szCs w:val="16"/>
              </w:rPr>
              <w:t>Program Title</w:t>
            </w:r>
          </w:p>
        </w:tc>
        <w:tc>
          <w:tcPr>
            <w:tcW w:w="1645" w:type="dxa"/>
            <w:shd w:val="clear" w:color="auto" w:fill="EAF1DD"/>
            <w:vAlign w:val="bottom"/>
          </w:tcPr>
          <w:p w14:paraId="0EF30A02" w14:textId="77777777" w:rsidR="00947528" w:rsidRPr="001A3A3C" w:rsidRDefault="00947528" w:rsidP="00844474">
            <w:pPr>
              <w:spacing w:after="0" w:line="240" w:lineRule="auto"/>
              <w:jc w:val="center"/>
              <w:rPr>
                <w:b/>
                <w:i/>
                <w:sz w:val="16"/>
                <w:szCs w:val="16"/>
              </w:rPr>
            </w:pPr>
            <w:r>
              <w:rPr>
                <w:b/>
                <w:i/>
                <w:sz w:val="16"/>
                <w:szCs w:val="16"/>
              </w:rPr>
              <w:t xml:space="preserve">Course </w:t>
            </w:r>
            <w:r w:rsidRPr="001A3A3C">
              <w:rPr>
                <w:b/>
                <w:i/>
                <w:sz w:val="16"/>
                <w:szCs w:val="16"/>
              </w:rPr>
              <w:t>Subject Codes</w:t>
            </w:r>
          </w:p>
        </w:tc>
        <w:tc>
          <w:tcPr>
            <w:tcW w:w="2513" w:type="dxa"/>
            <w:shd w:val="clear" w:color="auto" w:fill="EAF1DD"/>
            <w:vAlign w:val="bottom"/>
          </w:tcPr>
          <w:p w14:paraId="1CD3A2A8" w14:textId="77777777" w:rsidR="00947528" w:rsidRPr="001A3A3C" w:rsidRDefault="00947528" w:rsidP="00844474">
            <w:pPr>
              <w:spacing w:after="0" w:line="240" w:lineRule="auto"/>
              <w:jc w:val="center"/>
              <w:rPr>
                <w:b/>
                <w:i/>
                <w:sz w:val="16"/>
                <w:szCs w:val="16"/>
              </w:rPr>
            </w:pPr>
            <w:r w:rsidRPr="001A3A3C">
              <w:rPr>
                <w:b/>
                <w:i/>
                <w:sz w:val="16"/>
                <w:szCs w:val="16"/>
              </w:rPr>
              <w:t>Chairperson</w:t>
            </w:r>
          </w:p>
        </w:tc>
        <w:tc>
          <w:tcPr>
            <w:tcW w:w="2585" w:type="dxa"/>
            <w:shd w:val="clear" w:color="auto" w:fill="EAF1DD"/>
            <w:vAlign w:val="bottom"/>
          </w:tcPr>
          <w:p w14:paraId="7E13B5C8" w14:textId="77777777" w:rsidR="00947528" w:rsidRPr="001A3A3C" w:rsidRDefault="00947528" w:rsidP="00844474">
            <w:pPr>
              <w:spacing w:after="0" w:line="240" w:lineRule="auto"/>
              <w:jc w:val="center"/>
              <w:rPr>
                <w:b/>
                <w:i/>
                <w:sz w:val="16"/>
                <w:szCs w:val="16"/>
              </w:rPr>
            </w:pPr>
            <w:r>
              <w:rPr>
                <w:b/>
                <w:i/>
                <w:sz w:val="16"/>
                <w:szCs w:val="16"/>
              </w:rPr>
              <w:t xml:space="preserve">Program </w:t>
            </w:r>
            <w:r w:rsidRPr="001A3A3C">
              <w:rPr>
                <w:b/>
                <w:i/>
                <w:sz w:val="16"/>
                <w:szCs w:val="16"/>
              </w:rPr>
              <w:t>Directors/Coordinators</w:t>
            </w:r>
          </w:p>
        </w:tc>
        <w:tc>
          <w:tcPr>
            <w:tcW w:w="2284" w:type="dxa"/>
            <w:shd w:val="clear" w:color="auto" w:fill="EAF1DD"/>
            <w:vAlign w:val="bottom"/>
          </w:tcPr>
          <w:p w14:paraId="5531C70C" w14:textId="77777777" w:rsidR="00947528" w:rsidRPr="001A3A3C" w:rsidRDefault="00947528" w:rsidP="00844474">
            <w:pPr>
              <w:spacing w:after="0" w:line="240" w:lineRule="auto"/>
              <w:ind w:right="162"/>
              <w:jc w:val="center"/>
              <w:rPr>
                <w:b/>
                <w:i/>
                <w:sz w:val="16"/>
                <w:szCs w:val="16"/>
              </w:rPr>
            </w:pPr>
            <w:r w:rsidRPr="001A3A3C">
              <w:rPr>
                <w:b/>
                <w:i/>
                <w:sz w:val="16"/>
                <w:szCs w:val="16"/>
              </w:rPr>
              <w:t>Staff Assistants</w:t>
            </w:r>
          </w:p>
        </w:tc>
      </w:tr>
      <w:tr w:rsidR="00AA1314" w:rsidRPr="001A3A3C" w14:paraId="4D627137" w14:textId="77777777" w:rsidTr="4918A16B">
        <w:trPr>
          <w:cantSplit/>
        </w:trPr>
        <w:tc>
          <w:tcPr>
            <w:tcW w:w="6568" w:type="dxa"/>
            <w:gridSpan w:val="3"/>
            <w:shd w:val="clear" w:color="auto" w:fill="FBD4B4"/>
          </w:tcPr>
          <w:p w14:paraId="37A6933D" w14:textId="77777777" w:rsidR="00AA1314" w:rsidRPr="001A3A3C" w:rsidRDefault="00AA1314" w:rsidP="00844474">
            <w:pPr>
              <w:spacing w:after="0" w:line="240" w:lineRule="auto"/>
              <w:rPr>
                <w:i/>
                <w:sz w:val="16"/>
                <w:szCs w:val="16"/>
              </w:rPr>
            </w:pPr>
            <w:r w:rsidRPr="00131FC3">
              <w:rPr>
                <w:b/>
                <w:i/>
                <w:sz w:val="16"/>
                <w:szCs w:val="16"/>
                <w:shd w:val="clear" w:color="auto" w:fill="FBD4B4"/>
              </w:rPr>
              <w:t>ASL Interpreting Education</w:t>
            </w:r>
            <w:r>
              <w:rPr>
                <w:b/>
                <w:i/>
                <w:sz w:val="16"/>
                <w:szCs w:val="16"/>
                <w:shd w:val="clear" w:color="auto" w:fill="FBD4B4"/>
              </w:rPr>
              <w:t xml:space="preserve"> (ASLIE)</w:t>
            </w:r>
          </w:p>
        </w:tc>
        <w:tc>
          <w:tcPr>
            <w:tcW w:w="2513" w:type="dxa"/>
            <w:vMerge w:val="restart"/>
            <w:shd w:val="clear" w:color="auto" w:fill="EAF1DD"/>
          </w:tcPr>
          <w:p w14:paraId="0CA7367E" w14:textId="77777777" w:rsidR="00C71026" w:rsidRPr="00C71026" w:rsidRDefault="00C71026" w:rsidP="00C71026">
            <w:pPr>
              <w:spacing w:after="0" w:line="240" w:lineRule="auto"/>
              <w:rPr>
                <w:b/>
                <w:bCs/>
                <w:i/>
                <w:sz w:val="16"/>
                <w:szCs w:val="16"/>
              </w:rPr>
            </w:pPr>
            <w:r w:rsidRPr="00C71026">
              <w:rPr>
                <w:b/>
                <w:bCs/>
                <w:i/>
                <w:sz w:val="16"/>
                <w:szCs w:val="16"/>
              </w:rPr>
              <w:t>Dr. Jason Listman</w:t>
            </w:r>
          </w:p>
          <w:p w14:paraId="20344847" w14:textId="77777777" w:rsidR="00C71026" w:rsidRDefault="00C71026" w:rsidP="00C71026">
            <w:pPr>
              <w:spacing w:after="0" w:line="240" w:lineRule="auto"/>
              <w:rPr>
                <w:i/>
                <w:sz w:val="16"/>
                <w:szCs w:val="16"/>
              </w:rPr>
            </w:pPr>
            <w:r>
              <w:rPr>
                <w:i/>
                <w:sz w:val="16"/>
                <w:szCs w:val="16"/>
              </w:rPr>
              <w:t>LBJ-60-3605</w:t>
            </w:r>
          </w:p>
          <w:p w14:paraId="10C58A83" w14:textId="77777777" w:rsidR="00C71026" w:rsidRDefault="00C71026" w:rsidP="00C71026">
            <w:pPr>
              <w:spacing w:after="0" w:line="240" w:lineRule="auto"/>
              <w:rPr>
                <w:i/>
                <w:sz w:val="16"/>
                <w:szCs w:val="16"/>
              </w:rPr>
            </w:pPr>
            <w:hyperlink r:id="rId8" w:history="1">
              <w:r w:rsidRPr="00884B68">
                <w:rPr>
                  <w:rStyle w:val="Hyperlink"/>
                  <w:i/>
                  <w:sz w:val="16"/>
                  <w:szCs w:val="16"/>
                </w:rPr>
                <w:t>jdllnss@rit.edu</w:t>
              </w:r>
            </w:hyperlink>
            <w:r>
              <w:rPr>
                <w:i/>
                <w:sz w:val="16"/>
                <w:szCs w:val="16"/>
              </w:rPr>
              <w:t xml:space="preserve"> </w:t>
            </w:r>
          </w:p>
          <w:p w14:paraId="545876F0" w14:textId="2EB9CAA2" w:rsidR="00AA1314" w:rsidRPr="001A3A3C" w:rsidRDefault="00AA1314" w:rsidP="00C71026">
            <w:pPr>
              <w:spacing w:after="0" w:line="240" w:lineRule="auto"/>
              <w:rPr>
                <w:b/>
                <w:i/>
                <w:sz w:val="16"/>
                <w:szCs w:val="16"/>
              </w:rPr>
            </w:pPr>
          </w:p>
        </w:tc>
        <w:tc>
          <w:tcPr>
            <w:tcW w:w="4869" w:type="dxa"/>
            <w:gridSpan w:val="2"/>
            <w:shd w:val="clear" w:color="auto" w:fill="FBD4B4"/>
          </w:tcPr>
          <w:p w14:paraId="60D7AF06" w14:textId="77777777" w:rsidR="00AA1314" w:rsidRPr="001A3A3C" w:rsidRDefault="00AA1314" w:rsidP="00844474">
            <w:pPr>
              <w:spacing w:after="0" w:line="240" w:lineRule="auto"/>
              <w:rPr>
                <w:i/>
                <w:sz w:val="16"/>
                <w:szCs w:val="16"/>
              </w:rPr>
            </w:pPr>
          </w:p>
        </w:tc>
      </w:tr>
      <w:tr w:rsidR="00AA1314" w:rsidRPr="001A3A3C" w14:paraId="00137AFA" w14:textId="77777777" w:rsidTr="4918A16B">
        <w:trPr>
          <w:cantSplit/>
          <w:trHeight w:val="590"/>
        </w:trPr>
        <w:tc>
          <w:tcPr>
            <w:tcW w:w="1896" w:type="dxa"/>
          </w:tcPr>
          <w:p w14:paraId="549E245E" w14:textId="77777777" w:rsidR="00AA1314" w:rsidRPr="001A3A3C" w:rsidRDefault="00AA1314" w:rsidP="00844474">
            <w:pPr>
              <w:spacing w:after="0" w:line="240" w:lineRule="auto"/>
              <w:rPr>
                <w:i/>
                <w:sz w:val="16"/>
                <w:szCs w:val="16"/>
              </w:rPr>
            </w:pPr>
            <w:r w:rsidRPr="001A3A3C">
              <w:rPr>
                <w:i/>
                <w:sz w:val="16"/>
                <w:szCs w:val="16"/>
              </w:rPr>
              <w:t>ASLINT-BS</w:t>
            </w:r>
          </w:p>
        </w:tc>
        <w:tc>
          <w:tcPr>
            <w:tcW w:w="3027" w:type="dxa"/>
          </w:tcPr>
          <w:p w14:paraId="51E61EBC" w14:textId="692EBBEA" w:rsidR="00AA1314" w:rsidRPr="001A3A3C" w:rsidRDefault="00593827" w:rsidP="00844474">
            <w:pPr>
              <w:spacing w:after="0" w:line="240" w:lineRule="auto"/>
              <w:rPr>
                <w:i/>
                <w:sz w:val="16"/>
                <w:szCs w:val="16"/>
              </w:rPr>
            </w:pPr>
            <w:r>
              <w:rPr>
                <w:i/>
                <w:sz w:val="16"/>
                <w:szCs w:val="16"/>
              </w:rPr>
              <w:t>BS in ASL-English Interpreting</w:t>
            </w:r>
          </w:p>
        </w:tc>
        <w:tc>
          <w:tcPr>
            <w:tcW w:w="1645" w:type="dxa"/>
          </w:tcPr>
          <w:p w14:paraId="0436046B" w14:textId="77777777" w:rsidR="00AA1314" w:rsidRDefault="00AA1314" w:rsidP="00844474">
            <w:pPr>
              <w:spacing w:after="0" w:line="240" w:lineRule="auto"/>
              <w:rPr>
                <w:i/>
                <w:sz w:val="16"/>
                <w:szCs w:val="16"/>
              </w:rPr>
            </w:pPr>
            <w:r w:rsidRPr="001A3A3C">
              <w:rPr>
                <w:i/>
                <w:sz w:val="16"/>
                <w:szCs w:val="16"/>
              </w:rPr>
              <w:t>INTP</w:t>
            </w:r>
          </w:p>
          <w:p w14:paraId="2754227D" w14:textId="77777777" w:rsidR="00AA1314" w:rsidRDefault="00AA1314" w:rsidP="00844474">
            <w:pPr>
              <w:spacing w:after="0" w:line="240" w:lineRule="auto"/>
              <w:rPr>
                <w:i/>
                <w:sz w:val="16"/>
                <w:szCs w:val="16"/>
              </w:rPr>
            </w:pPr>
          </w:p>
          <w:p w14:paraId="61BBCFED" w14:textId="77777777" w:rsidR="00AA1314" w:rsidRPr="001A3A3C" w:rsidRDefault="00AA1314" w:rsidP="00844474">
            <w:pPr>
              <w:spacing w:after="0" w:line="240" w:lineRule="auto"/>
              <w:rPr>
                <w:i/>
                <w:sz w:val="16"/>
                <w:szCs w:val="16"/>
              </w:rPr>
            </w:pPr>
          </w:p>
        </w:tc>
        <w:tc>
          <w:tcPr>
            <w:tcW w:w="2513" w:type="dxa"/>
            <w:vMerge/>
          </w:tcPr>
          <w:p w14:paraId="7D24B1FA" w14:textId="77777777" w:rsidR="00AA1314" w:rsidRPr="001A3A3C" w:rsidRDefault="00AA1314" w:rsidP="00844474">
            <w:pPr>
              <w:spacing w:after="0" w:line="240" w:lineRule="auto"/>
              <w:rPr>
                <w:i/>
                <w:sz w:val="16"/>
                <w:szCs w:val="16"/>
              </w:rPr>
            </w:pPr>
          </w:p>
        </w:tc>
        <w:tc>
          <w:tcPr>
            <w:tcW w:w="2585" w:type="dxa"/>
          </w:tcPr>
          <w:p w14:paraId="4A13A400" w14:textId="556A2152" w:rsidR="00593827" w:rsidRDefault="00593827" w:rsidP="00593827">
            <w:pPr>
              <w:spacing w:after="0" w:line="240" w:lineRule="auto"/>
              <w:rPr>
                <w:i/>
                <w:sz w:val="16"/>
                <w:szCs w:val="16"/>
              </w:rPr>
            </w:pPr>
            <w:r>
              <w:rPr>
                <w:i/>
                <w:sz w:val="16"/>
                <w:szCs w:val="16"/>
              </w:rPr>
              <w:t>Jill Burress, Director</w:t>
            </w:r>
          </w:p>
          <w:p w14:paraId="6E877913" w14:textId="77777777" w:rsidR="00593827" w:rsidRPr="00973326" w:rsidRDefault="00593827" w:rsidP="00593827">
            <w:pPr>
              <w:spacing w:after="0" w:line="240" w:lineRule="auto"/>
              <w:rPr>
                <w:i/>
                <w:sz w:val="16"/>
                <w:szCs w:val="16"/>
              </w:rPr>
            </w:pPr>
            <w:r w:rsidRPr="00973326">
              <w:rPr>
                <w:i/>
                <w:color w:val="000000"/>
                <w:sz w:val="16"/>
                <w:szCs w:val="16"/>
              </w:rPr>
              <w:t xml:space="preserve"> (V/Text)</w:t>
            </w:r>
          </w:p>
          <w:p w14:paraId="5E3CCF60" w14:textId="77777777" w:rsidR="00593827" w:rsidRDefault="00593827" w:rsidP="00593827">
            <w:pPr>
              <w:spacing w:after="0" w:line="240" w:lineRule="auto"/>
              <w:rPr>
                <w:i/>
                <w:sz w:val="16"/>
                <w:szCs w:val="16"/>
              </w:rPr>
            </w:pPr>
            <w:r>
              <w:rPr>
                <w:i/>
                <w:sz w:val="16"/>
                <w:szCs w:val="16"/>
              </w:rPr>
              <w:t>LBJ-60-3748</w:t>
            </w:r>
          </w:p>
          <w:p w14:paraId="5DEC9148" w14:textId="77777777" w:rsidR="00593827" w:rsidRPr="00FB489C" w:rsidRDefault="00593827" w:rsidP="00593827">
            <w:pPr>
              <w:spacing w:after="0" w:line="240" w:lineRule="auto"/>
              <w:rPr>
                <w:rStyle w:val="Hyperlink"/>
                <w:sz w:val="16"/>
                <w:szCs w:val="16"/>
              </w:rPr>
            </w:pPr>
            <w:r w:rsidRPr="00FB489C">
              <w:rPr>
                <w:rStyle w:val="Hyperlink"/>
                <w:i/>
                <w:sz w:val="16"/>
                <w:szCs w:val="16"/>
              </w:rPr>
              <w:t>bsidirector@rit.edu</w:t>
            </w:r>
          </w:p>
          <w:p w14:paraId="62E1085B" w14:textId="794A8189" w:rsidR="00AA1314" w:rsidRPr="00593827" w:rsidRDefault="00AA1314" w:rsidP="00844474">
            <w:pPr>
              <w:spacing w:after="0" w:line="240" w:lineRule="auto"/>
              <w:rPr>
                <w:i/>
                <w:sz w:val="16"/>
                <w:szCs w:val="16"/>
              </w:rPr>
            </w:pPr>
          </w:p>
          <w:p w14:paraId="6E0A8471" w14:textId="77777777" w:rsidR="00B87C1E" w:rsidRPr="00C81943" w:rsidRDefault="00B87C1E" w:rsidP="00844474">
            <w:pPr>
              <w:spacing w:after="0" w:line="240" w:lineRule="auto"/>
              <w:rPr>
                <w:i/>
                <w:sz w:val="4"/>
                <w:szCs w:val="4"/>
              </w:rPr>
            </w:pPr>
            <w:r w:rsidRPr="00C81943">
              <w:rPr>
                <w:i/>
                <w:sz w:val="4"/>
                <w:szCs w:val="4"/>
              </w:rPr>
              <w:t xml:space="preserve"> </w:t>
            </w:r>
          </w:p>
        </w:tc>
        <w:tc>
          <w:tcPr>
            <w:tcW w:w="2284" w:type="dxa"/>
            <w:vMerge w:val="restart"/>
          </w:tcPr>
          <w:p w14:paraId="2487C6C8" w14:textId="7B9CFDAD" w:rsidR="00AA1314" w:rsidRPr="001A3A3C" w:rsidRDefault="00AA1314" w:rsidP="00844474">
            <w:pPr>
              <w:spacing w:after="0" w:line="240" w:lineRule="auto"/>
              <w:rPr>
                <w:i/>
                <w:sz w:val="16"/>
                <w:szCs w:val="16"/>
              </w:rPr>
            </w:pPr>
            <w:r>
              <w:rPr>
                <w:i/>
                <w:sz w:val="16"/>
                <w:szCs w:val="16"/>
              </w:rPr>
              <w:t xml:space="preserve">Bre </w:t>
            </w:r>
            <w:r w:rsidR="00C71026">
              <w:rPr>
                <w:i/>
                <w:sz w:val="16"/>
                <w:szCs w:val="16"/>
              </w:rPr>
              <w:t>Haywood</w:t>
            </w:r>
          </w:p>
          <w:p w14:paraId="07E1B782" w14:textId="191247C3" w:rsidR="00AA1314" w:rsidRDefault="00AA1314" w:rsidP="00844474">
            <w:pPr>
              <w:spacing w:after="0" w:line="240" w:lineRule="auto"/>
              <w:rPr>
                <w:i/>
                <w:sz w:val="16"/>
                <w:szCs w:val="16"/>
              </w:rPr>
            </w:pPr>
            <w:r>
              <w:rPr>
                <w:i/>
                <w:sz w:val="16"/>
                <w:szCs w:val="16"/>
              </w:rPr>
              <w:t>585-</w:t>
            </w:r>
            <w:r w:rsidR="00C71026">
              <w:rPr>
                <w:i/>
                <w:sz w:val="16"/>
                <w:szCs w:val="16"/>
              </w:rPr>
              <w:t>504</w:t>
            </w:r>
            <w:r>
              <w:rPr>
                <w:i/>
                <w:sz w:val="16"/>
                <w:szCs w:val="16"/>
              </w:rPr>
              <w:t>-</w:t>
            </w:r>
            <w:r w:rsidR="00C71026">
              <w:rPr>
                <w:i/>
                <w:sz w:val="16"/>
                <w:szCs w:val="16"/>
              </w:rPr>
              <w:t>1060</w:t>
            </w:r>
            <w:r>
              <w:rPr>
                <w:i/>
                <w:sz w:val="16"/>
                <w:szCs w:val="16"/>
              </w:rPr>
              <w:t xml:space="preserve"> (VP)</w:t>
            </w:r>
          </w:p>
          <w:p w14:paraId="7949A953" w14:textId="77777777" w:rsidR="00AA1314" w:rsidRDefault="00AA1314" w:rsidP="00844474">
            <w:pPr>
              <w:spacing w:after="0" w:line="240" w:lineRule="auto"/>
              <w:rPr>
                <w:i/>
                <w:sz w:val="16"/>
                <w:szCs w:val="16"/>
              </w:rPr>
            </w:pPr>
            <w:r w:rsidRPr="001A3A3C">
              <w:rPr>
                <w:i/>
                <w:sz w:val="16"/>
                <w:szCs w:val="16"/>
              </w:rPr>
              <w:t>LBJ-</w:t>
            </w:r>
            <w:r>
              <w:rPr>
                <w:i/>
                <w:sz w:val="16"/>
                <w:szCs w:val="16"/>
              </w:rPr>
              <w:t>60-</w:t>
            </w:r>
            <w:r w:rsidRPr="001A3A3C">
              <w:rPr>
                <w:i/>
                <w:sz w:val="16"/>
                <w:szCs w:val="16"/>
              </w:rPr>
              <w:t>3603</w:t>
            </w:r>
          </w:p>
          <w:p w14:paraId="19F1D0B6" w14:textId="77777777" w:rsidR="00AA1314" w:rsidRDefault="00AA1314" w:rsidP="00844474">
            <w:pPr>
              <w:spacing w:after="0" w:line="240" w:lineRule="auto"/>
              <w:rPr>
                <w:i/>
                <w:sz w:val="16"/>
                <w:szCs w:val="16"/>
              </w:rPr>
            </w:pPr>
            <w:hyperlink r:id="rId9" w:history="1">
              <w:r w:rsidRPr="00871F21">
                <w:rPr>
                  <w:rStyle w:val="Hyperlink"/>
                  <w:i/>
                  <w:sz w:val="16"/>
                  <w:szCs w:val="16"/>
                </w:rPr>
                <w:t>bjcnss@rit.edu</w:t>
              </w:r>
            </w:hyperlink>
          </w:p>
          <w:p w14:paraId="6CE09DD2" w14:textId="77777777" w:rsidR="00AA1314" w:rsidRPr="001A3A3C" w:rsidRDefault="00AA1314" w:rsidP="00844474">
            <w:pPr>
              <w:spacing w:after="0" w:line="240" w:lineRule="auto"/>
              <w:rPr>
                <w:i/>
                <w:sz w:val="16"/>
                <w:szCs w:val="16"/>
              </w:rPr>
            </w:pPr>
          </w:p>
        </w:tc>
      </w:tr>
      <w:tr w:rsidR="00593827" w:rsidRPr="001A3A3C" w14:paraId="107F4F63" w14:textId="77777777" w:rsidTr="4918A16B">
        <w:trPr>
          <w:cantSplit/>
          <w:trHeight w:val="590"/>
        </w:trPr>
        <w:tc>
          <w:tcPr>
            <w:tcW w:w="1896" w:type="dxa"/>
          </w:tcPr>
          <w:p w14:paraId="71C59321" w14:textId="09A71F80" w:rsidR="00593827" w:rsidRDefault="00FB25A7" w:rsidP="00593827">
            <w:pPr>
              <w:spacing w:after="0" w:line="240" w:lineRule="auto"/>
              <w:rPr>
                <w:i/>
                <w:sz w:val="16"/>
                <w:szCs w:val="16"/>
              </w:rPr>
            </w:pPr>
            <w:r>
              <w:rPr>
                <w:i/>
                <w:sz w:val="16"/>
                <w:szCs w:val="16"/>
              </w:rPr>
              <w:t>ASLDCS-MN</w:t>
            </w:r>
          </w:p>
          <w:p w14:paraId="634A2571" w14:textId="2A0BA6A8" w:rsidR="00FB25A7" w:rsidRDefault="00FB25A7" w:rsidP="00593827">
            <w:pPr>
              <w:spacing w:after="0" w:line="240" w:lineRule="auto"/>
              <w:rPr>
                <w:i/>
                <w:sz w:val="16"/>
                <w:szCs w:val="16"/>
              </w:rPr>
            </w:pPr>
            <w:r>
              <w:rPr>
                <w:i/>
                <w:sz w:val="16"/>
                <w:szCs w:val="16"/>
              </w:rPr>
              <w:t>ASLDCS-IM</w:t>
            </w:r>
          </w:p>
          <w:p w14:paraId="79859A9C" w14:textId="77777777" w:rsidR="00593827" w:rsidRDefault="00593827" w:rsidP="00593827">
            <w:pPr>
              <w:spacing w:after="0" w:line="240" w:lineRule="auto"/>
              <w:rPr>
                <w:i/>
                <w:sz w:val="16"/>
                <w:szCs w:val="16"/>
              </w:rPr>
            </w:pPr>
          </w:p>
          <w:p w14:paraId="505CCBC6" w14:textId="77777777" w:rsidR="00593827" w:rsidRDefault="00593827" w:rsidP="00593827">
            <w:pPr>
              <w:spacing w:after="0" w:line="240" w:lineRule="auto"/>
              <w:rPr>
                <w:i/>
                <w:sz w:val="16"/>
                <w:szCs w:val="16"/>
              </w:rPr>
            </w:pPr>
          </w:p>
          <w:p w14:paraId="06617BB3" w14:textId="77777777" w:rsidR="00593827" w:rsidRPr="001A3A3C" w:rsidRDefault="00593827" w:rsidP="00593827">
            <w:pPr>
              <w:spacing w:after="0" w:line="240" w:lineRule="auto"/>
              <w:rPr>
                <w:i/>
                <w:sz w:val="16"/>
                <w:szCs w:val="16"/>
              </w:rPr>
            </w:pPr>
          </w:p>
        </w:tc>
        <w:tc>
          <w:tcPr>
            <w:tcW w:w="3027" w:type="dxa"/>
          </w:tcPr>
          <w:p w14:paraId="47755E89" w14:textId="77777777" w:rsidR="00593827" w:rsidRDefault="00593827" w:rsidP="00593827">
            <w:pPr>
              <w:spacing w:after="0" w:line="240" w:lineRule="auto"/>
              <w:rPr>
                <w:i/>
                <w:sz w:val="16"/>
                <w:szCs w:val="16"/>
              </w:rPr>
            </w:pPr>
            <w:r>
              <w:rPr>
                <w:i/>
                <w:sz w:val="16"/>
                <w:szCs w:val="16"/>
              </w:rPr>
              <w:t>ASL &amp; Deaf Cultural Studies – Minor</w:t>
            </w:r>
          </w:p>
          <w:p w14:paraId="07576355" w14:textId="6CD06F4E" w:rsidR="00593827" w:rsidRDefault="00593827" w:rsidP="00593827">
            <w:pPr>
              <w:spacing w:after="0" w:line="240" w:lineRule="auto"/>
              <w:rPr>
                <w:i/>
                <w:sz w:val="16"/>
                <w:szCs w:val="16"/>
              </w:rPr>
            </w:pPr>
            <w:r>
              <w:rPr>
                <w:i/>
                <w:sz w:val="16"/>
                <w:szCs w:val="16"/>
              </w:rPr>
              <w:t xml:space="preserve">ASL &amp; Deaf Cultural Studies </w:t>
            </w:r>
            <w:r w:rsidR="00FB25A7">
              <w:rPr>
                <w:i/>
                <w:sz w:val="16"/>
                <w:szCs w:val="16"/>
              </w:rPr>
              <w:t>–</w:t>
            </w:r>
            <w:r>
              <w:rPr>
                <w:i/>
                <w:sz w:val="16"/>
                <w:szCs w:val="16"/>
              </w:rPr>
              <w:t xml:space="preserve"> Immersion</w:t>
            </w:r>
          </w:p>
          <w:p w14:paraId="7156A388" w14:textId="77777777" w:rsidR="00FB25A7" w:rsidRDefault="00FB25A7" w:rsidP="00FB25A7">
            <w:pPr>
              <w:spacing w:after="0" w:line="240" w:lineRule="auto"/>
              <w:rPr>
                <w:i/>
                <w:sz w:val="16"/>
                <w:szCs w:val="16"/>
              </w:rPr>
            </w:pPr>
            <w:r>
              <w:rPr>
                <w:i/>
                <w:sz w:val="16"/>
                <w:szCs w:val="16"/>
              </w:rPr>
              <w:t xml:space="preserve">College of Liberal Arts ASL Program </w:t>
            </w:r>
          </w:p>
          <w:p w14:paraId="64D34251" w14:textId="23CC910B" w:rsidR="00FB25A7" w:rsidRDefault="00FB25A7" w:rsidP="00FB25A7">
            <w:pPr>
              <w:spacing w:after="0" w:line="240" w:lineRule="auto"/>
              <w:rPr>
                <w:i/>
                <w:sz w:val="16"/>
                <w:szCs w:val="16"/>
              </w:rPr>
            </w:pPr>
            <w:r>
              <w:rPr>
                <w:i/>
                <w:sz w:val="16"/>
                <w:szCs w:val="16"/>
              </w:rPr>
              <w:t>(CLA ASL Program)</w:t>
            </w:r>
          </w:p>
        </w:tc>
        <w:tc>
          <w:tcPr>
            <w:tcW w:w="1645" w:type="dxa"/>
          </w:tcPr>
          <w:p w14:paraId="726B54FC" w14:textId="134AF8C0" w:rsidR="00593827" w:rsidRDefault="00593827" w:rsidP="00593827">
            <w:pPr>
              <w:spacing w:after="0" w:line="240" w:lineRule="auto"/>
              <w:rPr>
                <w:i/>
                <w:sz w:val="16"/>
                <w:szCs w:val="16"/>
              </w:rPr>
            </w:pPr>
          </w:p>
          <w:p w14:paraId="3B2A14E3" w14:textId="77777777" w:rsidR="00FB25A7" w:rsidRDefault="00FB25A7" w:rsidP="00593827">
            <w:pPr>
              <w:spacing w:after="0" w:line="240" w:lineRule="auto"/>
              <w:rPr>
                <w:i/>
                <w:sz w:val="16"/>
                <w:szCs w:val="16"/>
              </w:rPr>
            </w:pPr>
          </w:p>
          <w:p w14:paraId="35B3606A" w14:textId="77777777" w:rsidR="00FB25A7" w:rsidRDefault="00FB25A7" w:rsidP="00593827">
            <w:pPr>
              <w:spacing w:after="0" w:line="240" w:lineRule="auto"/>
              <w:rPr>
                <w:i/>
                <w:sz w:val="16"/>
                <w:szCs w:val="16"/>
              </w:rPr>
            </w:pPr>
          </w:p>
          <w:p w14:paraId="17A3FF14" w14:textId="3390E169" w:rsidR="00FB25A7" w:rsidRDefault="00FB25A7" w:rsidP="00593827">
            <w:pPr>
              <w:spacing w:after="0" w:line="240" w:lineRule="auto"/>
              <w:rPr>
                <w:i/>
                <w:sz w:val="16"/>
                <w:szCs w:val="16"/>
              </w:rPr>
            </w:pPr>
            <w:r>
              <w:rPr>
                <w:i/>
                <w:sz w:val="16"/>
                <w:szCs w:val="16"/>
              </w:rPr>
              <w:t>MLAS</w:t>
            </w:r>
          </w:p>
        </w:tc>
        <w:tc>
          <w:tcPr>
            <w:tcW w:w="2513" w:type="dxa"/>
            <w:vMerge/>
          </w:tcPr>
          <w:p w14:paraId="097D67E1" w14:textId="77777777" w:rsidR="00593827" w:rsidRDefault="00593827" w:rsidP="00593827">
            <w:pPr>
              <w:spacing w:after="0" w:line="240" w:lineRule="auto"/>
              <w:rPr>
                <w:i/>
                <w:sz w:val="16"/>
                <w:szCs w:val="16"/>
              </w:rPr>
            </w:pPr>
          </w:p>
        </w:tc>
        <w:tc>
          <w:tcPr>
            <w:tcW w:w="2585" w:type="dxa"/>
          </w:tcPr>
          <w:p w14:paraId="7AC2186C" w14:textId="77777777" w:rsidR="00593827" w:rsidRDefault="00593827" w:rsidP="00593827">
            <w:pPr>
              <w:spacing w:after="0" w:line="240" w:lineRule="auto"/>
              <w:rPr>
                <w:i/>
                <w:sz w:val="16"/>
                <w:szCs w:val="16"/>
              </w:rPr>
            </w:pPr>
            <w:r>
              <w:rPr>
                <w:i/>
                <w:sz w:val="16"/>
                <w:szCs w:val="16"/>
              </w:rPr>
              <w:t>Elayne Fife-Collier, coordinator</w:t>
            </w:r>
          </w:p>
          <w:p w14:paraId="032FDD53" w14:textId="77777777" w:rsidR="00593827" w:rsidRDefault="00593827" w:rsidP="00593827">
            <w:pPr>
              <w:spacing w:after="0" w:line="240" w:lineRule="auto"/>
              <w:rPr>
                <w:i/>
                <w:sz w:val="16"/>
                <w:szCs w:val="16"/>
              </w:rPr>
            </w:pPr>
            <w:r>
              <w:rPr>
                <w:i/>
                <w:sz w:val="16"/>
                <w:szCs w:val="16"/>
              </w:rPr>
              <w:t>LBJ-60-3247</w:t>
            </w:r>
          </w:p>
          <w:p w14:paraId="272B1D43" w14:textId="457B4001" w:rsidR="00593827" w:rsidRPr="00FB489C" w:rsidRDefault="004B4DAA" w:rsidP="00593827">
            <w:pPr>
              <w:spacing w:after="0" w:line="240" w:lineRule="auto"/>
              <w:rPr>
                <w:i/>
                <w:iCs/>
                <w:sz w:val="16"/>
                <w:szCs w:val="16"/>
              </w:rPr>
            </w:pPr>
            <w:r>
              <w:rPr>
                <w:rStyle w:val="Hyperlink"/>
                <w:i/>
                <w:iCs/>
                <w:sz w:val="16"/>
                <w:szCs w:val="16"/>
              </w:rPr>
              <w:t>asldcs</w:t>
            </w:r>
            <w:r w:rsidR="00593827" w:rsidRPr="00FB489C">
              <w:rPr>
                <w:rStyle w:val="Hyperlink"/>
                <w:i/>
                <w:iCs/>
                <w:sz w:val="16"/>
                <w:szCs w:val="16"/>
              </w:rPr>
              <w:t>@rit.edu</w:t>
            </w:r>
          </w:p>
        </w:tc>
        <w:tc>
          <w:tcPr>
            <w:tcW w:w="2284" w:type="dxa"/>
            <w:vMerge/>
          </w:tcPr>
          <w:p w14:paraId="3C0E6D2E" w14:textId="77777777" w:rsidR="00593827" w:rsidRDefault="00593827" w:rsidP="00593827">
            <w:pPr>
              <w:spacing w:after="0" w:line="240" w:lineRule="auto"/>
              <w:rPr>
                <w:i/>
                <w:sz w:val="16"/>
                <w:szCs w:val="16"/>
              </w:rPr>
            </w:pPr>
          </w:p>
        </w:tc>
      </w:tr>
      <w:tr w:rsidR="00593827" w:rsidRPr="001A3A3C" w14:paraId="66B167EC" w14:textId="77777777" w:rsidTr="4918A16B">
        <w:trPr>
          <w:cantSplit/>
          <w:trHeight w:val="234"/>
        </w:trPr>
        <w:tc>
          <w:tcPr>
            <w:tcW w:w="1896" w:type="dxa"/>
          </w:tcPr>
          <w:p w14:paraId="7F153BFD" w14:textId="3653E42D" w:rsidR="00593827" w:rsidRPr="001A3A3C" w:rsidRDefault="00593827" w:rsidP="00593827">
            <w:pPr>
              <w:spacing w:after="0" w:line="240" w:lineRule="auto"/>
              <w:rPr>
                <w:i/>
                <w:sz w:val="16"/>
                <w:szCs w:val="16"/>
              </w:rPr>
            </w:pPr>
            <w:r>
              <w:rPr>
                <w:i/>
                <w:sz w:val="16"/>
                <w:szCs w:val="16"/>
              </w:rPr>
              <w:t>HLTHINT-MS</w:t>
            </w:r>
          </w:p>
          <w:p w14:paraId="6CAB4D7F" w14:textId="77777777" w:rsidR="00593827" w:rsidRPr="001A3A3C" w:rsidRDefault="00593827" w:rsidP="00593827">
            <w:pPr>
              <w:spacing w:after="0" w:line="240" w:lineRule="auto"/>
              <w:rPr>
                <w:i/>
                <w:sz w:val="16"/>
                <w:szCs w:val="16"/>
              </w:rPr>
            </w:pPr>
            <w:r>
              <w:rPr>
                <w:i/>
                <w:sz w:val="16"/>
                <w:szCs w:val="16"/>
              </w:rPr>
              <w:t xml:space="preserve"> </w:t>
            </w:r>
          </w:p>
        </w:tc>
        <w:tc>
          <w:tcPr>
            <w:tcW w:w="3027" w:type="dxa"/>
          </w:tcPr>
          <w:p w14:paraId="02C8F342" w14:textId="77777777" w:rsidR="00593827" w:rsidRDefault="00593827" w:rsidP="00593827">
            <w:pPr>
              <w:spacing w:after="0" w:line="240" w:lineRule="auto"/>
              <w:rPr>
                <w:i/>
                <w:sz w:val="16"/>
                <w:szCs w:val="16"/>
              </w:rPr>
            </w:pPr>
            <w:r>
              <w:rPr>
                <w:i/>
                <w:sz w:val="16"/>
                <w:szCs w:val="16"/>
              </w:rPr>
              <w:t>Health Care Interpretation</w:t>
            </w:r>
          </w:p>
          <w:p w14:paraId="7228D0AA" w14:textId="3E35A981" w:rsidR="00593827" w:rsidRPr="001A3A3C" w:rsidRDefault="00593827" w:rsidP="00593827">
            <w:pPr>
              <w:spacing w:after="0" w:line="240" w:lineRule="auto"/>
              <w:rPr>
                <w:i/>
                <w:sz w:val="16"/>
                <w:szCs w:val="16"/>
              </w:rPr>
            </w:pPr>
          </w:p>
        </w:tc>
        <w:tc>
          <w:tcPr>
            <w:tcW w:w="1645" w:type="dxa"/>
          </w:tcPr>
          <w:p w14:paraId="22D9F19D" w14:textId="77777777" w:rsidR="00593827" w:rsidRPr="001A3A3C" w:rsidRDefault="00593827" w:rsidP="00593827">
            <w:pPr>
              <w:spacing w:after="0" w:line="240" w:lineRule="auto"/>
              <w:rPr>
                <w:i/>
                <w:sz w:val="16"/>
                <w:szCs w:val="16"/>
              </w:rPr>
            </w:pPr>
            <w:r>
              <w:rPr>
                <w:i/>
                <w:sz w:val="16"/>
                <w:szCs w:val="16"/>
              </w:rPr>
              <w:t>HCIA</w:t>
            </w:r>
          </w:p>
        </w:tc>
        <w:tc>
          <w:tcPr>
            <w:tcW w:w="2513" w:type="dxa"/>
            <w:vMerge/>
          </w:tcPr>
          <w:p w14:paraId="1E16D526" w14:textId="77777777" w:rsidR="00593827" w:rsidRPr="001A3A3C" w:rsidRDefault="00593827" w:rsidP="00593827">
            <w:pPr>
              <w:spacing w:after="0" w:line="240" w:lineRule="auto"/>
              <w:rPr>
                <w:i/>
                <w:sz w:val="16"/>
                <w:szCs w:val="16"/>
              </w:rPr>
            </w:pPr>
          </w:p>
        </w:tc>
        <w:tc>
          <w:tcPr>
            <w:tcW w:w="2585" w:type="dxa"/>
          </w:tcPr>
          <w:p w14:paraId="37FAD825" w14:textId="6B3BF79D" w:rsidR="00593827" w:rsidRDefault="00B97D18" w:rsidP="00593827">
            <w:pPr>
              <w:spacing w:after="0" w:line="240" w:lineRule="auto"/>
              <w:rPr>
                <w:i/>
                <w:sz w:val="16"/>
                <w:szCs w:val="16"/>
              </w:rPr>
            </w:pPr>
            <w:r>
              <w:rPr>
                <w:i/>
                <w:sz w:val="16"/>
                <w:szCs w:val="16"/>
              </w:rPr>
              <w:t>Rachel Rosenstock</w:t>
            </w:r>
          </w:p>
          <w:p w14:paraId="5BECAC0B" w14:textId="3C0982C7" w:rsidR="00B97D18" w:rsidRDefault="00B97D18" w:rsidP="00593827">
            <w:pPr>
              <w:spacing w:after="0" w:line="240" w:lineRule="auto"/>
              <w:rPr>
                <w:i/>
                <w:sz w:val="16"/>
                <w:szCs w:val="16"/>
              </w:rPr>
            </w:pPr>
            <w:r>
              <w:rPr>
                <w:i/>
                <w:sz w:val="16"/>
                <w:szCs w:val="16"/>
              </w:rPr>
              <w:t>858-999-4094 (v/text)</w:t>
            </w:r>
          </w:p>
          <w:p w14:paraId="25EFC13B" w14:textId="60EB1A28" w:rsidR="00B97D18" w:rsidRDefault="00B97D18" w:rsidP="00593827">
            <w:pPr>
              <w:spacing w:after="0" w:line="240" w:lineRule="auto"/>
              <w:rPr>
                <w:i/>
                <w:sz w:val="16"/>
                <w:szCs w:val="16"/>
              </w:rPr>
            </w:pPr>
            <w:r>
              <w:rPr>
                <w:i/>
                <w:sz w:val="16"/>
                <w:szCs w:val="16"/>
              </w:rPr>
              <w:t>Remote work</w:t>
            </w:r>
          </w:p>
          <w:p w14:paraId="17351751" w14:textId="3491120D" w:rsidR="00B97D18" w:rsidRDefault="00B97D18" w:rsidP="00593827">
            <w:pPr>
              <w:spacing w:after="0" w:line="240" w:lineRule="auto"/>
              <w:rPr>
                <w:i/>
                <w:sz w:val="16"/>
                <w:szCs w:val="16"/>
              </w:rPr>
            </w:pPr>
            <w:r>
              <w:rPr>
                <w:i/>
                <w:sz w:val="16"/>
                <w:szCs w:val="16"/>
              </w:rPr>
              <w:t>rrnss@rit.edu</w:t>
            </w:r>
          </w:p>
          <w:p w14:paraId="2D42E05B" w14:textId="77777777" w:rsidR="00593827" w:rsidRPr="00C81943" w:rsidRDefault="00593827" w:rsidP="00593827">
            <w:pPr>
              <w:spacing w:after="0" w:line="240" w:lineRule="auto"/>
              <w:rPr>
                <w:i/>
                <w:sz w:val="4"/>
                <w:szCs w:val="4"/>
              </w:rPr>
            </w:pPr>
            <w:r w:rsidRPr="00C81943">
              <w:rPr>
                <w:i/>
                <w:sz w:val="4"/>
                <w:szCs w:val="4"/>
              </w:rPr>
              <w:t xml:space="preserve"> </w:t>
            </w:r>
          </w:p>
        </w:tc>
        <w:tc>
          <w:tcPr>
            <w:tcW w:w="2284" w:type="dxa"/>
            <w:vMerge/>
          </w:tcPr>
          <w:p w14:paraId="79A5BF86" w14:textId="77777777" w:rsidR="00593827" w:rsidRPr="001A3A3C" w:rsidRDefault="00593827" w:rsidP="00593827">
            <w:pPr>
              <w:spacing w:after="0" w:line="240" w:lineRule="auto"/>
              <w:rPr>
                <w:i/>
                <w:sz w:val="16"/>
                <w:szCs w:val="16"/>
              </w:rPr>
            </w:pPr>
          </w:p>
        </w:tc>
      </w:tr>
      <w:tr w:rsidR="00593827" w:rsidRPr="00293913" w14:paraId="08DE1189" w14:textId="77777777" w:rsidTr="4918A16B">
        <w:trPr>
          <w:cantSplit/>
          <w:trHeight w:val="234"/>
        </w:trPr>
        <w:tc>
          <w:tcPr>
            <w:tcW w:w="1896" w:type="dxa"/>
          </w:tcPr>
          <w:p w14:paraId="3C2E76CA" w14:textId="77777777" w:rsidR="00593827" w:rsidRDefault="00593827" w:rsidP="00593827">
            <w:pPr>
              <w:spacing w:after="0" w:line="240" w:lineRule="auto"/>
              <w:rPr>
                <w:i/>
                <w:sz w:val="16"/>
                <w:szCs w:val="16"/>
              </w:rPr>
            </w:pPr>
          </w:p>
        </w:tc>
        <w:tc>
          <w:tcPr>
            <w:tcW w:w="3027" w:type="dxa"/>
            <w:tcBorders>
              <w:bottom w:val="single" w:sz="4" w:space="0" w:color="auto"/>
            </w:tcBorders>
          </w:tcPr>
          <w:p w14:paraId="5D8FF953" w14:textId="2BB485D8" w:rsidR="00593827" w:rsidRDefault="00BE1ED2" w:rsidP="00593827">
            <w:pPr>
              <w:spacing w:after="0" w:line="240" w:lineRule="auto"/>
              <w:rPr>
                <w:i/>
                <w:sz w:val="16"/>
                <w:szCs w:val="16"/>
              </w:rPr>
            </w:pPr>
            <w:r>
              <w:rPr>
                <w:i/>
                <w:sz w:val="16"/>
                <w:szCs w:val="16"/>
              </w:rPr>
              <w:t>NTID ASL Program</w:t>
            </w:r>
          </w:p>
        </w:tc>
        <w:tc>
          <w:tcPr>
            <w:tcW w:w="1645" w:type="dxa"/>
            <w:tcBorders>
              <w:bottom w:val="single" w:sz="4" w:space="0" w:color="auto"/>
            </w:tcBorders>
          </w:tcPr>
          <w:p w14:paraId="775CCC1A" w14:textId="3E18D45A" w:rsidR="00593827" w:rsidRDefault="00593827" w:rsidP="00593827">
            <w:pPr>
              <w:spacing w:after="0" w:line="240" w:lineRule="auto"/>
              <w:rPr>
                <w:i/>
                <w:sz w:val="16"/>
                <w:szCs w:val="16"/>
              </w:rPr>
            </w:pPr>
            <w:r>
              <w:rPr>
                <w:i/>
                <w:sz w:val="16"/>
                <w:szCs w:val="16"/>
              </w:rPr>
              <w:t>NASL</w:t>
            </w:r>
          </w:p>
        </w:tc>
        <w:tc>
          <w:tcPr>
            <w:tcW w:w="2513" w:type="dxa"/>
            <w:vMerge/>
          </w:tcPr>
          <w:p w14:paraId="3E0EF150" w14:textId="77777777" w:rsidR="00593827" w:rsidRPr="001A3A3C" w:rsidRDefault="00593827" w:rsidP="00593827">
            <w:pPr>
              <w:spacing w:after="0" w:line="240" w:lineRule="auto"/>
              <w:rPr>
                <w:i/>
                <w:sz w:val="16"/>
                <w:szCs w:val="16"/>
              </w:rPr>
            </w:pPr>
          </w:p>
        </w:tc>
        <w:tc>
          <w:tcPr>
            <w:tcW w:w="2585" w:type="dxa"/>
          </w:tcPr>
          <w:p w14:paraId="59975F41" w14:textId="77777777" w:rsidR="00593827" w:rsidRDefault="00593827" w:rsidP="00593827">
            <w:pPr>
              <w:spacing w:after="0" w:line="240" w:lineRule="auto"/>
              <w:rPr>
                <w:i/>
                <w:sz w:val="16"/>
                <w:szCs w:val="16"/>
              </w:rPr>
            </w:pPr>
            <w:r>
              <w:rPr>
                <w:i/>
                <w:sz w:val="16"/>
                <w:szCs w:val="16"/>
              </w:rPr>
              <w:t>Marge Carrillo, coordinator</w:t>
            </w:r>
          </w:p>
          <w:p w14:paraId="1F2E234C" w14:textId="77777777" w:rsidR="00593827" w:rsidRDefault="00593827" w:rsidP="00593827">
            <w:pPr>
              <w:spacing w:after="0" w:line="240" w:lineRule="auto"/>
              <w:rPr>
                <w:i/>
                <w:sz w:val="16"/>
                <w:szCs w:val="16"/>
              </w:rPr>
            </w:pPr>
            <w:r>
              <w:rPr>
                <w:i/>
                <w:sz w:val="16"/>
                <w:szCs w:val="16"/>
              </w:rPr>
              <w:t>LBJ-60-3742</w:t>
            </w:r>
          </w:p>
          <w:p w14:paraId="480CD68D" w14:textId="77777777" w:rsidR="00593827" w:rsidRDefault="00593827" w:rsidP="00593827">
            <w:pPr>
              <w:spacing w:after="0" w:line="240" w:lineRule="auto"/>
              <w:rPr>
                <w:i/>
                <w:sz w:val="16"/>
                <w:szCs w:val="16"/>
              </w:rPr>
            </w:pPr>
            <w:hyperlink r:id="rId10" w:history="1">
              <w:r w:rsidRPr="00742306">
                <w:rPr>
                  <w:rStyle w:val="Hyperlink"/>
                  <w:i/>
                  <w:sz w:val="16"/>
                  <w:szCs w:val="16"/>
                </w:rPr>
                <w:t>mfcnss@rit.edu</w:t>
              </w:r>
            </w:hyperlink>
            <w:r>
              <w:rPr>
                <w:i/>
                <w:sz w:val="16"/>
                <w:szCs w:val="16"/>
              </w:rPr>
              <w:t xml:space="preserve">   </w:t>
            </w:r>
          </w:p>
          <w:p w14:paraId="5E4C6B3E" w14:textId="2F8FC50D" w:rsidR="00593827" w:rsidRDefault="00593827" w:rsidP="00593827">
            <w:pPr>
              <w:spacing w:after="0" w:line="240" w:lineRule="auto"/>
              <w:rPr>
                <w:i/>
                <w:sz w:val="16"/>
                <w:szCs w:val="16"/>
              </w:rPr>
            </w:pPr>
            <w:r w:rsidRPr="00C81943">
              <w:rPr>
                <w:i/>
                <w:sz w:val="4"/>
                <w:szCs w:val="4"/>
              </w:rPr>
              <w:t xml:space="preserve"> </w:t>
            </w:r>
          </w:p>
        </w:tc>
        <w:tc>
          <w:tcPr>
            <w:tcW w:w="2284" w:type="dxa"/>
            <w:vMerge/>
          </w:tcPr>
          <w:p w14:paraId="34BB19EB" w14:textId="77777777" w:rsidR="00593827" w:rsidRPr="001A3A3C" w:rsidRDefault="00593827" w:rsidP="00593827">
            <w:pPr>
              <w:spacing w:after="0" w:line="240" w:lineRule="auto"/>
              <w:rPr>
                <w:i/>
                <w:sz w:val="16"/>
                <w:szCs w:val="16"/>
              </w:rPr>
            </w:pPr>
          </w:p>
        </w:tc>
      </w:tr>
      <w:tr w:rsidR="006668B4" w:rsidRPr="001A3A3C" w14:paraId="103DA41D" w14:textId="77777777" w:rsidTr="4918A16B">
        <w:trPr>
          <w:cantSplit/>
          <w:trHeight w:val="234"/>
        </w:trPr>
        <w:tc>
          <w:tcPr>
            <w:tcW w:w="1896" w:type="dxa"/>
          </w:tcPr>
          <w:p w14:paraId="31DB118A" w14:textId="584E4F66" w:rsidR="006668B4" w:rsidRDefault="00FB25A7" w:rsidP="006668B4">
            <w:pPr>
              <w:spacing w:after="0" w:line="240" w:lineRule="auto"/>
              <w:rPr>
                <w:i/>
                <w:sz w:val="16"/>
                <w:szCs w:val="16"/>
              </w:rPr>
            </w:pPr>
            <w:r>
              <w:rPr>
                <w:i/>
                <w:sz w:val="16"/>
                <w:szCs w:val="16"/>
              </w:rPr>
              <w:t>NODEG-NON</w:t>
            </w:r>
          </w:p>
          <w:p w14:paraId="51D0305F" w14:textId="06429E81" w:rsidR="006668B4" w:rsidRPr="001A3A3C" w:rsidRDefault="006668B4" w:rsidP="006668B4">
            <w:pPr>
              <w:spacing w:after="0" w:line="240" w:lineRule="auto"/>
              <w:rPr>
                <w:i/>
                <w:sz w:val="16"/>
                <w:szCs w:val="16"/>
              </w:rPr>
            </w:pPr>
          </w:p>
        </w:tc>
        <w:tc>
          <w:tcPr>
            <w:tcW w:w="3027" w:type="dxa"/>
          </w:tcPr>
          <w:p w14:paraId="3FB719CA" w14:textId="16A66FCD" w:rsidR="006668B4" w:rsidRDefault="006668B4" w:rsidP="006668B4">
            <w:pPr>
              <w:spacing w:after="0" w:line="240" w:lineRule="auto"/>
              <w:rPr>
                <w:i/>
                <w:sz w:val="16"/>
                <w:szCs w:val="16"/>
              </w:rPr>
            </w:pPr>
            <w:r>
              <w:rPr>
                <w:i/>
                <w:sz w:val="16"/>
                <w:szCs w:val="16"/>
              </w:rPr>
              <w:t>New Signers Program (summer)</w:t>
            </w:r>
          </w:p>
        </w:tc>
        <w:tc>
          <w:tcPr>
            <w:tcW w:w="1645" w:type="dxa"/>
          </w:tcPr>
          <w:p w14:paraId="6E652E9A" w14:textId="4F48D285" w:rsidR="006668B4" w:rsidRDefault="00FB25A7" w:rsidP="006668B4">
            <w:pPr>
              <w:spacing w:after="0" w:line="240" w:lineRule="auto"/>
              <w:rPr>
                <w:i/>
                <w:sz w:val="16"/>
                <w:szCs w:val="16"/>
              </w:rPr>
            </w:pPr>
            <w:r>
              <w:rPr>
                <w:i/>
                <w:sz w:val="16"/>
                <w:szCs w:val="16"/>
              </w:rPr>
              <w:t>NASL-180</w:t>
            </w:r>
          </w:p>
        </w:tc>
        <w:tc>
          <w:tcPr>
            <w:tcW w:w="2513" w:type="dxa"/>
            <w:vMerge/>
          </w:tcPr>
          <w:p w14:paraId="3AB9AA14" w14:textId="77777777" w:rsidR="006668B4" w:rsidRPr="001A3A3C" w:rsidRDefault="006668B4" w:rsidP="006668B4">
            <w:pPr>
              <w:spacing w:after="0" w:line="240" w:lineRule="auto"/>
              <w:rPr>
                <w:i/>
                <w:sz w:val="16"/>
                <w:szCs w:val="16"/>
              </w:rPr>
            </w:pPr>
          </w:p>
        </w:tc>
        <w:tc>
          <w:tcPr>
            <w:tcW w:w="2585" w:type="dxa"/>
          </w:tcPr>
          <w:p w14:paraId="1C334724" w14:textId="77777777" w:rsidR="006668B4" w:rsidRDefault="006668B4" w:rsidP="006668B4">
            <w:pPr>
              <w:spacing w:after="0" w:line="240" w:lineRule="auto"/>
              <w:rPr>
                <w:i/>
                <w:sz w:val="16"/>
                <w:szCs w:val="16"/>
              </w:rPr>
            </w:pPr>
            <w:r>
              <w:rPr>
                <w:i/>
                <w:sz w:val="16"/>
                <w:szCs w:val="16"/>
              </w:rPr>
              <w:t>Marge Carrillo, coordinator</w:t>
            </w:r>
          </w:p>
          <w:p w14:paraId="763CFD8D" w14:textId="77777777" w:rsidR="006668B4" w:rsidRDefault="006668B4" w:rsidP="006668B4">
            <w:pPr>
              <w:spacing w:after="0" w:line="240" w:lineRule="auto"/>
              <w:rPr>
                <w:i/>
                <w:sz w:val="16"/>
                <w:szCs w:val="16"/>
              </w:rPr>
            </w:pPr>
            <w:r>
              <w:rPr>
                <w:i/>
                <w:sz w:val="16"/>
                <w:szCs w:val="16"/>
              </w:rPr>
              <w:t>Lbj-60-3742</w:t>
            </w:r>
          </w:p>
          <w:p w14:paraId="0FD9D188" w14:textId="1CD80362" w:rsidR="006668B4" w:rsidRPr="00C81943" w:rsidRDefault="006668B4" w:rsidP="006668B4">
            <w:pPr>
              <w:spacing w:after="0" w:line="240" w:lineRule="auto"/>
              <w:rPr>
                <w:i/>
                <w:sz w:val="4"/>
                <w:szCs w:val="4"/>
              </w:rPr>
            </w:pPr>
            <w:hyperlink r:id="rId11" w:history="1">
              <w:r w:rsidRPr="00742306">
                <w:rPr>
                  <w:rStyle w:val="Hyperlink"/>
                  <w:i/>
                  <w:sz w:val="16"/>
                  <w:szCs w:val="16"/>
                </w:rPr>
                <w:t>mfcnss@rit.edu</w:t>
              </w:r>
            </w:hyperlink>
            <w:r>
              <w:rPr>
                <w:i/>
                <w:sz w:val="16"/>
                <w:szCs w:val="16"/>
              </w:rPr>
              <w:t xml:space="preserve">  </w:t>
            </w:r>
          </w:p>
        </w:tc>
        <w:tc>
          <w:tcPr>
            <w:tcW w:w="2284" w:type="dxa"/>
            <w:vMerge/>
          </w:tcPr>
          <w:p w14:paraId="324806E7" w14:textId="77777777" w:rsidR="006668B4" w:rsidRDefault="006668B4" w:rsidP="006668B4">
            <w:pPr>
              <w:spacing w:after="0" w:line="240" w:lineRule="auto"/>
              <w:rPr>
                <w:i/>
                <w:sz w:val="16"/>
                <w:szCs w:val="16"/>
              </w:rPr>
            </w:pPr>
          </w:p>
        </w:tc>
      </w:tr>
      <w:tr w:rsidR="006668B4" w:rsidRPr="001A3A3C" w14:paraId="449BA1AF" w14:textId="77777777" w:rsidTr="4918A16B">
        <w:trPr>
          <w:cantSplit/>
          <w:trHeight w:val="275"/>
        </w:trPr>
        <w:tc>
          <w:tcPr>
            <w:tcW w:w="1896" w:type="dxa"/>
          </w:tcPr>
          <w:p w14:paraId="27CD97FF" w14:textId="77777777" w:rsidR="006668B4" w:rsidRPr="001A3A3C" w:rsidRDefault="006668B4" w:rsidP="006668B4">
            <w:pPr>
              <w:spacing w:after="0" w:line="240" w:lineRule="auto"/>
              <w:rPr>
                <w:i/>
                <w:sz w:val="16"/>
                <w:szCs w:val="16"/>
              </w:rPr>
            </w:pPr>
          </w:p>
        </w:tc>
        <w:tc>
          <w:tcPr>
            <w:tcW w:w="3027" w:type="dxa"/>
          </w:tcPr>
          <w:p w14:paraId="154CD29A" w14:textId="09FC9286" w:rsidR="006668B4" w:rsidRDefault="006668B4" w:rsidP="006668B4">
            <w:pPr>
              <w:spacing w:after="0" w:line="240" w:lineRule="auto"/>
              <w:rPr>
                <w:i/>
                <w:sz w:val="16"/>
                <w:szCs w:val="16"/>
              </w:rPr>
            </w:pPr>
            <w:r>
              <w:rPr>
                <w:i/>
                <w:sz w:val="16"/>
                <w:szCs w:val="16"/>
              </w:rPr>
              <w:t>Honor</w:t>
            </w:r>
            <w:r w:rsidR="00FB25A7">
              <w:rPr>
                <w:i/>
                <w:sz w:val="16"/>
                <w:szCs w:val="16"/>
              </w:rPr>
              <w:t>s</w:t>
            </w:r>
            <w:r>
              <w:rPr>
                <w:i/>
                <w:sz w:val="16"/>
                <w:szCs w:val="16"/>
              </w:rPr>
              <w:t xml:space="preserve"> Program</w:t>
            </w:r>
          </w:p>
        </w:tc>
        <w:tc>
          <w:tcPr>
            <w:tcW w:w="1645" w:type="dxa"/>
          </w:tcPr>
          <w:p w14:paraId="3F3823EE" w14:textId="1AA28E90" w:rsidR="006668B4" w:rsidRDefault="006668B4" w:rsidP="006668B4">
            <w:pPr>
              <w:spacing w:after="0" w:line="240" w:lineRule="auto"/>
              <w:rPr>
                <w:i/>
                <w:sz w:val="16"/>
                <w:szCs w:val="16"/>
              </w:rPr>
            </w:pPr>
          </w:p>
        </w:tc>
        <w:tc>
          <w:tcPr>
            <w:tcW w:w="2513" w:type="dxa"/>
            <w:vMerge/>
          </w:tcPr>
          <w:p w14:paraId="67C72DF6" w14:textId="77777777" w:rsidR="006668B4" w:rsidRPr="001A3A3C" w:rsidRDefault="006668B4" w:rsidP="006668B4">
            <w:pPr>
              <w:spacing w:after="0" w:line="240" w:lineRule="auto"/>
              <w:rPr>
                <w:i/>
                <w:sz w:val="16"/>
                <w:szCs w:val="16"/>
              </w:rPr>
            </w:pPr>
          </w:p>
        </w:tc>
        <w:tc>
          <w:tcPr>
            <w:tcW w:w="2585" w:type="dxa"/>
          </w:tcPr>
          <w:p w14:paraId="6D2FEE13" w14:textId="77777777" w:rsidR="006668B4" w:rsidRDefault="006668B4" w:rsidP="006668B4">
            <w:pPr>
              <w:spacing w:after="0" w:line="240" w:lineRule="auto"/>
              <w:rPr>
                <w:i/>
                <w:sz w:val="16"/>
                <w:szCs w:val="16"/>
              </w:rPr>
            </w:pPr>
            <w:r>
              <w:rPr>
                <w:i/>
                <w:sz w:val="16"/>
                <w:szCs w:val="16"/>
              </w:rPr>
              <w:t>Robyn Dean</w:t>
            </w:r>
          </w:p>
          <w:p w14:paraId="62CD5147" w14:textId="77777777" w:rsidR="006668B4" w:rsidRDefault="006668B4" w:rsidP="006668B4">
            <w:pPr>
              <w:spacing w:after="0" w:line="240" w:lineRule="auto"/>
              <w:rPr>
                <w:i/>
                <w:sz w:val="16"/>
                <w:szCs w:val="16"/>
              </w:rPr>
            </w:pPr>
            <w:r>
              <w:rPr>
                <w:i/>
                <w:sz w:val="16"/>
                <w:szCs w:val="16"/>
              </w:rPr>
              <w:t>LBJ-60-3640</w:t>
            </w:r>
          </w:p>
          <w:p w14:paraId="34CCC803" w14:textId="79B3ECBA" w:rsidR="006668B4" w:rsidRPr="00FB489C" w:rsidRDefault="006668B4" w:rsidP="006668B4">
            <w:pPr>
              <w:spacing w:after="0" w:line="240" w:lineRule="auto"/>
              <w:rPr>
                <w:i/>
                <w:iCs/>
                <w:sz w:val="16"/>
                <w:szCs w:val="16"/>
              </w:rPr>
            </w:pPr>
            <w:r w:rsidRPr="00FB489C">
              <w:rPr>
                <w:rStyle w:val="Hyperlink"/>
                <w:i/>
                <w:iCs/>
                <w:sz w:val="16"/>
                <w:szCs w:val="16"/>
              </w:rPr>
              <w:t>rkdnss@rit.edu</w:t>
            </w:r>
          </w:p>
        </w:tc>
        <w:tc>
          <w:tcPr>
            <w:tcW w:w="2284" w:type="dxa"/>
            <w:vMerge/>
          </w:tcPr>
          <w:p w14:paraId="2F21F408" w14:textId="77777777" w:rsidR="006668B4" w:rsidRDefault="006668B4" w:rsidP="006668B4">
            <w:pPr>
              <w:spacing w:after="0" w:line="240" w:lineRule="auto"/>
              <w:rPr>
                <w:i/>
                <w:sz w:val="16"/>
                <w:szCs w:val="16"/>
              </w:rPr>
            </w:pPr>
          </w:p>
        </w:tc>
      </w:tr>
      <w:tr w:rsidR="006668B4" w:rsidRPr="001A3A3C" w14:paraId="20EB9D76" w14:textId="77777777" w:rsidTr="4918A16B">
        <w:trPr>
          <w:cantSplit/>
          <w:trHeight w:val="195"/>
        </w:trPr>
        <w:tc>
          <w:tcPr>
            <w:tcW w:w="1896" w:type="dxa"/>
          </w:tcPr>
          <w:p w14:paraId="21969B0E" w14:textId="77777777" w:rsidR="006668B4" w:rsidRPr="001A3A3C" w:rsidRDefault="006668B4" w:rsidP="006668B4">
            <w:pPr>
              <w:spacing w:after="0" w:line="240" w:lineRule="auto"/>
              <w:rPr>
                <w:i/>
                <w:sz w:val="16"/>
                <w:szCs w:val="16"/>
              </w:rPr>
            </w:pPr>
          </w:p>
        </w:tc>
        <w:tc>
          <w:tcPr>
            <w:tcW w:w="3027" w:type="dxa"/>
          </w:tcPr>
          <w:p w14:paraId="29C731D1" w14:textId="601611A0" w:rsidR="00304B84" w:rsidRDefault="006668B4" w:rsidP="006668B4">
            <w:pPr>
              <w:spacing w:after="0" w:line="240" w:lineRule="auto"/>
              <w:rPr>
                <w:i/>
                <w:sz w:val="16"/>
                <w:szCs w:val="16"/>
              </w:rPr>
            </w:pPr>
            <w:r>
              <w:rPr>
                <w:i/>
                <w:sz w:val="16"/>
                <w:szCs w:val="16"/>
              </w:rPr>
              <w:t>Non-degree</w:t>
            </w:r>
            <w:r w:rsidR="00FB25A7">
              <w:rPr>
                <w:i/>
                <w:sz w:val="16"/>
                <w:szCs w:val="16"/>
              </w:rPr>
              <w:t>, non-credit</w:t>
            </w:r>
            <w:r>
              <w:rPr>
                <w:i/>
                <w:sz w:val="16"/>
                <w:szCs w:val="16"/>
              </w:rPr>
              <w:t xml:space="preserve"> courses/programs:</w:t>
            </w:r>
          </w:p>
        </w:tc>
        <w:tc>
          <w:tcPr>
            <w:tcW w:w="1645" w:type="dxa"/>
          </w:tcPr>
          <w:p w14:paraId="59CEEE93" w14:textId="394B424A" w:rsidR="006668B4" w:rsidRDefault="006668B4" w:rsidP="006668B4">
            <w:pPr>
              <w:spacing w:after="0" w:line="240" w:lineRule="auto"/>
              <w:rPr>
                <w:i/>
                <w:sz w:val="16"/>
                <w:szCs w:val="16"/>
              </w:rPr>
            </w:pPr>
          </w:p>
        </w:tc>
        <w:tc>
          <w:tcPr>
            <w:tcW w:w="2513" w:type="dxa"/>
            <w:vMerge/>
          </w:tcPr>
          <w:p w14:paraId="72A35A76" w14:textId="77777777" w:rsidR="006668B4" w:rsidRPr="001A3A3C" w:rsidRDefault="006668B4" w:rsidP="006668B4">
            <w:pPr>
              <w:spacing w:after="0" w:line="240" w:lineRule="auto"/>
              <w:rPr>
                <w:i/>
                <w:sz w:val="16"/>
                <w:szCs w:val="16"/>
              </w:rPr>
            </w:pPr>
          </w:p>
        </w:tc>
        <w:tc>
          <w:tcPr>
            <w:tcW w:w="2585" w:type="dxa"/>
          </w:tcPr>
          <w:p w14:paraId="1789387A" w14:textId="173AD885" w:rsidR="006668B4" w:rsidRPr="00C81943" w:rsidRDefault="006668B4" w:rsidP="006668B4">
            <w:pPr>
              <w:spacing w:after="0" w:line="240" w:lineRule="auto"/>
              <w:rPr>
                <w:i/>
                <w:sz w:val="4"/>
                <w:szCs w:val="4"/>
              </w:rPr>
            </w:pPr>
          </w:p>
        </w:tc>
        <w:tc>
          <w:tcPr>
            <w:tcW w:w="2284" w:type="dxa"/>
            <w:vMerge/>
          </w:tcPr>
          <w:p w14:paraId="06485B84" w14:textId="77777777" w:rsidR="006668B4" w:rsidRDefault="006668B4" w:rsidP="006668B4">
            <w:pPr>
              <w:spacing w:after="0" w:line="240" w:lineRule="auto"/>
              <w:rPr>
                <w:i/>
                <w:sz w:val="16"/>
                <w:szCs w:val="16"/>
              </w:rPr>
            </w:pPr>
          </w:p>
        </w:tc>
      </w:tr>
      <w:tr w:rsidR="006668B4" w:rsidRPr="001A3A3C" w14:paraId="20114BD3" w14:textId="77777777" w:rsidTr="4918A16B">
        <w:trPr>
          <w:cantSplit/>
          <w:trHeight w:val="195"/>
        </w:trPr>
        <w:tc>
          <w:tcPr>
            <w:tcW w:w="1896" w:type="dxa"/>
          </w:tcPr>
          <w:p w14:paraId="054E7341" w14:textId="4C6B2F36" w:rsidR="006668B4" w:rsidRPr="00C81943" w:rsidRDefault="006668B4" w:rsidP="006668B4">
            <w:pPr>
              <w:spacing w:after="0" w:line="240" w:lineRule="auto"/>
              <w:rPr>
                <w:i/>
                <w:sz w:val="4"/>
                <w:szCs w:val="4"/>
              </w:rPr>
            </w:pPr>
          </w:p>
        </w:tc>
        <w:tc>
          <w:tcPr>
            <w:tcW w:w="3027" w:type="dxa"/>
          </w:tcPr>
          <w:p w14:paraId="2DA84461" w14:textId="23AE74A3" w:rsidR="006668B4" w:rsidRDefault="006668B4" w:rsidP="006668B4">
            <w:pPr>
              <w:spacing w:after="0" w:line="240" w:lineRule="auto"/>
              <w:rPr>
                <w:i/>
                <w:sz w:val="16"/>
                <w:szCs w:val="16"/>
              </w:rPr>
            </w:pPr>
            <w:r>
              <w:rPr>
                <w:i/>
                <w:sz w:val="16"/>
                <w:szCs w:val="16"/>
              </w:rPr>
              <w:t>Academic Advisor</w:t>
            </w:r>
          </w:p>
        </w:tc>
        <w:tc>
          <w:tcPr>
            <w:tcW w:w="1645" w:type="dxa"/>
          </w:tcPr>
          <w:p w14:paraId="2B5406D2" w14:textId="40B10A4C" w:rsidR="006668B4" w:rsidRDefault="006668B4" w:rsidP="006668B4">
            <w:pPr>
              <w:spacing w:after="0" w:line="240" w:lineRule="auto"/>
              <w:rPr>
                <w:i/>
                <w:sz w:val="16"/>
                <w:szCs w:val="16"/>
              </w:rPr>
            </w:pPr>
          </w:p>
        </w:tc>
        <w:tc>
          <w:tcPr>
            <w:tcW w:w="2513" w:type="dxa"/>
            <w:vMerge/>
          </w:tcPr>
          <w:p w14:paraId="51966800" w14:textId="77777777" w:rsidR="006668B4" w:rsidRPr="001A3A3C" w:rsidRDefault="006668B4" w:rsidP="006668B4">
            <w:pPr>
              <w:spacing w:after="0" w:line="240" w:lineRule="auto"/>
              <w:rPr>
                <w:i/>
                <w:sz w:val="16"/>
                <w:szCs w:val="16"/>
              </w:rPr>
            </w:pPr>
          </w:p>
        </w:tc>
        <w:tc>
          <w:tcPr>
            <w:tcW w:w="2585" w:type="dxa"/>
          </w:tcPr>
          <w:p w14:paraId="5A7BF85F" w14:textId="77777777" w:rsidR="006668B4" w:rsidRDefault="006668B4" w:rsidP="006668B4">
            <w:pPr>
              <w:spacing w:after="0" w:line="240" w:lineRule="auto"/>
              <w:rPr>
                <w:i/>
                <w:sz w:val="16"/>
                <w:szCs w:val="16"/>
              </w:rPr>
            </w:pPr>
            <w:r>
              <w:rPr>
                <w:i/>
                <w:sz w:val="16"/>
                <w:szCs w:val="16"/>
              </w:rPr>
              <w:t>Veronika Talbott</w:t>
            </w:r>
          </w:p>
          <w:p w14:paraId="60F4334B" w14:textId="77777777" w:rsidR="006668B4" w:rsidRDefault="006668B4" w:rsidP="006668B4">
            <w:pPr>
              <w:spacing w:after="0" w:line="240" w:lineRule="auto"/>
              <w:rPr>
                <w:i/>
                <w:sz w:val="16"/>
                <w:szCs w:val="16"/>
              </w:rPr>
            </w:pPr>
            <w:r>
              <w:rPr>
                <w:i/>
                <w:sz w:val="16"/>
                <w:szCs w:val="16"/>
              </w:rPr>
              <w:t>LBJ-60-3600</w:t>
            </w:r>
          </w:p>
          <w:p w14:paraId="0AA552FE" w14:textId="1360BBD6" w:rsidR="006668B4" w:rsidRPr="00293913" w:rsidRDefault="006668B4" w:rsidP="006668B4">
            <w:pPr>
              <w:spacing w:after="0" w:line="240" w:lineRule="auto"/>
              <w:rPr>
                <w:i/>
                <w:sz w:val="16"/>
                <w:szCs w:val="16"/>
              </w:rPr>
            </w:pPr>
            <w:r w:rsidRPr="00293913">
              <w:rPr>
                <w:rStyle w:val="Hyperlink"/>
                <w:i/>
                <w:sz w:val="16"/>
                <w:szCs w:val="16"/>
              </w:rPr>
              <w:t>vbtncd@rit.edu</w:t>
            </w:r>
          </w:p>
        </w:tc>
        <w:tc>
          <w:tcPr>
            <w:tcW w:w="2284" w:type="dxa"/>
            <w:vMerge/>
          </w:tcPr>
          <w:p w14:paraId="036DA2F5" w14:textId="77777777" w:rsidR="006668B4" w:rsidRDefault="006668B4" w:rsidP="006668B4">
            <w:pPr>
              <w:spacing w:after="0" w:line="240" w:lineRule="auto"/>
              <w:rPr>
                <w:i/>
                <w:sz w:val="16"/>
                <w:szCs w:val="16"/>
              </w:rPr>
            </w:pPr>
          </w:p>
        </w:tc>
      </w:tr>
      <w:tr w:rsidR="006668B4" w:rsidRPr="001A3A3C" w14:paraId="0B6FDFA5" w14:textId="77777777" w:rsidTr="4918A16B">
        <w:trPr>
          <w:cantSplit/>
          <w:trHeight w:val="195"/>
        </w:trPr>
        <w:tc>
          <w:tcPr>
            <w:tcW w:w="1896" w:type="dxa"/>
          </w:tcPr>
          <w:p w14:paraId="43EB9D1E" w14:textId="77777777" w:rsidR="006668B4" w:rsidRPr="00C81943" w:rsidRDefault="006668B4" w:rsidP="006668B4">
            <w:pPr>
              <w:spacing w:after="0" w:line="240" w:lineRule="auto"/>
              <w:rPr>
                <w:i/>
                <w:sz w:val="4"/>
                <w:szCs w:val="4"/>
              </w:rPr>
            </w:pPr>
          </w:p>
        </w:tc>
        <w:tc>
          <w:tcPr>
            <w:tcW w:w="3027" w:type="dxa"/>
          </w:tcPr>
          <w:p w14:paraId="40F75839" w14:textId="0112B053" w:rsidR="006668B4" w:rsidRDefault="006668B4" w:rsidP="006668B4">
            <w:pPr>
              <w:spacing w:after="0" w:line="240" w:lineRule="auto"/>
              <w:rPr>
                <w:i/>
                <w:sz w:val="16"/>
                <w:szCs w:val="16"/>
              </w:rPr>
            </w:pPr>
            <w:r>
              <w:rPr>
                <w:i/>
                <w:sz w:val="16"/>
                <w:szCs w:val="16"/>
              </w:rPr>
              <w:t>ASL Tutoring for INTP and NASL students</w:t>
            </w:r>
          </w:p>
        </w:tc>
        <w:tc>
          <w:tcPr>
            <w:tcW w:w="1645" w:type="dxa"/>
          </w:tcPr>
          <w:p w14:paraId="6C0051C1" w14:textId="77777777" w:rsidR="006668B4" w:rsidRDefault="006668B4" w:rsidP="006668B4">
            <w:pPr>
              <w:spacing w:after="0" w:line="240" w:lineRule="auto"/>
              <w:rPr>
                <w:i/>
                <w:sz w:val="16"/>
                <w:szCs w:val="16"/>
              </w:rPr>
            </w:pPr>
          </w:p>
        </w:tc>
        <w:tc>
          <w:tcPr>
            <w:tcW w:w="2513" w:type="dxa"/>
            <w:shd w:val="clear" w:color="auto" w:fill="E2EFD9" w:themeFill="accent6" w:themeFillTint="33"/>
          </w:tcPr>
          <w:p w14:paraId="634D4B27" w14:textId="77777777" w:rsidR="006668B4" w:rsidRPr="001A3A3C" w:rsidRDefault="006668B4" w:rsidP="006668B4">
            <w:pPr>
              <w:spacing w:after="0" w:line="240" w:lineRule="auto"/>
              <w:rPr>
                <w:i/>
                <w:sz w:val="16"/>
                <w:szCs w:val="16"/>
              </w:rPr>
            </w:pPr>
          </w:p>
        </w:tc>
        <w:tc>
          <w:tcPr>
            <w:tcW w:w="2585" w:type="dxa"/>
          </w:tcPr>
          <w:p w14:paraId="450320BE" w14:textId="77777777" w:rsidR="006668B4" w:rsidRDefault="006668B4" w:rsidP="006668B4">
            <w:pPr>
              <w:spacing w:after="0" w:line="240" w:lineRule="auto"/>
              <w:rPr>
                <w:i/>
                <w:sz w:val="16"/>
                <w:szCs w:val="16"/>
              </w:rPr>
            </w:pPr>
            <w:r>
              <w:rPr>
                <w:i/>
                <w:sz w:val="16"/>
                <w:szCs w:val="16"/>
              </w:rPr>
              <w:t xml:space="preserve">Sandra Bradley </w:t>
            </w:r>
          </w:p>
          <w:p w14:paraId="240BE288" w14:textId="77777777" w:rsidR="006668B4" w:rsidRDefault="006668B4" w:rsidP="006668B4">
            <w:pPr>
              <w:spacing w:after="0" w:line="240" w:lineRule="auto"/>
              <w:rPr>
                <w:i/>
                <w:sz w:val="16"/>
                <w:szCs w:val="16"/>
              </w:rPr>
            </w:pPr>
            <w:r>
              <w:rPr>
                <w:i/>
                <w:sz w:val="16"/>
                <w:szCs w:val="16"/>
              </w:rPr>
              <w:t>585-286-4551 (VP)</w:t>
            </w:r>
          </w:p>
          <w:p w14:paraId="76FE419C" w14:textId="77777777" w:rsidR="006668B4" w:rsidRDefault="006668B4" w:rsidP="006668B4">
            <w:pPr>
              <w:spacing w:after="0" w:line="240" w:lineRule="auto"/>
              <w:rPr>
                <w:i/>
                <w:sz w:val="16"/>
                <w:szCs w:val="16"/>
              </w:rPr>
            </w:pPr>
            <w:r>
              <w:rPr>
                <w:i/>
                <w:sz w:val="16"/>
                <w:szCs w:val="16"/>
              </w:rPr>
              <w:t>LBJ-60-3636</w:t>
            </w:r>
          </w:p>
          <w:p w14:paraId="274902B1" w14:textId="13280572" w:rsidR="006668B4" w:rsidRDefault="006668B4" w:rsidP="006668B4">
            <w:pPr>
              <w:spacing w:after="0" w:line="240" w:lineRule="auto"/>
              <w:rPr>
                <w:i/>
                <w:sz w:val="16"/>
                <w:szCs w:val="16"/>
              </w:rPr>
            </w:pPr>
            <w:hyperlink r:id="rId12" w:history="1">
              <w:r w:rsidRPr="004A7130">
                <w:rPr>
                  <w:rStyle w:val="Hyperlink"/>
                  <w:i/>
                  <w:sz w:val="16"/>
                  <w:szCs w:val="16"/>
                </w:rPr>
                <w:t>spbnss@rit.edu</w:t>
              </w:r>
            </w:hyperlink>
          </w:p>
        </w:tc>
        <w:tc>
          <w:tcPr>
            <w:tcW w:w="2284" w:type="dxa"/>
          </w:tcPr>
          <w:p w14:paraId="36F90CE1" w14:textId="77777777" w:rsidR="006668B4" w:rsidRDefault="006668B4" w:rsidP="006668B4">
            <w:pPr>
              <w:spacing w:after="0" w:line="240" w:lineRule="auto"/>
              <w:rPr>
                <w:i/>
                <w:sz w:val="16"/>
                <w:szCs w:val="16"/>
              </w:rPr>
            </w:pPr>
          </w:p>
        </w:tc>
      </w:tr>
      <w:tr w:rsidR="00FB25A7" w:rsidRPr="001A3A3C" w14:paraId="0A295C53" w14:textId="77777777" w:rsidTr="4918A16B">
        <w:trPr>
          <w:cantSplit/>
          <w:trHeight w:val="195"/>
        </w:trPr>
        <w:tc>
          <w:tcPr>
            <w:tcW w:w="1896" w:type="dxa"/>
          </w:tcPr>
          <w:p w14:paraId="4FA45341" w14:textId="77777777" w:rsidR="00FB25A7" w:rsidRPr="00C81943" w:rsidRDefault="00FB25A7" w:rsidP="006668B4">
            <w:pPr>
              <w:spacing w:after="0" w:line="240" w:lineRule="auto"/>
              <w:rPr>
                <w:i/>
                <w:sz w:val="4"/>
                <w:szCs w:val="4"/>
              </w:rPr>
            </w:pPr>
          </w:p>
        </w:tc>
        <w:tc>
          <w:tcPr>
            <w:tcW w:w="3027" w:type="dxa"/>
          </w:tcPr>
          <w:p w14:paraId="6E1AC6D7" w14:textId="01659EFD" w:rsidR="00FB25A7" w:rsidRDefault="00FB25A7" w:rsidP="006668B4">
            <w:pPr>
              <w:spacing w:after="0" w:line="240" w:lineRule="auto"/>
              <w:rPr>
                <w:i/>
                <w:sz w:val="16"/>
                <w:szCs w:val="16"/>
              </w:rPr>
            </w:pPr>
            <w:r>
              <w:rPr>
                <w:i/>
                <w:sz w:val="16"/>
                <w:szCs w:val="16"/>
              </w:rPr>
              <w:t>Certificate in Healthcare Interpreting (CHI)</w:t>
            </w:r>
          </w:p>
        </w:tc>
        <w:tc>
          <w:tcPr>
            <w:tcW w:w="1645" w:type="dxa"/>
          </w:tcPr>
          <w:p w14:paraId="144B2B55" w14:textId="77777777" w:rsidR="00FB25A7" w:rsidRDefault="00FB25A7" w:rsidP="006668B4">
            <w:pPr>
              <w:spacing w:after="0" w:line="240" w:lineRule="auto"/>
              <w:rPr>
                <w:i/>
                <w:sz w:val="16"/>
                <w:szCs w:val="16"/>
              </w:rPr>
            </w:pPr>
          </w:p>
        </w:tc>
        <w:tc>
          <w:tcPr>
            <w:tcW w:w="2513" w:type="dxa"/>
            <w:shd w:val="clear" w:color="auto" w:fill="E2EFD9" w:themeFill="accent6" w:themeFillTint="33"/>
          </w:tcPr>
          <w:p w14:paraId="22CA0DDC" w14:textId="77777777" w:rsidR="00FB25A7" w:rsidRPr="001A3A3C" w:rsidRDefault="00FB25A7" w:rsidP="006668B4">
            <w:pPr>
              <w:spacing w:after="0" w:line="240" w:lineRule="auto"/>
              <w:rPr>
                <w:i/>
                <w:sz w:val="16"/>
                <w:szCs w:val="16"/>
              </w:rPr>
            </w:pPr>
          </w:p>
        </w:tc>
        <w:tc>
          <w:tcPr>
            <w:tcW w:w="2585" w:type="dxa"/>
          </w:tcPr>
          <w:p w14:paraId="329108B5" w14:textId="77777777" w:rsidR="00FB25A7" w:rsidRDefault="00FB25A7" w:rsidP="006668B4">
            <w:pPr>
              <w:spacing w:after="0" w:line="240" w:lineRule="auto"/>
              <w:rPr>
                <w:i/>
                <w:sz w:val="16"/>
                <w:szCs w:val="16"/>
              </w:rPr>
            </w:pPr>
            <w:r>
              <w:rPr>
                <w:i/>
                <w:sz w:val="16"/>
                <w:szCs w:val="16"/>
              </w:rPr>
              <w:t>Jeni Rodrigues, coordinator</w:t>
            </w:r>
          </w:p>
          <w:p w14:paraId="0107D576" w14:textId="77777777" w:rsidR="00FB25A7" w:rsidRDefault="00FB25A7" w:rsidP="006668B4">
            <w:pPr>
              <w:spacing w:after="0" w:line="240" w:lineRule="auto"/>
              <w:rPr>
                <w:i/>
                <w:sz w:val="16"/>
                <w:szCs w:val="16"/>
              </w:rPr>
            </w:pPr>
            <w:r w:rsidRPr="00F322D6">
              <w:rPr>
                <w:i/>
                <w:sz w:val="16"/>
                <w:szCs w:val="16"/>
              </w:rPr>
              <w:t xml:space="preserve">585-975-9353 (V) </w:t>
            </w:r>
          </w:p>
          <w:p w14:paraId="2494B658" w14:textId="77777777" w:rsidR="00FB25A7" w:rsidRDefault="00FB25A7" w:rsidP="006668B4">
            <w:pPr>
              <w:spacing w:after="0" w:line="240" w:lineRule="auto"/>
              <w:rPr>
                <w:i/>
                <w:sz w:val="16"/>
                <w:szCs w:val="16"/>
              </w:rPr>
            </w:pPr>
            <w:r w:rsidRPr="00F322D6">
              <w:rPr>
                <w:i/>
                <w:sz w:val="16"/>
                <w:szCs w:val="16"/>
              </w:rPr>
              <w:t>585-301-4083 (VP)</w:t>
            </w:r>
          </w:p>
          <w:p w14:paraId="78241F14" w14:textId="77777777" w:rsidR="00FB25A7" w:rsidRPr="00F322D6" w:rsidRDefault="00FB25A7" w:rsidP="006668B4">
            <w:pPr>
              <w:spacing w:after="0" w:line="240" w:lineRule="auto"/>
              <w:rPr>
                <w:i/>
                <w:sz w:val="16"/>
                <w:szCs w:val="16"/>
              </w:rPr>
            </w:pPr>
            <w:r>
              <w:rPr>
                <w:i/>
                <w:sz w:val="16"/>
                <w:szCs w:val="16"/>
              </w:rPr>
              <w:t>LBJ-60-3638</w:t>
            </w:r>
          </w:p>
          <w:p w14:paraId="3C826A51" w14:textId="1CC92C71" w:rsidR="00FB25A7" w:rsidRDefault="00FB25A7" w:rsidP="006668B4">
            <w:pPr>
              <w:spacing w:after="0" w:line="240" w:lineRule="auto"/>
              <w:rPr>
                <w:i/>
                <w:sz w:val="16"/>
                <w:szCs w:val="16"/>
              </w:rPr>
            </w:pPr>
            <w:hyperlink r:id="rId13" w:history="1">
              <w:r w:rsidRPr="00122DB6">
                <w:rPr>
                  <w:rStyle w:val="Hyperlink"/>
                  <w:i/>
                  <w:sz w:val="16"/>
                  <w:szCs w:val="16"/>
                </w:rPr>
                <w:t>jlrnss@rit.edu</w:t>
              </w:r>
            </w:hyperlink>
            <w:r>
              <w:rPr>
                <w:i/>
                <w:sz w:val="16"/>
                <w:szCs w:val="16"/>
              </w:rPr>
              <w:t xml:space="preserve"> </w:t>
            </w:r>
          </w:p>
        </w:tc>
        <w:tc>
          <w:tcPr>
            <w:tcW w:w="2284" w:type="dxa"/>
            <w:vMerge w:val="restart"/>
          </w:tcPr>
          <w:p w14:paraId="6CBAAD5C" w14:textId="77777777" w:rsidR="00FB25A7" w:rsidRPr="003F7711" w:rsidRDefault="00FB25A7" w:rsidP="006668B4">
            <w:pPr>
              <w:spacing w:after="0" w:line="240" w:lineRule="auto"/>
              <w:rPr>
                <w:rFonts w:asciiTheme="minorHAnsi" w:hAnsiTheme="minorHAnsi" w:cstheme="minorHAnsi"/>
                <w:i/>
                <w:sz w:val="16"/>
                <w:szCs w:val="16"/>
              </w:rPr>
            </w:pPr>
            <w:r w:rsidRPr="003F7711">
              <w:rPr>
                <w:rFonts w:asciiTheme="minorHAnsi" w:hAnsiTheme="minorHAnsi" w:cstheme="minorHAnsi"/>
                <w:i/>
                <w:sz w:val="16"/>
                <w:szCs w:val="16"/>
              </w:rPr>
              <w:t>Jim Dolan</w:t>
            </w:r>
          </w:p>
          <w:p w14:paraId="5099991C" w14:textId="77777777" w:rsidR="00FB25A7" w:rsidRPr="003F7711" w:rsidRDefault="00FB25A7" w:rsidP="006668B4">
            <w:pPr>
              <w:spacing w:after="0" w:line="240" w:lineRule="auto"/>
              <w:rPr>
                <w:rFonts w:asciiTheme="minorHAnsi" w:hAnsiTheme="minorHAnsi" w:cstheme="minorHAnsi"/>
                <w:color w:val="212529"/>
                <w:sz w:val="16"/>
                <w:szCs w:val="16"/>
                <w:shd w:val="clear" w:color="auto" w:fill="FFFFFF"/>
              </w:rPr>
            </w:pPr>
            <w:r w:rsidRPr="003F7711">
              <w:rPr>
                <w:rFonts w:asciiTheme="minorHAnsi" w:hAnsiTheme="minorHAnsi" w:cstheme="minorHAnsi"/>
                <w:color w:val="212529"/>
                <w:sz w:val="16"/>
                <w:szCs w:val="16"/>
                <w:shd w:val="clear" w:color="auto" w:fill="FFFFFF"/>
              </w:rPr>
              <w:t>585-475-4978 (V)</w:t>
            </w:r>
          </w:p>
          <w:p w14:paraId="2F939639" w14:textId="77777777" w:rsidR="00FB25A7" w:rsidRPr="003F7711" w:rsidRDefault="00FB25A7" w:rsidP="006668B4">
            <w:pPr>
              <w:spacing w:after="0" w:line="240" w:lineRule="auto"/>
              <w:rPr>
                <w:rFonts w:asciiTheme="minorHAnsi" w:hAnsiTheme="minorHAnsi" w:cstheme="minorHAnsi"/>
                <w:color w:val="212529"/>
                <w:sz w:val="16"/>
                <w:szCs w:val="16"/>
                <w:shd w:val="clear" w:color="auto" w:fill="FFFFFF"/>
              </w:rPr>
            </w:pPr>
            <w:r w:rsidRPr="003F7711">
              <w:rPr>
                <w:rFonts w:asciiTheme="minorHAnsi" w:hAnsiTheme="minorHAnsi" w:cstheme="minorHAnsi"/>
                <w:color w:val="1D1C1D"/>
                <w:sz w:val="16"/>
                <w:szCs w:val="16"/>
                <w:shd w:val="clear" w:color="auto" w:fill="FFFFFF"/>
              </w:rPr>
              <w:t>585-649-1233 (VP)</w:t>
            </w:r>
          </w:p>
          <w:p w14:paraId="4BF6D462" w14:textId="77777777" w:rsidR="00FB25A7" w:rsidRPr="003F7711" w:rsidRDefault="00FB25A7" w:rsidP="006668B4">
            <w:pPr>
              <w:spacing w:after="0" w:line="240" w:lineRule="auto"/>
              <w:rPr>
                <w:rFonts w:asciiTheme="minorHAnsi" w:hAnsiTheme="minorHAnsi" w:cstheme="minorHAnsi"/>
                <w:i/>
                <w:sz w:val="16"/>
                <w:szCs w:val="16"/>
              </w:rPr>
            </w:pPr>
            <w:r w:rsidRPr="003F7711">
              <w:rPr>
                <w:rFonts w:asciiTheme="minorHAnsi" w:hAnsiTheme="minorHAnsi" w:cstheme="minorHAnsi"/>
                <w:color w:val="1D1C1D"/>
                <w:sz w:val="16"/>
                <w:szCs w:val="16"/>
                <w:shd w:val="clear" w:color="auto" w:fill="F8F8F8"/>
              </w:rPr>
              <w:t>50B-A135</w:t>
            </w:r>
          </w:p>
          <w:p w14:paraId="72358482" w14:textId="573E9EF9" w:rsidR="00FB25A7" w:rsidRPr="00293913" w:rsidRDefault="00FB25A7" w:rsidP="006668B4">
            <w:pPr>
              <w:spacing w:after="0" w:line="240" w:lineRule="auto"/>
              <w:rPr>
                <w:i/>
                <w:iCs/>
                <w:sz w:val="16"/>
                <w:szCs w:val="16"/>
              </w:rPr>
            </w:pPr>
            <w:r w:rsidRPr="00293913">
              <w:rPr>
                <w:rStyle w:val="Hyperlink"/>
                <w:i/>
                <w:iCs/>
                <w:sz w:val="16"/>
                <w:szCs w:val="16"/>
              </w:rPr>
              <w:t>jednlc@rit.edu</w:t>
            </w:r>
          </w:p>
        </w:tc>
      </w:tr>
      <w:tr w:rsidR="00FB25A7" w:rsidRPr="001A3A3C" w14:paraId="1CB8F217" w14:textId="77777777" w:rsidTr="4918A16B">
        <w:trPr>
          <w:cantSplit/>
          <w:trHeight w:val="195"/>
        </w:trPr>
        <w:tc>
          <w:tcPr>
            <w:tcW w:w="1896" w:type="dxa"/>
          </w:tcPr>
          <w:p w14:paraId="166092A6" w14:textId="77777777" w:rsidR="00FB25A7" w:rsidRPr="00C81943" w:rsidRDefault="00FB25A7" w:rsidP="006668B4">
            <w:pPr>
              <w:spacing w:after="0" w:line="240" w:lineRule="auto"/>
              <w:rPr>
                <w:i/>
                <w:sz w:val="4"/>
                <w:szCs w:val="4"/>
              </w:rPr>
            </w:pPr>
          </w:p>
        </w:tc>
        <w:tc>
          <w:tcPr>
            <w:tcW w:w="3027" w:type="dxa"/>
          </w:tcPr>
          <w:p w14:paraId="11E6B1DD" w14:textId="18659B77" w:rsidR="00FB25A7" w:rsidRDefault="00FB25A7" w:rsidP="006668B4">
            <w:pPr>
              <w:spacing w:after="0" w:line="240" w:lineRule="auto"/>
              <w:rPr>
                <w:i/>
                <w:sz w:val="16"/>
                <w:szCs w:val="16"/>
              </w:rPr>
            </w:pPr>
            <w:r>
              <w:rPr>
                <w:i/>
                <w:sz w:val="16"/>
                <w:szCs w:val="16"/>
              </w:rPr>
              <w:t>Certificate in Educational Interpreting (CEI)</w:t>
            </w:r>
          </w:p>
        </w:tc>
        <w:tc>
          <w:tcPr>
            <w:tcW w:w="1645" w:type="dxa"/>
          </w:tcPr>
          <w:p w14:paraId="5A4230AB" w14:textId="77777777" w:rsidR="00FB25A7" w:rsidRDefault="00FB25A7" w:rsidP="006668B4">
            <w:pPr>
              <w:spacing w:after="0" w:line="240" w:lineRule="auto"/>
              <w:rPr>
                <w:i/>
                <w:sz w:val="16"/>
                <w:szCs w:val="16"/>
              </w:rPr>
            </w:pPr>
          </w:p>
        </w:tc>
        <w:tc>
          <w:tcPr>
            <w:tcW w:w="2513" w:type="dxa"/>
            <w:shd w:val="clear" w:color="auto" w:fill="E2EFD9" w:themeFill="accent6" w:themeFillTint="33"/>
          </w:tcPr>
          <w:p w14:paraId="3851F19B" w14:textId="77777777" w:rsidR="00FB25A7" w:rsidRPr="001A3A3C" w:rsidRDefault="00FB25A7" w:rsidP="006668B4">
            <w:pPr>
              <w:spacing w:after="0" w:line="240" w:lineRule="auto"/>
              <w:rPr>
                <w:i/>
                <w:sz w:val="16"/>
                <w:szCs w:val="16"/>
              </w:rPr>
            </w:pPr>
          </w:p>
        </w:tc>
        <w:tc>
          <w:tcPr>
            <w:tcW w:w="2585" w:type="dxa"/>
          </w:tcPr>
          <w:p w14:paraId="0D09D204" w14:textId="77777777" w:rsidR="00FB25A7" w:rsidRDefault="00FB25A7" w:rsidP="006668B4">
            <w:pPr>
              <w:spacing w:after="0" w:line="240" w:lineRule="auto"/>
              <w:rPr>
                <w:i/>
                <w:sz w:val="16"/>
                <w:szCs w:val="16"/>
              </w:rPr>
            </w:pPr>
            <w:r>
              <w:rPr>
                <w:i/>
                <w:sz w:val="16"/>
                <w:szCs w:val="16"/>
              </w:rPr>
              <w:t>Lisa Prinzi, coordinator</w:t>
            </w:r>
          </w:p>
          <w:p w14:paraId="4CCA9641" w14:textId="77777777" w:rsidR="00FB25A7" w:rsidRDefault="00FB25A7" w:rsidP="006668B4">
            <w:pPr>
              <w:spacing w:after="0" w:line="240" w:lineRule="auto"/>
              <w:rPr>
                <w:i/>
                <w:sz w:val="16"/>
                <w:szCs w:val="16"/>
              </w:rPr>
            </w:pPr>
            <w:r>
              <w:rPr>
                <w:i/>
                <w:sz w:val="16"/>
                <w:szCs w:val="16"/>
              </w:rPr>
              <w:t>LBJ-60-3636</w:t>
            </w:r>
          </w:p>
          <w:p w14:paraId="3AAE86D9" w14:textId="12F31B4D" w:rsidR="00FB25A7" w:rsidRPr="00293913" w:rsidRDefault="00FB25A7" w:rsidP="006668B4">
            <w:pPr>
              <w:spacing w:after="0" w:line="240" w:lineRule="auto"/>
              <w:rPr>
                <w:i/>
                <w:iCs/>
                <w:sz w:val="16"/>
                <w:szCs w:val="16"/>
              </w:rPr>
            </w:pPr>
            <w:r w:rsidRPr="00293913">
              <w:rPr>
                <w:rStyle w:val="Hyperlink"/>
                <w:i/>
                <w:iCs/>
                <w:sz w:val="16"/>
                <w:szCs w:val="16"/>
              </w:rPr>
              <w:t>lmpnss@rit.edu</w:t>
            </w:r>
          </w:p>
        </w:tc>
        <w:tc>
          <w:tcPr>
            <w:tcW w:w="2284" w:type="dxa"/>
            <w:vMerge/>
          </w:tcPr>
          <w:p w14:paraId="54780DDE" w14:textId="77777777" w:rsidR="00FB25A7" w:rsidRDefault="00FB25A7" w:rsidP="006668B4">
            <w:pPr>
              <w:spacing w:after="0" w:line="240" w:lineRule="auto"/>
              <w:rPr>
                <w:i/>
                <w:sz w:val="16"/>
                <w:szCs w:val="16"/>
              </w:rPr>
            </w:pPr>
          </w:p>
        </w:tc>
      </w:tr>
      <w:tr w:rsidR="00FB25A7" w:rsidRPr="001A3A3C" w14:paraId="57337387" w14:textId="77777777" w:rsidTr="4918A16B">
        <w:trPr>
          <w:cantSplit/>
          <w:trHeight w:val="195"/>
        </w:trPr>
        <w:tc>
          <w:tcPr>
            <w:tcW w:w="1896" w:type="dxa"/>
          </w:tcPr>
          <w:p w14:paraId="1D228991" w14:textId="77777777" w:rsidR="00FB25A7" w:rsidRPr="00C81943" w:rsidRDefault="00FB25A7" w:rsidP="006668B4">
            <w:pPr>
              <w:spacing w:after="0" w:line="240" w:lineRule="auto"/>
              <w:rPr>
                <w:i/>
                <w:sz w:val="4"/>
                <w:szCs w:val="4"/>
              </w:rPr>
            </w:pPr>
          </w:p>
        </w:tc>
        <w:tc>
          <w:tcPr>
            <w:tcW w:w="3027" w:type="dxa"/>
          </w:tcPr>
          <w:p w14:paraId="510443A3" w14:textId="136B0ABA" w:rsidR="00FB25A7" w:rsidRDefault="00FB25A7" w:rsidP="006668B4">
            <w:pPr>
              <w:spacing w:after="0" w:line="240" w:lineRule="auto"/>
              <w:rPr>
                <w:i/>
                <w:sz w:val="16"/>
                <w:szCs w:val="16"/>
              </w:rPr>
            </w:pPr>
            <w:r>
              <w:rPr>
                <w:i/>
                <w:sz w:val="16"/>
                <w:szCs w:val="16"/>
              </w:rPr>
              <w:t>Certificate in Deaf Interpreting (CIDI)</w:t>
            </w:r>
          </w:p>
        </w:tc>
        <w:tc>
          <w:tcPr>
            <w:tcW w:w="1645" w:type="dxa"/>
          </w:tcPr>
          <w:p w14:paraId="2BA39464" w14:textId="77777777" w:rsidR="00FB25A7" w:rsidRDefault="00FB25A7" w:rsidP="006668B4">
            <w:pPr>
              <w:spacing w:after="0" w:line="240" w:lineRule="auto"/>
              <w:rPr>
                <w:i/>
                <w:sz w:val="16"/>
                <w:szCs w:val="16"/>
              </w:rPr>
            </w:pPr>
          </w:p>
        </w:tc>
        <w:tc>
          <w:tcPr>
            <w:tcW w:w="2513" w:type="dxa"/>
            <w:shd w:val="clear" w:color="auto" w:fill="E2EFD9" w:themeFill="accent6" w:themeFillTint="33"/>
          </w:tcPr>
          <w:p w14:paraId="3D808171" w14:textId="77777777" w:rsidR="00FB25A7" w:rsidRPr="001A3A3C" w:rsidRDefault="00FB25A7" w:rsidP="006668B4">
            <w:pPr>
              <w:spacing w:after="0" w:line="240" w:lineRule="auto"/>
              <w:rPr>
                <w:i/>
                <w:sz w:val="16"/>
                <w:szCs w:val="16"/>
              </w:rPr>
            </w:pPr>
          </w:p>
        </w:tc>
        <w:tc>
          <w:tcPr>
            <w:tcW w:w="2585" w:type="dxa"/>
          </w:tcPr>
          <w:p w14:paraId="0C874C6D" w14:textId="77777777" w:rsidR="00FB25A7" w:rsidRDefault="00FB25A7" w:rsidP="006668B4">
            <w:pPr>
              <w:spacing w:after="0" w:line="240" w:lineRule="auto"/>
              <w:rPr>
                <w:i/>
                <w:sz w:val="16"/>
                <w:szCs w:val="16"/>
              </w:rPr>
            </w:pPr>
            <w:r>
              <w:rPr>
                <w:i/>
                <w:sz w:val="16"/>
                <w:szCs w:val="16"/>
              </w:rPr>
              <w:t>Alisha Bronk, coordinator</w:t>
            </w:r>
          </w:p>
          <w:p w14:paraId="3D8BB6AF" w14:textId="77777777" w:rsidR="00FB25A7" w:rsidRDefault="00FB25A7" w:rsidP="006668B4">
            <w:pPr>
              <w:spacing w:after="0" w:line="240" w:lineRule="auto"/>
              <w:rPr>
                <w:i/>
                <w:sz w:val="16"/>
                <w:szCs w:val="16"/>
              </w:rPr>
            </w:pPr>
            <w:r>
              <w:rPr>
                <w:i/>
                <w:sz w:val="16"/>
                <w:szCs w:val="16"/>
              </w:rPr>
              <w:t>LBJ-60-3607</w:t>
            </w:r>
          </w:p>
          <w:p w14:paraId="05F29FF9" w14:textId="33EC1D2F" w:rsidR="00FB25A7" w:rsidRPr="00293913" w:rsidRDefault="00FB25A7" w:rsidP="006668B4">
            <w:pPr>
              <w:spacing w:after="0" w:line="240" w:lineRule="auto"/>
              <w:rPr>
                <w:i/>
                <w:iCs/>
                <w:sz w:val="16"/>
                <w:szCs w:val="16"/>
              </w:rPr>
            </w:pPr>
            <w:r w:rsidRPr="00293913">
              <w:rPr>
                <w:rStyle w:val="Hyperlink"/>
                <w:i/>
                <w:iCs/>
                <w:sz w:val="16"/>
                <w:szCs w:val="16"/>
              </w:rPr>
              <w:t>aabnss@rit.edu</w:t>
            </w:r>
          </w:p>
        </w:tc>
        <w:tc>
          <w:tcPr>
            <w:tcW w:w="2284" w:type="dxa"/>
            <w:vMerge/>
          </w:tcPr>
          <w:p w14:paraId="47EFD7B7" w14:textId="77777777" w:rsidR="00FB25A7" w:rsidRDefault="00FB25A7" w:rsidP="006668B4">
            <w:pPr>
              <w:spacing w:after="0" w:line="240" w:lineRule="auto"/>
              <w:rPr>
                <w:i/>
                <w:sz w:val="16"/>
                <w:szCs w:val="16"/>
              </w:rPr>
            </w:pPr>
          </w:p>
        </w:tc>
      </w:tr>
      <w:tr w:rsidR="00FB25A7" w:rsidRPr="001A3A3C" w14:paraId="3CDEE91E" w14:textId="77777777" w:rsidTr="4918A16B">
        <w:trPr>
          <w:cantSplit/>
          <w:trHeight w:val="195"/>
        </w:trPr>
        <w:tc>
          <w:tcPr>
            <w:tcW w:w="1896" w:type="dxa"/>
          </w:tcPr>
          <w:p w14:paraId="67109B72" w14:textId="77777777" w:rsidR="00FB25A7" w:rsidRPr="00C81943" w:rsidRDefault="00FB25A7" w:rsidP="006668B4">
            <w:pPr>
              <w:spacing w:after="0" w:line="240" w:lineRule="auto"/>
              <w:rPr>
                <w:i/>
                <w:sz w:val="4"/>
                <w:szCs w:val="4"/>
              </w:rPr>
            </w:pPr>
          </w:p>
        </w:tc>
        <w:tc>
          <w:tcPr>
            <w:tcW w:w="3027" w:type="dxa"/>
          </w:tcPr>
          <w:p w14:paraId="032849DF" w14:textId="0428641A" w:rsidR="00FB25A7" w:rsidRDefault="00FB25A7" w:rsidP="006668B4">
            <w:pPr>
              <w:spacing w:after="0" w:line="240" w:lineRule="auto"/>
              <w:rPr>
                <w:i/>
                <w:sz w:val="16"/>
                <w:szCs w:val="16"/>
              </w:rPr>
            </w:pPr>
            <w:r>
              <w:rPr>
                <w:i/>
                <w:sz w:val="16"/>
                <w:szCs w:val="16"/>
              </w:rPr>
              <w:t>Certificate in Trilingual Interpreting (CITRI)</w:t>
            </w:r>
          </w:p>
        </w:tc>
        <w:tc>
          <w:tcPr>
            <w:tcW w:w="1645" w:type="dxa"/>
          </w:tcPr>
          <w:p w14:paraId="3BA6A13D" w14:textId="77777777" w:rsidR="00FB25A7" w:rsidRDefault="00FB25A7" w:rsidP="006668B4">
            <w:pPr>
              <w:spacing w:after="0" w:line="240" w:lineRule="auto"/>
              <w:rPr>
                <w:i/>
                <w:sz w:val="16"/>
                <w:szCs w:val="16"/>
              </w:rPr>
            </w:pPr>
          </w:p>
        </w:tc>
        <w:tc>
          <w:tcPr>
            <w:tcW w:w="2513" w:type="dxa"/>
            <w:shd w:val="clear" w:color="auto" w:fill="E2EFD9" w:themeFill="accent6" w:themeFillTint="33"/>
          </w:tcPr>
          <w:p w14:paraId="028487F8" w14:textId="77777777" w:rsidR="00FB25A7" w:rsidRPr="001A3A3C" w:rsidRDefault="00FB25A7" w:rsidP="006668B4">
            <w:pPr>
              <w:spacing w:after="0" w:line="240" w:lineRule="auto"/>
              <w:rPr>
                <w:i/>
                <w:sz w:val="16"/>
                <w:szCs w:val="16"/>
              </w:rPr>
            </w:pPr>
          </w:p>
        </w:tc>
        <w:tc>
          <w:tcPr>
            <w:tcW w:w="2585" w:type="dxa"/>
          </w:tcPr>
          <w:p w14:paraId="1C94ECA0" w14:textId="77777777" w:rsidR="00FB25A7" w:rsidRDefault="00FB25A7" w:rsidP="006668B4">
            <w:pPr>
              <w:spacing w:after="0" w:line="240" w:lineRule="auto"/>
              <w:rPr>
                <w:i/>
                <w:sz w:val="16"/>
                <w:szCs w:val="16"/>
              </w:rPr>
            </w:pPr>
            <w:r>
              <w:rPr>
                <w:i/>
                <w:sz w:val="16"/>
                <w:szCs w:val="16"/>
              </w:rPr>
              <w:t>Caleb Miller, coordinator</w:t>
            </w:r>
          </w:p>
          <w:p w14:paraId="3160E14D" w14:textId="18466BED" w:rsidR="00FB25A7" w:rsidRPr="00293913" w:rsidRDefault="00FB25A7" w:rsidP="006668B4">
            <w:pPr>
              <w:spacing w:after="0" w:line="240" w:lineRule="auto"/>
              <w:rPr>
                <w:i/>
                <w:iCs/>
                <w:sz w:val="16"/>
                <w:szCs w:val="16"/>
              </w:rPr>
            </w:pPr>
            <w:r w:rsidRPr="00293913">
              <w:rPr>
                <w:rStyle w:val="Hyperlink"/>
                <w:i/>
                <w:iCs/>
                <w:sz w:val="16"/>
                <w:szCs w:val="16"/>
              </w:rPr>
              <w:t>clmnss@rit.edu</w:t>
            </w:r>
          </w:p>
        </w:tc>
        <w:tc>
          <w:tcPr>
            <w:tcW w:w="2284" w:type="dxa"/>
            <w:vMerge/>
          </w:tcPr>
          <w:p w14:paraId="6CB02741" w14:textId="77777777" w:rsidR="00FB25A7" w:rsidRDefault="00FB25A7" w:rsidP="006668B4">
            <w:pPr>
              <w:spacing w:after="0" w:line="240" w:lineRule="auto"/>
              <w:rPr>
                <w:i/>
                <w:sz w:val="16"/>
                <w:szCs w:val="16"/>
              </w:rPr>
            </w:pPr>
          </w:p>
        </w:tc>
      </w:tr>
      <w:tr w:rsidR="00FB25A7" w:rsidRPr="001A3A3C" w14:paraId="5943B4CA" w14:textId="77777777" w:rsidTr="4918A16B">
        <w:trPr>
          <w:cantSplit/>
          <w:trHeight w:val="195"/>
        </w:trPr>
        <w:tc>
          <w:tcPr>
            <w:tcW w:w="1896" w:type="dxa"/>
          </w:tcPr>
          <w:p w14:paraId="2AE53966" w14:textId="77777777" w:rsidR="00FB25A7" w:rsidRPr="00C81943" w:rsidRDefault="00FB25A7" w:rsidP="006668B4">
            <w:pPr>
              <w:spacing w:after="0" w:line="240" w:lineRule="auto"/>
              <w:rPr>
                <w:i/>
                <w:sz w:val="4"/>
                <w:szCs w:val="4"/>
              </w:rPr>
            </w:pPr>
          </w:p>
        </w:tc>
        <w:tc>
          <w:tcPr>
            <w:tcW w:w="3027" w:type="dxa"/>
          </w:tcPr>
          <w:p w14:paraId="36D7CC0E" w14:textId="3FAB6D0F" w:rsidR="00FB25A7" w:rsidRDefault="00FB25A7" w:rsidP="006668B4">
            <w:pPr>
              <w:spacing w:after="0" w:line="240" w:lineRule="auto"/>
              <w:rPr>
                <w:i/>
                <w:sz w:val="16"/>
                <w:szCs w:val="16"/>
              </w:rPr>
            </w:pPr>
            <w:r>
              <w:rPr>
                <w:i/>
                <w:sz w:val="16"/>
                <w:szCs w:val="16"/>
              </w:rPr>
              <w:t>Certificate in Sign</w:t>
            </w:r>
            <w:r w:rsidR="00F525A0">
              <w:rPr>
                <w:i/>
                <w:sz w:val="16"/>
                <w:szCs w:val="16"/>
              </w:rPr>
              <w:t>ed</w:t>
            </w:r>
            <w:r>
              <w:rPr>
                <w:i/>
                <w:sz w:val="16"/>
                <w:szCs w:val="16"/>
              </w:rPr>
              <w:t xml:space="preserve"> Language Translation (CSLT)</w:t>
            </w:r>
          </w:p>
        </w:tc>
        <w:tc>
          <w:tcPr>
            <w:tcW w:w="1645" w:type="dxa"/>
          </w:tcPr>
          <w:p w14:paraId="0FBC124D" w14:textId="77777777" w:rsidR="00FB25A7" w:rsidRDefault="00FB25A7" w:rsidP="006668B4">
            <w:pPr>
              <w:spacing w:after="0" w:line="240" w:lineRule="auto"/>
              <w:rPr>
                <w:i/>
                <w:sz w:val="16"/>
                <w:szCs w:val="16"/>
              </w:rPr>
            </w:pPr>
          </w:p>
        </w:tc>
        <w:tc>
          <w:tcPr>
            <w:tcW w:w="2513" w:type="dxa"/>
            <w:shd w:val="clear" w:color="auto" w:fill="E2EFD9" w:themeFill="accent6" w:themeFillTint="33"/>
          </w:tcPr>
          <w:p w14:paraId="3D16C5F3" w14:textId="77777777" w:rsidR="00FB25A7" w:rsidRPr="001A3A3C" w:rsidRDefault="00FB25A7" w:rsidP="006668B4">
            <w:pPr>
              <w:spacing w:after="0" w:line="240" w:lineRule="auto"/>
              <w:rPr>
                <w:i/>
                <w:sz w:val="16"/>
                <w:szCs w:val="16"/>
              </w:rPr>
            </w:pPr>
          </w:p>
        </w:tc>
        <w:tc>
          <w:tcPr>
            <w:tcW w:w="2585" w:type="dxa"/>
          </w:tcPr>
          <w:p w14:paraId="0780FB67" w14:textId="77777777" w:rsidR="00FB25A7" w:rsidRDefault="00FB25A7" w:rsidP="006668B4">
            <w:pPr>
              <w:spacing w:after="0" w:line="240" w:lineRule="auto"/>
              <w:rPr>
                <w:i/>
                <w:sz w:val="16"/>
                <w:szCs w:val="16"/>
              </w:rPr>
            </w:pPr>
            <w:r>
              <w:rPr>
                <w:i/>
                <w:sz w:val="16"/>
                <w:szCs w:val="16"/>
              </w:rPr>
              <w:t>Janis Cole, coordinator</w:t>
            </w:r>
          </w:p>
          <w:p w14:paraId="2DB4DB0A" w14:textId="769726F6" w:rsidR="00FB25A7" w:rsidRPr="00293913" w:rsidRDefault="00B97D18" w:rsidP="006668B4">
            <w:pPr>
              <w:spacing w:after="0" w:line="240" w:lineRule="auto"/>
              <w:rPr>
                <w:i/>
                <w:iCs/>
                <w:sz w:val="16"/>
                <w:szCs w:val="16"/>
              </w:rPr>
            </w:pPr>
            <w:r w:rsidRPr="00B97D18">
              <w:rPr>
                <w:rStyle w:val="Hyperlink"/>
                <w:i/>
                <w:iCs/>
                <w:sz w:val="16"/>
                <w:szCs w:val="16"/>
              </w:rPr>
              <w:t>cs</w:t>
            </w:r>
            <w:r w:rsidRPr="00F72F75">
              <w:rPr>
                <w:rStyle w:val="Hyperlink"/>
                <w:i/>
                <w:iCs/>
                <w:sz w:val="16"/>
                <w:szCs w:val="16"/>
              </w:rPr>
              <w:t>lt</w:t>
            </w:r>
            <w:r w:rsidR="00FB25A7" w:rsidRPr="00293913">
              <w:rPr>
                <w:rStyle w:val="Hyperlink"/>
                <w:i/>
                <w:iCs/>
                <w:sz w:val="16"/>
                <w:szCs w:val="16"/>
              </w:rPr>
              <w:t>@rit.edu</w:t>
            </w:r>
          </w:p>
        </w:tc>
        <w:tc>
          <w:tcPr>
            <w:tcW w:w="2284" w:type="dxa"/>
            <w:vMerge/>
          </w:tcPr>
          <w:p w14:paraId="0E43C75B" w14:textId="77777777" w:rsidR="00FB25A7" w:rsidRDefault="00FB25A7" w:rsidP="006668B4">
            <w:pPr>
              <w:spacing w:after="0" w:line="240" w:lineRule="auto"/>
              <w:rPr>
                <w:i/>
                <w:sz w:val="16"/>
                <w:szCs w:val="16"/>
              </w:rPr>
            </w:pPr>
          </w:p>
        </w:tc>
      </w:tr>
      <w:tr w:rsidR="00FB25A7" w:rsidRPr="001A3A3C" w14:paraId="28970C76" w14:textId="77777777" w:rsidTr="00F72F75">
        <w:trPr>
          <w:cantSplit/>
          <w:trHeight w:val="854"/>
        </w:trPr>
        <w:tc>
          <w:tcPr>
            <w:tcW w:w="1896" w:type="dxa"/>
          </w:tcPr>
          <w:p w14:paraId="1B924E09" w14:textId="77777777" w:rsidR="00FB25A7" w:rsidRPr="00C81943" w:rsidRDefault="00FB25A7" w:rsidP="003552F9">
            <w:pPr>
              <w:spacing w:after="0" w:line="240" w:lineRule="auto"/>
              <w:rPr>
                <w:i/>
                <w:sz w:val="4"/>
                <w:szCs w:val="4"/>
              </w:rPr>
            </w:pPr>
          </w:p>
        </w:tc>
        <w:tc>
          <w:tcPr>
            <w:tcW w:w="3027" w:type="dxa"/>
          </w:tcPr>
          <w:p w14:paraId="56C86571" w14:textId="37C129AF" w:rsidR="00FB25A7" w:rsidRDefault="00FB25A7" w:rsidP="003552F9">
            <w:pPr>
              <w:spacing w:after="0" w:line="240" w:lineRule="auto"/>
              <w:rPr>
                <w:i/>
                <w:sz w:val="16"/>
                <w:szCs w:val="16"/>
              </w:rPr>
            </w:pPr>
            <w:r>
              <w:rPr>
                <w:i/>
                <w:sz w:val="16"/>
                <w:szCs w:val="16"/>
              </w:rPr>
              <w:t>Certificate in International Sign Interpreting (CISI)</w:t>
            </w:r>
          </w:p>
        </w:tc>
        <w:tc>
          <w:tcPr>
            <w:tcW w:w="1645" w:type="dxa"/>
          </w:tcPr>
          <w:p w14:paraId="60E88667" w14:textId="6EE5E783" w:rsidR="00FB25A7" w:rsidRDefault="00FB25A7" w:rsidP="003552F9">
            <w:pPr>
              <w:spacing w:after="0" w:line="240" w:lineRule="auto"/>
              <w:rPr>
                <w:i/>
                <w:sz w:val="16"/>
                <w:szCs w:val="16"/>
              </w:rPr>
            </w:pPr>
          </w:p>
        </w:tc>
        <w:tc>
          <w:tcPr>
            <w:tcW w:w="2513" w:type="dxa"/>
            <w:shd w:val="clear" w:color="auto" w:fill="E2EFD9" w:themeFill="accent6" w:themeFillTint="33"/>
          </w:tcPr>
          <w:p w14:paraId="5378FBE7" w14:textId="77777777" w:rsidR="00FB25A7" w:rsidRPr="001A3A3C" w:rsidRDefault="00FB25A7" w:rsidP="003552F9">
            <w:pPr>
              <w:spacing w:after="0" w:line="240" w:lineRule="auto"/>
              <w:rPr>
                <w:i/>
                <w:sz w:val="16"/>
                <w:szCs w:val="16"/>
              </w:rPr>
            </w:pPr>
          </w:p>
        </w:tc>
        <w:tc>
          <w:tcPr>
            <w:tcW w:w="2585" w:type="dxa"/>
          </w:tcPr>
          <w:p w14:paraId="3EFA338C" w14:textId="77777777" w:rsidR="00FB25A7" w:rsidRDefault="00FB25A7" w:rsidP="003552F9">
            <w:pPr>
              <w:spacing w:after="0" w:line="240" w:lineRule="auto"/>
              <w:rPr>
                <w:i/>
                <w:sz w:val="16"/>
                <w:szCs w:val="16"/>
              </w:rPr>
            </w:pPr>
            <w:r>
              <w:rPr>
                <w:i/>
                <w:sz w:val="16"/>
                <w:szCs w:val="16"/>
              </w:rPr>
              <w:t>Colin Allen, coordinator</w:t>
            </w:r>
          </w:p>
          <w:p w14:paraId="6364A8A1" w14:textId="1F984A3E" w:rsidR="00FB25A7" w:rsidRPr="00293913" w:rsidRDefault="00FB25A7" w:rsidP="003552F9">
            <w:pPr>
              <w:spacing w:after="0" w:line="240" w:lineRule="auto"/>
              <w:rPr>
                <w:i/>
                <w:iCs/>
                <w:sz w:val="16"/>
                <w:szCs w:val="16"/>
              </w:rPr>
            </w:pPr>
            <w:r w:rsidRPr="00293913">
              <w:rPr>
                <w:rStyle w:val="Hyperlink"/>
                <w:i/>
                <w:iCs/>
                <w:sz w:val="16"/>
                <w:szCs w:val="16"/>
              </w:rPr>
              <w:t>cjadls@rit.edu</w:t>
            </w:r>
          </w:p>
        </w:tc>
        <w:tc>
          <w:tcPr>
            <w:tcW w:w="2284" w:type="dxa"/>
            <w:vMerge/>
          </w:tcPr>
          <w:p w14:paraId="27A60EEB" w14:textId="77777777" w:rsidR="00FB25A7" w:rsidRDefault="00FB25A7" w:rsidP="003552F9">
            <w:pPr>
              <w:spacing w:after="0" w:line="240" w:lineRule="auto"/>
              <w:rPr>
                <w:i/>
                <w:sz w:val="16"/>
                <w:szCs w:val="16"/>
              </w:rPr>
            </w:pPr>
          </w:p>
        </w:tc>
      </w:tr>
      <w:tr w:rsidR="003552F9" w:rsidRPr="001A3A3C" w14:paraId="428F94E8" w14:textId="77777777" w:rsidTr="4918A16B">
        <w:trPr>
          <w:cantSplit/>
          <w:trHeight w:val="125"/>
        </w:trPr>
        <w:tc>
          <w:tcPr>
            <w:tcW w:w="6568" w:type="dxa"/>
            <w:gridSpan w:val="3"/>
            <w:shd w:val="clear" w:color="auto" w:fill="FBD4B4"/>
          </w:tcPr>
          <w:p w14:paraId="5296A7AE" w14:textId="77777777" w:rsidR="003552F9" w:rsidRPr="001A3A3C" w:rsidRDefault="003552F9" w:rsidP="003552F9">
            <w:pPr>
              <w:spacing w:after="0" w:line="240" w:lineRule="auto"/>
              <w:rPr>
                <w:i/>
                <w:sz w:val="16"/>
                <w:szCs w:val="16"/>
              </w:rPr>
            </w:pPr>
            <w:r w:rsidRPr="001A3A3C">
              <w:rPr>
                <w:b/>
                <w:i/>
                <w:sz w:val="16"/>
                <w:szCs w:val="16"/>
              </w:rPr>
              <w:lastRenderedPageBreak/>
              <w:t>Business Studies</w:t>
            </w:r>
          </w:p>
        </w:tc>
        <w:tc>
          <w:tcPr>
            <w:tcW w:w="2513" w:type="dxa"/>
            <w:vMerge w:val="restart"/>
            <w:shd w:val="clear" w:color="auto" w:fill="EAF1DD"/>
          </w:tcPr>
          <w:p w14:paraId="78ABA9BB" w14:textId="77777777" w:rsidR="003552F9" w:rsidRPr="000F7926" w:rsidRDefault="003552F9" w:rsidP="003552F9">
            <w:pPr>
              <w:spacing w:after="0" w:line="240" w:lineRule="auto"/>
              <w:rPr>
                <w:b/>
                <w:i/>
                <w:sz w:val="16"/>
                <w:szCs w:val="16"/>
              </w:rPr>
            </w:pPr>
            <w:r w:rsidRPr="00CE2E60">
              <w:rPr>
                <w:b/>
                <w:i/>
                <w:sz w:val="16"/>
                <w:szCs w:val="16"/>
              </w:rPr>
              <w:t>Mark Pfuntner</w:t>
            </w:r>
          </w:p>
          <w:p w14:paraId="6C9B5DDF" w14:textId="77777777" w:rsidR="003552F9" w:rsidRPr="00CE2E60" w:rsidRDefault="003552F9" w:rsidP="003552F9">
            <w:pPr>
              <w:spacing w:after="0" w:line="240" w:lineRule="auto"/>
              <w:rPr>
                <w:i/>
                <w:sz w:val="16"/>
                <w:szCs w:val="16"/>
              </w:rPr>
            </w:pPr>
            <w:r w:rsidRPr="00CE2E60">
              <w:rPr>
                <w:i/>
                <w:sz w:val="16"/>
                <w:szCs w:val="16"/>
              </w:rPr>
              <w:t>585-</w:t>
            </w:r>
            <w:r>
              <w:rPr>
                <w:i/>
                <w:sz w:val="16"/>
                <w:szCs w:val="16"/>
              </w:rPr>
              <w:t>286</w:t>
            </w:r>
            <w:r w:rsidRPr="00CE2E60">
              <w:rPr>
                <w:i/>
                <w:sz w:val="16"/>
                <w:szCs w:val="16"/>
              </w:rPr>
              <w:t>-4640</w:t>
            </w:r>
            <w:r>
              <w:rPr>
                <w:i/>
                <w:sz w:val="16"/>
                <w:szCs w:val="16"/>
              </w:rPr>
              <w:t xml:space="preserve"> (VP)</w:t>
            </w:r>
          </w:p>
          <w:p w14:paraId="1F6D266E" w14:textId="77777777" w:rsidR="003552F9" w:rsidRPr="00CE2E60" w:rsidRDefault="003552F9" w:rsidP="003552F9">
            <w:pPr>
              <w:spacing w:after="0" w:line="240" w:lineRule="auto"/>
              <w:rPr>
                <w:i/>
                <w:sz w:val="16"/>
                <w:szCs w:val="16"/>
              </w:rPr>
            </w:pPr>
            <w:r w:rsidRPr="00CE2E60">
              <w:rPr>
                <w:i/>
                <w:sz w:val="16"/>
                <w:szCs w:val="16"/>
              </w:rPr>
              <w:t>LBJ-60-2765</w:t>
            </w:r>
          </w:p>
          <w:p w14:paraId="39680B86" w14:textId="77777777" w:rsidR="003552F9" w:rsidRPr="00293913" w:rsidRDefault="003552F9" w:rsidP="003552F9">
            <w:pPr>
              <w:spacing w:after="0" w:line="240" w:lineRule="auto"/>
              <w:rPr>
                <w:i/>
                <w:iCs/>
                <w:sz w:val="16"/>
                <w:szCs w:val="16"/>
              </w:rPr>
            </w:pPr>
            <w:hyperlink r:id="rId14" w:history="1">
              <w:r w:rsidRPr="00293913">
                <w:rPr>
                  <w:rStyle w:val="Hyperlink"/>
                  <w:i/>
                  <w:iCs/>
                  <w:sz w:val="16"/>
                  <w:szCs w:val="16"/>
                </w:rPr>
                <w:t>mjpnvd@rit.edu</w:t>
              </w:r>
            </w:hyperlink>
          </w:p>
          <w:p w14:paraId="678EEB0B" w14:textId="77777777" w:rsidR="003552F9" w:rsidRPr="000F7926" w:rsidRDefault="003552F9" w:rsidP="003552F9">
            <w:pPr>
              <w:spacing w:after="0" w:line="240" w:lineRule="auto"/>
              <w:rPr>
                <w:b/>
                <w:i/>
                <w:sz w:val="16"/>
                <w:szCs w:val="16"/>
              </w:rPr>
            </w:pPr>
          </w:p>
        </w:tc>
        <w:tc>
          <w:tcPr>
            <w:tcW w:w="4869" w:type="dxa"/>
            <w:gridSpan w:val="2"/>
            <w:shd w:val="clear" w:color="auto" w:fill="FBD4B4"/>
          </w:tcPr>
          <w:p w14:paraId="70DBFD41" w14:textId="77777777" w:rsidR="003552F9" w:rsidRPr="001A3A3C" w:rsidRDefault="003552F9" w:rsidP="003552F9">
            <w:pPr>
              <w:spacing w:after="0" w:line="240" w:lineRule="auto"/>
              <w:rPr>
                <w:i/>
                <w:sz w:val="16"/>
                <w:szCs w:val="16"/>
              </w:rPr>
            </w:pPr>
          </w:p>
        </w:tc>
      </w:tr>
      <w:tr w:rsidR="003552F9" w:rsidRPr="001A3A3C" w14:paraId="7C605762" w14:textId="77777777" w:rsidTr="4918A16B">
        <w:trPr>
          <w:cantSplit/>
        </w:trPr>
        <w:tc>
          <w:tcPr>
            <w:tcW w:w="1896" w:type="dxa"/>
          </w:tcPr>
          <w:p w14:paraId="19507082" w14:textId="77777777" w:rsidR="003552F9" w:rsidRDefault="003552F9" w:rsidP="003552F9">
            <w:pPr>
              <w:spacing w:after="0" w:line="240" w:lineRule="auto"/>
              <w:rPr>
                <w:i/>
                <w:sz w:val="16"/>
                <w:szCs w:val="16"/>
              </w:rPr>
            </w:pPr>
            <w:r w:rsidRPr="001A3A3C">
              <w:rPr>
                <w:i/>
                <w:sz w:val="16"/>
                <w:szCs w:val="16"/>
              </w:rPr>
              <w:t>A</w:t>
            </w:r>
            <w:r>
              <w:rPr>
                <w:i/>
                <w:sz w:val="16"/>
                <w:szCs w:val="16"/>
              </w:rPr>
              <w:t>C</w:t>
            </w:r>
            <w:r w:rsidRPr="001A3A3C">
              <w:rPr>
                <w:i/>
                <w:sz w:val="16"/>
                <w:szCs w:val="16"/>
              </w:rPr>
              <w:t>CTEC-AAS</w:t>
            </w:r>
          </w:p>
          <w:p w14:paraId="3DF8F81A" w14:textId="77777777" w:rsidR="003552F9" w:rsidRDefault="003552F9" w:rsidP="003552F9">
            <w:pPr>
              <w:spacing w:after="0" w:line="240" w:lineRule="auto"/>
              <w:rPr>
                <w:i/>
                <w:sz w:val="16"/>
                <w:szCs w:val="16"/>
              </w:rPr>
            </w:pPr>
            <w:r w:rsidRPr="001A3A3C">
              <w:rPr>
                <w:i/>
                <w:sz w:val="16"/>
                <w:szCs w:val="16"/>
              </w:rPr>
              <w:t>ADMSUP-AAS</w:t>
            </w:r>
          </w:p>
          <w:p w14:paraId="1352E539" w14:textId="77777777" w:rsidR="003552F9" w:rsidRDefault="003552F9" w:rsidP="003552F9">
            <w:pPr>
              <w:spacing w:after="0" w:line="240" w:lineRule="auto"/>
              <w:rPr>
                <w:i/>
                <w:sz w:val="16"/>
                <w:szCs w:val="16"/>
              </w:rPr>
            </w:pPr>
            <w:r>
              <w:rPr>
                <w:i/>
                <w:sz w:val="16"/>
                <w:szCs w:val="16"/>
              </w:rPr>
              <w:t>ADMSUP-UND</w:t>
            </w:r>
            <w:r w:rsidRPr="00A87EE5">
              <w:rPr>
                <w:rFonts w:cs="Calibri"/>
                <w:i/>
                <w:sz w:val="16"/>
                <w:szCs w:val="16"/>
                <w:vertAlign w:val="superscript"/>
              </w:rPr>
              <w:t>‡</w:t>
            </w:r>
          </w:p>
          <w:p w14:paraId="6E308522" w14:textId="77777777" w:rsidR="003552F9" w:rsidRDefault="003552F9" w:rsidP="003552F9">
            <w:pPr>
              <w:spacing w:after="0" w:line="240" w:lineRule="auto"/>
              <w:rPr>
                <w:i/>
                <w:sz w:val="16"/>
                <w:szCs w:val="16"/>
              </w:rPr>
            </w:pPr>
            <w:r>
              <w:rPr>
                <w:i/>
                <w:sz w:val="16"/>
                <w:szCs w:val="16"/>
              </w:rPr>
              <w:t>BUSADN-AAS</w:t>
            </w:r>
          </w:p>
          <w:p w14:paraId="567069DA" w14:textId="77777777" w:rsidR="003552F9" w:rsidRDefault="003552F9" w:rsidP="003552F9">
            <w:pPr>
              <w:spacing w:after="0" w:line="240" w:lineRule="auto"/>
              <w:rPr>
                <w:i/>
                <w:sz w:val="16"/>
                <w:szCs w:val="16"/>
              </w:rPr>
            </w:pPr>
            <w:r w:rsidRPr="001A3A3C">
              <w:rPr>
                <w:i/>
                <w:sz w:val="16"/>
                <w:szCs w:val="16"/>
              </w:rPr>
              <w:t>BUSTEC-AOS</w:t>
            </w:r>
          </w:p>
          <w:p w14:paraId="3199BDD1" w14:textId="77777777" w:rsidR="003552F9" w:rsidRPr="001A3A3C" w:rsidRDefault="003552F9" w:rsidP="003552F9">
            <w:pPr>
              <w:spacing w:after="0" w:line="240" w:lineRule="auto"/>
              <w:rPr>
                <w:i/>
                <w:sz w:val="16"/>
                <w:szCs w:val="16"/>
              </w:rPr>
            </w:pPr>
            <w:r>
              <w:rPr>
                <w:i/>
                <w:sz w:val="16"/>
                <w:szCs w:val="16"/>
              </w:rPr>
              <w:t>BUSN-UND</w:t>
            </w:r>
          </w:p>
        </w:tc>
        <w:tc>
          <w:tcPr>
            <w:tcW w:w="3027" w:type="dxa"/>
          </w:tcPr>
          <w:p w14:paraId="7213CACC" w14:textId="77777777" w:rsidR="003552F9" w:rsidRDefault="003552F9" w:rsidP="003552F9">
            <w:pPr>
              <w:spacing w:after="0" w:line="240" w:lineRule="auto"/>
              <w:rPr>
                <w:i/>
                <w:sz w:val="16"/>
                <w:szCs w:val="16"/>
              </w:rPr>
            </w:pPr>
            <w:r>
              <w:rPr>
                <w:i/>
                <w:sz w:val="16"/>
                <w:szCs w:val="16"/>
              </w:rPr>
              <w:t>Accounting Technology</w:t>
            </w:r>
          </w:p>
          <w:p w14:paraId="7C57E612" w14:textId="77777777" w:rsidR="003552F9" w:rsidRDefault="003552F9" w:rsidP="003552F9">
            <w:pPr>
              <w:spacing w:after="0" w:line="240" w:lineRule="auto"/>
              <w:rPr>
                <w:i/>
                <w:sz w:val="16"/>
                <w:szCs w:val="16"/>
              </w:rPr>
            </w:pPr>
            <w:r>
              <w:rPr>
                <w:i/>
                <w:sz w:val="16"/>
                <w:szCs w:val="16"/>
              </w:rPr>
              <w:t>Administrative S</w:t>
            </w:r>
            <w:r w:rsidRPr="001A3A3C">
              <w:rPr>
                <w:i/>
                <w:sz w:val="16"/>
                <w:szCs w:val="16"/>
              </w:rPr>
              <w:t>upport Technology</w:t>
            </w:r>
          </w:p>
          <w:p w14:paraId="53224B61" w14:textId="77777777" w:rsidR="003552F9" w:rsidRDefault="003552F9" w:rsidP="003552F9">
            <w:pPr>
              <w:spacing w:after="0" w:line="240" w:lineRule="auto"/>
              <w:rPr>
                <w:i/>
                <w:sz w:val="16"/>
                <w:szCs w:val="16"/>
              </w:rPr>
            </w:pPr>
            <w:r>
              <w:rPr>
                <w:i/>
                <w:sz w:val="16"/>
                <w:szCs w:val="16"/>
              </w:rPr>
              <w:t>Administrative Support Technology</w:t>
            </w:r>
          </w:p>
          <w:p w14:paraId="65B2B867" w14:textId="77777777" w:rsidR="003552F9" w:rsidRDefault="003552F9" w:rsidP="003552F9">
            <w:pPr>
              <w:spacing w:after="0" w:line="240" w:lineRule="auto"/>
              <w:rPr>
                <w:i/>
                <w:sz w:val="16"/>
                <w:szCs w:val="16"/>
              </w:rPr>
            </w:pPr>
            <w:r>
              <w:rPr>
                <w:i/>
                <w:sz w:val="16"/>
                <w:szCs w:val="16"/>
              </w:rPr>
              <w:t xml:space="preserve">Business Administration </w:t>
            </w:r>
          </w:p>
          <w:p w14:paraId="14594467" w14:textId="77777777" w:rsidR="003552F9" w:rsidRDefault="003552F9" w:rsidP="003552F9">
            <w:pPr>
              <w:spacing w:after="0" w:line="240" w:lineRule="auto"/>
              <w:rPr>
                <w:i/>
                <w:sz w:val="16"/>
                <w:szCs w:val="16"/>
              </w:rPr>
            </w:pPr>
            <w:r>
              <w:rPr>
                <w:i/>
                <w:sz w:val="16"/>
                <w:szCs w:val="16"/>
              </w:rPr>
              <w:t>Business Technology</w:t>
            </w:r>
          </w:p>
          <w:p w14:paraId="3FA1D5FF" w14:textId="77777777" w:rsidR="003552F9" w:rsidRPr="001A3A3C" w:rsidRDefault="003552F9" w:rsidP="003552F9">
            <w:pPr>
              <w:spacing w:after="0" w:line="240" w:lineRule="auto"/>
              <w:rPr>
                <w:i/>
                <w:sz w:val="16"/>
                <w:szCs w:val="16"/>
              </w:rPr>
            </w:pPr>
            <w:r>
              <w:rPr>
                <w:i/>
                <w:sz w:val="16"/>
                <w:szCs w:val="16"/>
              </w:rPr>
              <w:t>Business (Undecided)</w:t>
            </w:r>
          </w:p>
        </w:tc>
        <w:tc>
          <w:tcPr>
            <w:tcW w:w="1645" w:type="dxa"/>
          </w:tcPr>
          <w:p w14:paraId="3E9B626A" w14:textId="77777777" w:rsidR="003552F9" w:rsidRPr="001A3A3C" w:rsidRDefault="003552F9" w:rsidP="003552F9">
            <w:pPr>
              <w:spacing w:after="0" w:line="240" w:lineRule="auto"/>
              <w:rPr>
                <w:i/>
                <w:sz w:val="16"/>
                <w:szCs w:val="16"/>
              </w:rPr>
            </w:pPr>
            <w:r w:rsidRPr="001A3A3C">
              <w:rPr>
                <w:i/>
                <w:sz w:val="16"/>
                <w:szCs w:val="16"/>
              </w:rPr>
              <w:t>NACC</w:t>
            </w:r>
          </w:p>
          <w:p w14:paraId="6A1B60FC" w14:textId="77777777" w:rsidR="003552F9" w:rsidRDefault="003552F9" w:rsidP="003552F9">
            <w:pPr>
              <w:spacing w:after="0" w:line="240" w:lineRule="auto"/>
              <w:rPr>
                <w:i/>
                <w:sz w:val="16"/>
                <w:szCs w:val="16"/>
              </w:rPr>
            </w:pPr>
            <w:r w:rsidRPr="001A3A3C">
              <w:rPr>
                <w:i/>
                <w:sz w:val="16"/>
                <w:szCs w:val="16"/>
              </w:rPr>
              <w:t>NAST</w:t>
            </w:r>
          </w:p>
          <w:p w14:paraId="376493A4" w14:textId="77777777" w:rsidR="003552F9" w:rsidRPr="001A3A3C" w:rsidRDefault="003552F9" w:rsidP="003552F9">
            <w:pPr>
              <w:spacing w:after="0" w:line="240" w:lineRule="auto"/>
              <w:rPr>
                <w:i/>
                <w:sz w:val="16"/>
                <w:szCs w:val="16"/>
              </w:rPr>
            </w:pPr>
            <w:r w:rsidRPr="001A3A3C">
              <w:rPr>
                <w:i/>
                <w:sz w:val="16"/>
                <w:szCs w:val="16"/>
              </w:rPr>
              <w:t>NBUS</w:t>
            </w:r>
          </w:p>
          <w:p w14:paraId="2880CA3B" w14:textId="77777777" w:rsidR="003552F9" w:rsidRPr="001A3A3C" w:rsidRDefault="003552F9" w:rsidP="003552F9">
            <w:pPr>
              <w:spacing w:after="0" w:line="240" w:lineRule="auto"/>
              <w:rPr>
                <w:i/>
                <w:sz w:val="16"/>
                <w:szCs w:val="16"/>
              </w:rPr>
            </w:pPr>
          </w:p>
        </w:tc>
        <w:tc>
          <w:tcPr>
            <w:tcW w:w="2513" w:type="dxa"/>
            <w:vMerge/>
          </w:tcPr>
          <w:p w14:paraId="6FDAF021" w14:textId="77777777" w:rsidR="003552F9" w:rsidRPr="001A3A3C" w:rsidRDefault="003552F9" w:rsidP="003552F9">
            <w:pPr>
              <w:spacing w:after="0" w:line="240" w:lineRule="auto"/>
              <w:rPr>
                <w:i/>
                <w:sz w:val="16"/>
                <w:szCs w:val="16"/>
              </w:rPr>
            </w:pPr>
          </w:p>
        </w:tc>
        <w:tc>
          <w:tcPr>
            <w:tcW w:w="2585" w:type="dxa"/>
            <w:vMerge w:val="restart"/>
          </w:tcPr>
          <w:p w14:paraId="3D3B12C2" w14:textId="77777777" w:rsidR="003552F9" w:rsidRDefault="003552F9" w:rsidP="003552F9">
            <w:pPr>
              <w:spacing w:after="0" w:line="240" w:lineRule="auto"/>
              <w:rPr>
                <w:i/>
                <w:sz w:val="16"/>
                <w:szCs w:val="16"/>
              </w:rPr>
            </w:pPr>
            <w:r>
              <w:rPr>
                <w:i/>
                <w:sz w:val="16"/>
                <w:szCs w:val="16"/>
              </w:rPr>
              <w:t>Tracy Magin</w:t>
            </w:r>
          </w:p>
          <w:p w14:paraId="78953858" w14:textId="629B2F80" w:rsidR="003552F9" w:rsidRDefault="003552F9" w:rsidP="003552F9">
            <w:pPr>
              <w:spacing w:after="0" w:line="240" w:lineRule="auto"/>
              <w:rPr>
                <w:i/>
                <w:sz w:val="16"/>
                <w:szCs w:val="16"/>
              </w:rPr>
            </w:pPr>
            <w:r>
              <w:rPr>
                <w:i/>
                <w:sz w:val="16"/>
                <w:szCs w:val="16"/>
              </w:rPr>
              <w:t>Program Coordinator</w:t>
            </w:r>
          </w:p>
          <w:p w14:paraId="1E4B5E31" w14:textId="77777777" w:rsidR="003552F9" w:rsidRDefault="003552F9" w:rsidP="003552F9">
            <w:pPr>
              <w:spacing w:after="0" w:line="240" w:lineRule="auto"/>
              <w:rPr>
                <w:i/>
                <w:sz w:val="16"/>
                <w:szCs w:val="16"/>
              </w:rPr>
            </w:pPr>
            <w:r>
              <w:rPr>
                <w:i/>
                <w:sz w:val="16"/>
                <w:szCs w:val="16"/>
              </w:rPr>
              <w:t>585-475-4136 (V)</w:t>
            </w:r>
          </w:p>
          <w:p w14:paraId="4C693CBD" w14:textId="77777777" w:rsidR="003552F9" w:rsidRDefault="003552F9" w:rsidP="003552F9">
            <w:pPr>
              <w:spacing w:after="0" w:line="240" w:lineRule="auto"/>
              <w:rPr>
                <w:i/>
                <w:sz w:val="16"/>
                <w:szCs w:val="16"/>
              </w:rPr>
            </w:pPr>
            <w:r>
              <w:rPr>
                <w:i/>
                <w:sz w:val="16"/>
                <w:szCs w:val="16"/>
              </w:rPr>
              <w:t>585-301-4129 (VP)</w:t>
            </w:r>
          </w:p>
          <w:p w14:paraId="7C4C0EAD" w14:textId="77777777" w:rsidR="003552F9" w:rsidRDefault="003552F9" w:rsidP="003552F9">
            <w:pPr>
              <w:spacing w:after="0" w:line="240" w:lineRule="auto"/>
              <w:rPr>
                <w:i/>
                <w:sz w:val="16"/>
                <w:szCs w:val="16"/>
              </w:rPr>
            </w:pPr>
            <w:r>
              <w:rPr>
                <w:i/>
                <w:sz w:val="16"/>
                <w:szCs w:val="16"/>
              </w:rPr>
              <w:t>LBJ-60-2785</w:t>
            </w:r>
          </w:p>
          <w:p w14:paraId="0CDBF1E5" w14:textId="77777777" w:rsidR="003552F9" w:rsidRDefault="003552F9" w:rsidP="003552F9">
            <w:pPr>
              <w:spacing w:after="0" w:line="240" w:lineRule="auto"/>
              <w:rPr>
                <w:i/>
                <w:sz w:val="16"/>
                <w:szCs w:val="16"/>
              </w:rPr>
            </w:pPr>
            <w:hyperlink r:id="rId15" w:history="1">
              <w:r w:rsidRPr="00A311D3">
                <w:rPr>
                  <w:rStyle w:val="Hyperlink"/>
                  <w:i/>
                  <w:sz w:val="16"/>
                  <w:szCs w:val="16"/>
                </w:rPr>
                <w:t>thdnbt@ntid.rit.edu</w:t>
              </w:r>
            </w:hyperlink>
          </w:p>
          <w:p w14:paraId="6CDB9928" w14:textId="77777777" w:rsidR="003552F9" w:rsidRPr="00C81943" w:rsidRDefault="003552F9" w:rsidP="003552F9">
            <w:pPr>
              <w:spacing w:after="0" w:line="240" w:lineRule="auto"/>
              <w:rPr>
                <w:i/>
                <w:sz w:val="4"/>
                <w:szCs w:val="4"/>
              </w:rPr>
            </w:pPr>
            <w:r w:rsidRPr="00C81943">
              <w:rPr>
                <w:i/>
                <w:sz w:val="4"/>
                <w:szCs w:val="4"/>
              </w:rPr>
              <w:t xml:space="preserve"> </w:t>
            </w:r>
          </w:p>
          <w:p w14:paraId="3F8F91DC" w14:textId="77777777" w:rsidR="003552F9" w:rsidRDefault="003552F9" w:rsidP="003552F9">
            <w:pPr>
              <w:spacing w:after="0" w:line="240" w:lineRule="auto"/>
              <w:rPr>
                <w:i/>
                <w:sz w:val="16"/>
                <w:szCs w:val="16"/>
              </w:rPr>
            </w:pPr>
            <w:r>
              <w:rPr>
                <w:i/>
                <w:sz w:val="16"/>
                <w:szCs w:val="16"/>
              </w:rPr>
              <w:t>Kelly Metz Davis</w:t>
            </w:r>
          </w:p>
          <w:p w14:paraId="7A206D4D" w14:textId="22CADC0E" w:rsidR="003552F9" w:rsidRDefault="003552F9" w:rsidP="003552F9">
            <w:pPr>
              <w:spacing w:after="0" w:line="240" w:lineRule="auto"/>
              <w:rPr>
                <w:i/>
                <w:sz w:val="16"/>
                <w:szCs w:val="16"/>
              </w:rPr>
            </w:pPr>
            <w:r>
              <w:rPr>
                <w:i/>
                <w:sz w:val="16"/>
                <w:szCs w:val="16"/>
              </w:rPr>
              <w:t>Support Coordinator</w:t>
            </w:r>
          </w:p>
          <w:p w14:paraId="01DB885B" w14:textId="77777777" w:rsidR="003552F9" w:rsidRDefault="003552F9" w:rsidP="003552F9">
            <w:pPr>
              <w:spacing w:after="0" w:line="240" w:lineRule="auto"/>
              <w:rPr>
                <w:i/>
                <w:sz w:val="16"/>
                <w:szCs w:val="16"/>
              </w:rPr>
            </w:pPr>
            <w:r>
              <w:rPr>
                <w:i/>
                <w:sz w:val="16"/>
                <w:szCs w:val="16"/>
              </w:rPr>
              <w:t>585-475-5118 (V)</w:t>
            </w:r>
          </w:p>
          <w:p w14:paraId="5D72FCFC" w14:textId="4788F53A" w:rsidR="003552F9" w:rsidRPr="00A069ED" w:rsidRDefault="003552F9" w:rsidP="003552F9">
            <w:pPr>
              <w:spacing w:after="0" w:line="240" w:lineRule="auto"/>
              <w:rPr>
                <w:i/>
                <w:sz w:val="16"/>
                <w:szCs w:val="16"/>
              </w:rPr>
            </w:pPr>
            <w:r w:rsidRPr="00A069ED">
              <w:rPr>
                <w:i/>
                <w:sz w:val="16"/>
                <w:szCs w:val="16"/>
              </w:rPr>
              <w:t>LOW-330</w:t>
            </w:r>
            <w:r>
              <w:rPr>
                <w:i/>
                <w:sz w:val="16"/>
                <w:szCs w:val="16"/>
              </w:rPr>
              <w:t>2</w:t>
            </w:r>
          </w:p>
          <w:p w14:paraId="1F603E5E" w14:textId="77777777" w:rsidR="003552F9" w:rsidRDefault="003552F9" w:rsidP="003552F9">
            <w:pPr>
              <w:spacing w:after="0" w:line="240" w:lineRule="auto"/>
              <w:rPr>
                <w:i/>
                <w:sz w:val="16"/>
                <w:szCs w:val="16"/>
              </w:rPr>
            </w:pPr>
            <w:hyperlink r:id="rId16" w:history="1">
              <w:r w:rsidRPr="00A311D3">
                <w:rPr>
                  <w:rStyle w:val="Hyperlink"/>
                  <w:i/>
                  <w:sz w:val="16"/>
                  <w:szCs w:val="16"/>
                </w:rPr>
                <w:t>kmmsfs@rit.edu</w:t>
              </w:r>
            </w:hyperlink>
          </w:p>
          <w:p w14:paraId="4A45686D" w14:textId="77777777" w:rsidR="003552F9" w:rsidRPr="00C81943" w:rsidRDefault="003552F9" w:rsidP="003552F9">
            <w:pPr>
              <w:spacing w:after="0" w:line="240" w:lineRule="auto"/>
              <w:rPr>
                <w:i/>
                <w:sz w:val="4"/>
                <w:szCs w:val="4"/>
              </w:rPr>
            </w:pPr>
          </w:p>
          <w:p w14:paraId="63C3F3FD" w14:textId="77777777" w:rsidR="003552F9" w:rsidRDefault="003552F9" w:rsidP="003552F9">
            <w:pPr>
              <w:spacing w:after="0" w:line="240" w:lineRule="auto"/>
              <w:rPr>
                <w:i/>
                <w:sz w:val="16"/>
                <w:szCs w:val="16"/>
              </w:rPr>
            </w:pPr>
            <w:r>
              <w:rPr>
                <w:i/>
                <w:sz w:val="16"/>
                <w:szCs w:val="16"/>
              </w:rPr>
              <w:t>Kathleen Brady</w:t>
            </w:r>
          </w:p>
          <w:p w14:paraId="352AAF5D" w14:textId="079FCFA2" w:rsidR="003552F9" w:rsidRDefault="003552F9" w:rsidP="003552F9">
            <w:pPr>
              <w:spacing w:after="0" w:line="240" w:lineRule="auto"/>
              <w:rPr>
                <w:i/>
                <w:sz w:val="16"/>
                <w:szCs w:val="16"/>
              </w:rPr>
            </w:pPr>
            <w:r>
              <w:rPr>
                <w:i/>
                <w:sz w:val="16"/>
                <w:szCs w:val="16"/>
              </w:rPr>
              <w:t>Online Coordinator</w:t>
            </w:r>
          </w:p>
          <w:p w14:paraId="54487CD7" w14:textId="77777777" w:rsidR="003552F9" w:rsidRDefault="003552F9" w:rsidP="003552F9">
            <w:pPr>
              <w:spacing w:after="0" w:line="240" w:lineRule="auto"/>
              <w:rPr>
                <w:i/>
                <w:sz w:val="16"/>
                <w:szCs w:val="16"/>
              </w:rPr>
            </w:pPr>
            <w:r>
              <w:rPr>
                <w:i/>
                <w:sz w:val="16"/>
                <w:szCs w:val="16"/>
              </w:rPr>
              <w:t>LOW-3304</w:t>
            </w:r>
          </w:p>
          <w:p w14:paraId="7BEA2788" w14:textId="77777777" w:rsidR="003552F9" w:rsidRDefault="003552F9" w:rsidP="003552F9">
            <w:pPr>
              <w:spacing w:after="0"/>
              <w:rPr>
                <w:rStyle w:val="Hyperlink"/>
                <w:i/>
                <w:sz w:val="16"/>
                <w:szCs w:val="16"/>
              </w:rPr>
            </w:pPr>
            <w:hyperlink r:id="rId17" w:history="1">
              <w:r w:rsidRPr="00F0681C">
                <w:rPr>
                  <w:rStyle w:val="Hyperlink"/>
                  <w:i/>
                  <w:sz w:val="16"/>
                  <w:szCs w:val="16"/>
                </w:rPr>
                <w:t>kmbnpl@rit.edu</w:t>
              </w:r>
            </w:hyperlink>
          </w:p>
          <w:p w14:paraId="60FB8E08" w14:textId="77777777" w:rsidR="003552F9" w:rsidRPr="00C81943" w:rsidRDefault="003552F9" w:rsidP="003552F9">
            <w:pPr>
              <w:spacing w:after="0"/>
              <w:rPr>
                <w:i/>
                <w:color w:val="0000FF"/>
                <w:sz w:val="4"/>
                <w:szCs w:val="4"/>
                <w:u w:val="single"/>
              </w:rPr>
            </w:pPr>
            <w:r w:rsidRPr="00C81943">
              <w:rPr>
                <w:i/>
                <w:color w:val="0000FF"/>
                <w:sz w:val="4"/>
                <w:szCs w:val="4"/>
                <w:u w:val="single"/>
              </w:rPr>
              <w:t xml:space="preserve"> </w:t>
            </w:r>
          </w:p>
        </w:tc>
        <w:tc>
          <w:tcPr>
            <w:tcW w:w="2284" w:type="dxa"/>
            <w:vMerge w:val="restart"/>
          </w:tcPr>
          <w:p w14:paraId="4288DA59" w14:textId="0D61FB4E" w:rsidR="003552F9" w:rsidRDefault="003552F9" w:rsidP="003552F9">
            <w:pPr>
              <w:spacing w:after="0" w:line="240" w:lineRule="auto"/>
              <w:rPr>
                <w:i/>
                <w:sz w:val="16"/>
                <w:szCs w:val="16"/>
              </w:rPr>
            </w:pPr>
            <w:r>
              <w:rPr>
                <w:i/>
                <w:sz w:val="16"/>
                <w:szCs w:val="16"/>
              </w:rPr>
              <w:t>Allison Higgins</w:t>
            </w:r>
          </w:p>
          <w:p w14:paraId="27A8F4CF" w14:textId="77777777" w:rsidR="003552F9" w:rsidRDefault="003552F9" w:rsidP="003552F9">
            <w:pPr>
              <w:spacing w:after="0" w:line="240" w:lineRule="auto"/>
              <w:rPr>
                <w:i/>
                <w:sz w:val="16"/>
                <w:szCs w:val="16"/>
              </w:rPr>
            </w:pPr>
            <w:r>
              <w:rPr>
                <w:i/>
                <w:sz w:val="16"/>
                <w:szCs w:val="16"/>
              </w:rPr>
              <w:t>585-487-8614 (VP)</w:t>
            </w:r>
          </w:p>
          <w:p w14:paraId="17C47FE5" w14:textId="77777777" w:rsidR="003552F9" w:rsidRDefault="003552F9" w:rsidP="003552F9">
            <w:pPr>
              <w:spacing w:after="0" w:line="240" w:lineRule="auto"/>
              <w:rPr>
                <w:i/>
                <w:sz w:val="16"/>
                <w:szCs w:val="16"/>
              </w:rPr>
            </w:pPr>
            <w:r w:rsidRPr="00CA0A70">
              <w:rPr>
                <w:i/>
                <w:sz w:val="16"/>
                <w:szCs w:val="16"/>
              </w:rPr>
              <w:t>LBJ-60-2770</w:t>
            </w:r>
          </w:p>
          <w:p w14:paraId="686B2DBC" w14:textId="77777777" w:rsidR="003552F9" w:rsidRPr="00ED79DA" w:rsidRDefault="003552F9" w:rsidP="003552F9">
            <w:pPr>
              <w:spacing w:after="0" w:line="240" w:lineRule="auto"/>
              <w:rPr>
                <w:rStyle w:val="Hyperlink"/>
                <w:i/>
                <w:sz w:val="16"/>
                <w:szCs w:val="16"/>
              </w:rPr>
            </w:pPr>
            <w:r w:rsidRPr="00ED79DA">
              <w:rPr>
                <w:rStyle w:val="Hyperlink"/>
                <w:i/>
                <w:sz w:val="16"/>
                <w:szCs w:val="16"/>
              </w:rPr>
              <w:t>aehnbs@rit.edu</w:t>
            </w:r>
          </w:p>
          <w:p w14:paraId="10BBA249" w14:textId="77777777" w:rsidR="003552F9" w:rsidRDefault="003552F9" w:rsidP="003552F9">
            <w:pPr>
              <w:spacing w:after="0" w:line="240" w:lineRule="auto"/>
              <w:rPr>
                <w:i/>
                <w:sz w:val="16"/>
                <w:szCs w:val="16"/>
              </w:rPr>
            </w:pPr>
          </w:p>
          <w:p w14:paraId="094D7A7A" w14:textId="77777777" w:rsidR="003552F9" w:rsidRPr="00CA0A70" w:rsidRDefault="003552F9" w:rsidP="003552F9">
            <w:pPr>
              <w:spacing w:after="0" w:line="240" w:lineRule="auto"/>
              <w:rPr>
                <w:i/>
                <w:sz w:val="16"/>
                <w:szCs w:val="16"/>
              </w:rPr>
            </w:pPr>
          </w:p>
        </w:tc>
      </w:tr>
      <w:tr w:rsidR="003552F9" w:rsidRPr="001A3A3C" w14:paraId="3BFB0D92" w14:textId="77777777" w:rsidTr="4918A16B">
        <w:trPr>
          <w:cantSplit/>
          <w:trHeight w:val="1340"/>
        </w:trPr>
        <w:tc>
          <w:tcPr>
            <w:tcW w:w="1896" w:type="dxa"/>
          </w:tcPr>
          <w:p w14:paraId="17054C3B" w14:textId="77777777" w:rsidR="003552F9" w:rsidRDefault="003552F9" w:rsidP="003552F9">
            <w:pPr>
              <w:spacing w:after="0" w:line="240" w:lineRule="auto"/>
              <w:rPr>
                <w:i/>
                <w:sz w:val="16"/>
                <w:szCs w:val="16"/>
              </w:rPr>
            </w:pPr>
            <w:r w:rsidRPr="001A3A3C">
              <w:rPr>
                <w:i/>
                <w:sz w:val="16"/>
                <w:szCs w:val="16"/>
              </w:rPr>
              <w:t>BUSN-AS</w:t>
            </w:r>
          </w:p>
          <w:p w14:paraId="414A3033" w14:textId="77777777" w:rsidR="003552F9" w:rsidRDefault="003552F9" w:rsidP="003552F9">
            <w:pPr>
              <w:spacing w:after="0" w:line="240" w:lineRule="auto"/>
              <w:rPr>
                <w:i/>
                <w:sz w:val="16"/>
                <w:szCs w:val="16"/>
              </w:rPr>
            </w:pPr>
          </w:p>
          <w:p w14:paraId="5627FA47" w14:textId="77777777" w:rsidR="003552F9" w:rsidRPr="00AA1314" w:rsidRDefault="003552F9" w:rsidP="003552F9">
            <w:pPr>
              <w:rPr>
                <w:sz w:val="16"/>
                <w:szCs w:val="16"/>
              </w:rPr>
            </w:pPr>
          </w:p>
          <w:p w14:paraId="56B96942" w14:textId="77777777" w:rsidR="003552F9" w:rsidRPr="00AA1314" w:rsidRDefault="003552F9" w:rsidP="003552F9">
            <w:pPr>
              <w:rPr>
                <w:sz w:val="16"/>
                <w:szCs w:val="16"/>
              </w:rPr>
            </w:pPr>
          </w:p>
        </w:tc>
        <w:tc>
          <w:tcPr>
            <w:tcW w:w="3027" w:type="dxa"/>
          </w:tcPr>
          <w:p w14:paraId="2207DF4C" w14:textId="77777777" w:rsidR="003552F9" w:rsidRDefault="003552F9" w:rsidP="003552F9">
            <w:pPr>
              <w:spacing w:after="0" w:line="240" w:lineRule="auto"/>
              <w:rPr>
                <w:i/>
                <w:sz w:val="16"/>
                <w:szCs w:val="16"/>
              </w:rPr>
            </w:pPr>
            <w:r w:rsidRPr="001A3A3C">
              <w:rPr>
                <w:i/>
                <w:sz w:val="16"/>
                <w:szCs w:val="16"/>
              </w:rPr>
              <w:t>Business</w:t>
            </w:r>
          </w:p>
          <w:p w14:paraId="230E23AE" w14:textId="77777777" w:rsidR="003552F9" w:rsidRDefault="003552F9" w:rsidP="003552F9">
            <w:pPr>
              <w:spacing w:after="0" w:line="240" w:lineRule="auto"/>
              <w:rPr>
                <w:i/>
                <w:sz w:val="16"/>
                <w:szCs w:val="16"/>
              </w:rPr>
            </w:pPr>
          </w:p>
          <w:p w14:paraId="707B7F1C" w14:textId="77777777" w:rsidR="003552F9" w:rsidRPr="001A3A3C" w:rsidRDefault="003552F9" w:rsidP="003552F9">
            <w:pPr>
              <w:spacing w:after="0" w:line="240" w:lineRule="auto"/>
              <w:rPr>
                <w:i/>
                <w:sz w:val="16"/>
                <w:szCs w:val="16"/>
              </w:rPr>
            </w:pPr>
            <w:r w:rsidRPr="001A3A3C">
              <w:rPr>
                <w:i/>
                <w:sz w:val="16"/>
                <w:szCs w:val="16"/>
              </w:rPr>
              <w:t>SCB Support</w:t>
            </w:r>
            <w:r>
              <w:rPr>
                <w:i/>
                <w:sz w:val="16"/>
                <w:szCs w:val="16"/>
              </w:rPr>
              <w:t xml:space="preserve"> Area</w:t>
            </w:r>
          </w:p>
          <w:p w14:paraId="4CC83827" w14:textId="77777777" w:rsidR="003552F9" w:rsidRPr="001A3A3C" w:rsidRDefault="003552F9" w:rsidP="003552F9">
            <w:pPr>
              <w:spacing w:after="0" w:line="240" w:lineRule="auto"/>
              <w:rPr>
                <w:i/>
                <w:sz w:val="16"/>
                <w:szCs w:val="16"/>
              </w:rPr>
            </w:pPr>
          </w:p>
        </w:tc>
        <w:tc>
          <w:tcPr>
            <w:tcW w:w="1645" w:type="dxa"/>
          </w:tcPr>
          <w:p w14:paraId="381F080F" w14:textId="77777777" w:rsidR="003552F9" w:rsidRDefault="003552F9" w:rsidP="003552F9">
            <w:pPr>
              <w:spacing w:after="0" w:line="240" w:lineRule="auto"/>
              <w:rPr>
                <w:i/>
                <w:sz w:val="16"/>
                <w:szCs w:val="16"/>
              </w:rPr>
            </w:pPr>
          </w:p>
          <w:p w14:paraId="198503C3" w14:textId="77777777" w:rsidR="003552F9" w:rsidRDefault="003552F9" w:rsidP="003552F9">
            <w:pPr>
              <w:spacing w:after="0" w:line="240" w:lineRule="auto"/>
              <w:rPr>
                <w:i/>
                <w:sz w:val="16"/>
                <w:szCs w:val="16"/>
              </w:rPr>
            </w:pPr>
          </w:p>
          <w:p w14:paraId="1EEE214A" w14:textId="77777777" w:rsidR="003552F9" w:rsidRDefault="003552F9" w:rsidP="003552F9">
            <w:pPr>
              <w:spacing w:after="0" w:line="240" w:lineRule="auto"/>
              <w:rPr>
                <w:i/>
                <w:sz w:val="16"/>
                <w:szCs w:val="16"/>
              </w:rPr>
            </w:pPr>
          </w:p>
          <w:p w14:paraId="307FD85E" w14:textId="77777777" w:rsidR="003552F9" w:rsidRPr="001A3A3C" w:rsidRDefault="003552F9" w:rsidP="003552F9">
            <w:pPr>
              <w:spacing w:after="0" w:line="240" w:lineRule="auto"/>
              <w:rPr>
                <w:i/>
                <w:sz w:val="16"/>
                <w:szCs w:val="16"/>
              </w:rPr>
            </w:pPr>
          </w:p>
        </w:tc>
        <w:tc>
          <w:tcPr>
            <w:tcW w:w="2513" w:type="dxa"/>
            <w:vMerge/>
          </w:tcPr>
          <w:p w14:paraId="339C68BD" w14:textId="77777777" w:rsidR="003552F9" w:rsidRPr="001A3A3C" w:rsidRDefault="003552F9" w:rsidP="003552F9">
            <w:pPr>
              <w:spacing w:after="0" w:line="240" w:lineRule="auto"/>
              <w:rPr>
                <w:i/>
                <w:sz w:val="16"/>
                <w:szCs w:val="16"/>
              </w:rPr>
            </w:pPr>
          </w:p>
        </w:tc>
        <w:tc>
          <w:tcPr>
            <w:tcW w:w="2585" w:type="dxa"/>
            <w:vMerge/>
          </w:tcPr>
          <w:p w14:paraId="126AE54B" w14:textId="77777777" w:rsidR="003552F9" w:rsidRPr="001A3A3C" w:rsidRDefault="003552F9" w:rsidP="003552F9">
            <w:pPr>
              <w:spacing w:after="0" w:line="240" w:lineRule="auto"/>
              <w:rPr>
                <w:i/>
                <w:sz w:val="16"/>
                <w:szCs w:val="16"/>
              </w:rPr>
            </w:pPr>
          </w:p>
        </w:tc>
        <w:tc>
          <w:tcPr>
            <w:tcW w:w="2284" w:type="dxa"/>
            <w:vMerge/>
          </w:tcPr>
          <w:p w14:paraId="29EB1E6D" w14:textId="77777777" w:rsidR="003552F9" w:rsidRPr="001A3A3C" w:rsidRDefault="003552F9" w:rsidP="003552F9">
            <w:pPr>
              <w:spacing w:after="0" w:line="240" w:lineRule="auto"/>
              <w:rPr>
                <w:i/>
                <w:sz w:val="16"/>
                <w:szCs w:val="16"/>
              </w:rPr>
            </w:pPr>
          </w:p>
        </w:tc>
      </w:tr>
      <w:tr w:rsidR="003552F9" w:rsidRPr="001A3A3C" w14:paraId="471E4E51" w14:textId="77777777" w:rsidTr="4918A16B">
        <w:trPr>
          <w:cantSplit/>
        </w:trPr>
        <w:tc>
          <w:tcPr>
            <w:tcW w:w="6568" w:type="dxa"/>
            <w:gridSpan w:val="3"/>
            <w:shd w:val="clear" w:color="auto" w:fill="F7CAAC" w:themeFill="accent2" w:themeFillTint="66"/>
          </w:tcPr>
          <w:p w14:paraId="294468F1" w14:textId="77777777" w:rsidR="003552F9" w:rsidRPr="001A3A3C" w:rsidRDefault="003552F9" w:rsidP="003552F9">
            <w:pPr>
              <w:spacing w:after="0" w:line="240" w:lineRule="auto"/>
              <w:rPr>
                <w:i/>
                <w:sz w:val="16"/>
                <w:szCs w:val="16"/>
              </w:rPr>
            </w:pPr>
            <w:r w:rsidRPr="001A3A3C">
              <w:rPr>
                <w:b/>
                <w:i/>
                <w:sz w:val="16"/>
                <w:szCs w:val="16"/>
              </w:rPr>
              <w:t>Career Exploration Studies</w:t>
            </w:r>
            <w:r>
              <w:rPr>
                <w:b/>
                <w:i/>
                <w:sz w:val="16"/>
                <w:szCs w:val="16"/>
              </w:rPr>
              <w:t xml:space="preserve"> (CES)</w:t>
            </w:r>
          </w:p>
        </w:tc>
        <w:tc>
          <w:tcPr>
            <w:tcW w:w="2513" w:type="dxa"/>
            <w:vMerge w:val="restart"/>
            <w:shd w:val="clear" w:color="auto" w:fill="E2EFD9" w:themeFill="accent6" w:themeFillTint="33"/>
          </w:tcPr>
          <w:p w14:paraId="596BC929" w14:textId="77777777" w:rsidR="003552F9" w:rsidRPr="001A3A3C" w:rsidRDefault="003552F9" w:rsidP="003552F9">
            <w:pPr>
              <w:spacing w:after="0" w:line="240" w:lineRule="auto"/>
              <w:rPr>
                <w:b/>
                <w:i/>
                <w:sz w:val="16"/>
                <w:szCs w:val="16"/>
              </w:rPr>
            </w:pPr>
            <w:r>
              <w:rPr>
                <w:b/>
                <w:i/>
                <w:sz w:val="16"/>
                <w:szCs w:val="16"/>
              </w:rPr>
              <w:t>Vicki Liggera</w:t>
            </w:r>
          </w:p>
          <w:p w14:paraId="4A0E6C4C" w14:textId="77777777" w:rsidR="003552F9" w:rsidRDefault="003552F9" w:rsidP="003552F9">
            <w:pPr>
              <w:spacing w:after="0" w:line="240" w:lineRule="auto"/>
              <w:rPr>
                <w:i/>
                <w:sz w:val="16"/>
                <w:szCs w:val="16"/>
              </w:rPr>
            </w:pPr>
            <w:r w:rsidRPr="00AD3A09">
              <w:rPr>
                <w:i/>
                <w:sz w:val="16"/>
                <w:szCs w:val="16"/>
              </w:rPr>
              <w:t>585-286-</w:t>
            </w:r>
            <w:r>
              <w:rPr>
                <w:i/>
                <w:sz w:val="16"/>
                <w:szCs w:val="16"/>
              </w:rPr>
              <w:t>3485</w:t>
            </w:r>
            <w:r w:rsidRPr="00AD3A09">
              <w:rPr>
                <w:i/>
                <w:sz w:val="16"/>
                <w:szCs w:val="16"/>
              </w:rPr>
              <w:t xml:space="preserve"> (VP)</w:t>
            </w:r>
          </w:p>
          <w:p w14:paraId="75B40F27" w14:textId="70786D6D" w:rsidR="003552F9" w:rsidRDefault="003552F9" w:rsidP="003552F9">
            <w:pPr>
              <w:spacing w:after="0" w:line="240" w:lineRule="auto"/>
              <w:rPr>
                <w:i/>
                <w:sz w:val="16"/>
                <w:szCs w:val="16"/>
              </w:rPr>
            </w:pPr>
            <w:r>
              <w:rPr>
                <w:i/>
                <w:sz w:val="16"/>
                <w:szCs w:val="16"/>
              </w:rPr>
              <w:t>LBJ-60-2</w:t>
            </w:r>
            <w:r w:rsidR="004B789B">
              <w:rPr>
                <w:i/>
                <w:sz w:val="16"/>
                <w:szCs w:val="16"/>
              </w:rPr>
              <w:t>847</w:t>
            </w:r>
          </w:p>
          <w:p w14:paraId="26A3824C" w14:textId="17B64873" w:rsidR="003552F9" w:rsidRDefault="003552F9" w:rsidP="003552F9">
            <w:pPr>
              <w:spacing w:after="0" w:line="240" w:lineRule="auto"/>
              <w:rPr>
                <w:i/>
                <w:sz w:val="16"/>
                <w:szCs w:val="16"/>
              </w:rPr>
            </w:pPr>
            <w:hyperlink r:id="rId18" w:history="1">
              <w:r w:rsidRPr="00884B68">
                <w:rPr>
                  <w:rStyle w:val="Hyperlink"/>
                  <w:sz w:val="16"/>
                  <w:szCs w:val="16"/>
                </w:rPr>
                <w:t>valnca</w:t>
              </w:r>
              <w:r w:rsidRPr="00884B68">
                <w:rPr>
                  <w:rStyle w:val="Hyperlink"/>
                  <w:i/>
                  <w:sz w:val="16"/>
                  <w:szCs w:val="16"/>
                </w:rPr>
                <w:t>@rit.edu</w:t>
              </w:r>
            </w:hyperlink>
          </w:p>
          <w:p w14:paraId="1FB892AB" w14:textId="77777777" w:rsidR="003552F9" w:rsidRPr="00C81943" w:rsidRDefault="003552F9" w:rsidP="003552F9">
            <w:pPr>
              <w:spacing w:after="0" w:line="240" w:lineRule="auto"/>
              <w:rPr>
                <w:i/>
                <w:sz w:val="4"/>
                <w:szCs w:val="4"/>
              </w:rPr>
            </w:pPr>
            <w:r w:rsidRPr="00C81943">
              <w:rPr>
                <w:i/>
                <w:sz w:val="4"/>
                <w:szCs w:val="4"/>
              </w:rPr>
              <w:t xml:space="preserve"> </w:t>
            </w:r>
          </w:p>
        </w:tc>
        <w:tc>
          <w:tcPr>
            <w:tcW w:w="4869" w:type="dxa"/>
            <w:gridSpan w:val="2"/>
            <w:shd w:val="clear" w:color="auto" w:fill="F7CAAC" w:themeFill="accent2" w:themeFillTint="66"/>
          </w:tcPr>
          <w:p w14:paraId="06DF7F2B" w14:textId="77777777" w:rsidR="003552F9" w:rsidRPr="001A3A3C" w:rsidRDefault="003552F9" w:rsidP="003552F9">
            <w:pPr>
              <w:spacing w:after="0" w:line="240" w:lineRule="auto"/>
              <w:rPr>
                <w:i/>
                <w:sz w:val="16"/>
                <w:szCs w:val="16"/>
              </w:rPr>
            </w:pPr>
          </w:p>
        </w:tc>
      </w:tr>
      <w:tr w:rsidR="003552F9" w:rsidRPr="001A3A3C" w14:paraId="2E4ECF53" w14:textId="77777777" w:rsidTr="4918A16B">
        <w:trPr>
          <w:cantSplit/>
        </w:trPr>
        <w:tc>
          <w:tcPr>
            <w:tcW w:w="1896" w:type="dxa"/>
          </w:tcPr>
          <w:p w14:paraId="70AF4E04" w14:textId="77777777" w:rsidR="003552F9" w:rsidRDefault="003552F9" w:rsidP="003552F9">
            <w:pPr>
              <w:spacing w:after="0" w:line="240" w:lineRule="auto"/>
              <w:rPr>
                <w:i/>
                <w:sz w:val="16"/>
                <w:szCs w:val="16"/>
              </w:rPr>
            </w:pPr>
            <w:r w:rsidRPr="001A3A3C">
              <w:rPr>
                <w:i/>
                <w:sz w:val="16"/>
                <w:szCs w:val="16"/>
              </w:rPr>
              <w:t>CAREXP-UND</w:t>
            </w:r>
          </w:p>
          <w:p w14:paraId="1050F26E" w14:textId="77777777" w:rsidR="003552F9" w:rsidRDefault="003552F9" w:rsidP="003552F9">
            <w:pPr>
              <w:spacing w:after="0" w:line="240" w:lineRule="auto"/>
              <w:rPr>
                <w:i/>
                <w:sz w:val="16"/>
                <w:szCs w:val="16"/>
              </w:rPr>
            </w:pPr>
            <w:r w:rsidRPr="001A3A3C">
              <w:rPr>
                <w:i/>
                <w:sz w:val="16"/>
                <w:szCs w:val="16"/>
              </w:rPr>
              <w:t>CARPRP-UND</w:t>
            </w:r>
          </w:p>
          <w:p w14:paraId="0C712CEC" w14:textId="570AD8D8" w:rsidR="003552F9" w:rsidRPr="00F1758E" w:rsidRDefault="003552F9" w:rsidP="003552F9">
            <w:pPr>
              <w:spacing w:after="0" w:line="240" w:lineRule="auto"/>
              <w:rPr>
                <w:i/>
                <w:sz w:val="16"/>
                <w:szCs w:val="16"/>
              </w:rPr>
            </w:pPr>
          </w:p>
        </w:tc>
        <w:tc>
          <w:tcPr>
            <w:tcW w:w="3027" w:type="dxa"/>
          </w:tcPr>
          <w:p w14:paraId="6CD50DBB" w14:textId="77777777" w:rsidR="003552F9" w:rsidRPr="001A3A3C" w:rsidRDefault="003552F9" w:rsidP="003552F9">
            <w:pPr>
              <w:spacing w:after="0" w:line="240" w:lineRule="auto"/>
              <w:rPr>
                <w:i/>
                <w:sz w:val="16"/>
                <w:szCs w:val="16"/>
              </w:rPr>
            </w:pPr>
            <w:r w:rsidRPr="001A3A3C">
              <w:rPr>
                <w:i/>
                <w:sz w:val="16"/>
                <w:szCs w:val="16"/>
              </w:rPr>
              <w:t>Career Exploration</w:t>
            </w:r>
          </w:p>
          <w:p w14:paraId="447CC162" w14:textId="77777777" w:rsidR="003552F9" w:rsidRDefault="003552F9" w:rsidP="003552F9">
            <w:pPr>
              <w:spacing w:after="0" w:line="240" w:lineRule="auto"/>
              <w:rPr>
                <w:i/>
                <w:sz w:val="16"/>
                <w:szCs w:val="16"/>
              </w:rPr>
            </w:pPr>
            <w:r w:rsidRPr="001A3A3C">
              <w:rPr>
                <w:i/>
                <w:sz w:val="16"/>
                <w:szCs w:val="16"/>
              </w:rPr>
              <w:t>Career Prep</w:t>
            </w:r>
            <w:r>
              <w:rPr>
                <w:i/>
                <w:sz w:val="16"/>
                <w:szCs w:val="16"/>
              </w:rPr>
              <w:t>aration</w:t>
            </w:r>
            <w:r w:rsidRPr="001A3A3C">
              <w:rPr>
                <w:i/>
                <w:sz w:val="16"/>
                <w:szCs w:val="16"/>
              </w:rPr>
              <w:t xml:space="preserve"> Foundation</w:t>
            </w:r>
          </w:p>
          <w:p w14:paraId="0113AF96" w14:textId="562DC630" w:rsidR="003552F9" w:rsidRPr="001A3A3C" w:rsidRDefault="003552F9" w:rsidP="003552F9">
            <w:pPr>
              <w:spacing w:after="0" w:line="240" w:lineRule="auto"/>
              <w:rPr>
                <w:i/>
                <w:sz w:val="16"/>
                <w:szCs w:val="16"/>
              </w:rPr>
            </w:pPr>
          </w:p>
        </w:tc>
        <w:tc>
          <w:tcPr>
            <w:tcW w:w="1645" w:type="dxa"/>
          </w:tcPr>
          <w:p w14:paraId="6B43BEF1" w14:textId="77777777" w:rsidR="003552F9" w:rsidRPr="001A3A3C" w:rsidRDefault="003552F9" w:rsidP="003552F9">
            <w:pPr>
              <w:spacing w:after="0" w:line="240" w:lineRule="auto"/>
              <w:rPr>
                <w:i/>
                <w:sz w:val="16"/>
                <w:szCs w:val="16"/>
              </w:rPr>
            </w:pPr>
            <w:r w:rsidRPr="001A3A3C">
              <w:rPr>
                <w:i/>
                <w:sz w:val="16"/>
                <w:szCs w:val="16"/>
              </w:rPr>
              <w:t>NCAR</w:t>
            </w:r>
          </w:p>
        </w:tc>
        <w:tc>
          <w:tcPr>
            <w:tcW w:w="2513" w:type="dxa"/>
            <w:vMerge/>
          </w:tcPr>
          <w:p w14:paraId="21011F43" w14:textId="77777777" w:rsidR="003552F9" w:rsidRPr="00184428" w:rsidRDefault="003552F9" w:rsidP="003552F9">
            <w:pPr>
              <w:spacing w:after="0" w:line="240" w:lineRule="auto"/>
              <w:rPr>
                <w:i/>
                <w:sz w:val="16"/>
                <w:szCs w:val="16"/>
              </w:rPr>
            </w:pPr>
          </w:p>
        </w:tc>
        <w:tc>
          <w:tcPr>
            <w:tcW w:w="2585" w:type="dxa"/>
          </w:tcPr>
          <w:p w14:paraId="43190829" w14:textId="77777777" w:rsidR="003552F9" w:rsidRPr="001A3A3C" w:rsidRDefault="003552F9" w:rsidP="003552F9">
            <w:pPr>
              <w:spacing w:after="0" w:line="240" w:lineRule="auto"/>
              <w:rPr>
                <w:i/>
                <w:sz w:val="16"/>
                <w:szCs w:val="16"/>
              </w:rPr>
            </w:pPr>
          </w:p>
        </w:tc>
        <w:tc>
          <w:tcPr>
            <w:tcW w:w="2284" w:type="dxa"/>
          </w:tcPr>
          <w:p w14:paraId="61F40741" w14:textId="4B155CF6" w:rsidR="003552F9" w:rsidRPr="001A3A3C" w:rsidRDefault="003552F9" w:rsidP="003552F9">
            <w:pPr>
              <w:spacing w:after="0" w:line="240" w:lineRule="auto"/>
              <w:rPr>
                <w:i/>
                <w:sz w:val="16"/>
                <w:szCs w:val="16"/>
              </w:rPr>
            </w:pPr>
          </w:p>
          <w:p w14:paraId="69C73B8D" w14:textId="1D12487A" w:rsidR="003552F9" w:rsidRDefault="003552F9" w:rsidP="003552F9">
            <w:pPr>
              <w:spacing w:after="0" w:line="240" w:lineRule="auto"/>
              <w:rPr>
                <w:i/>
                <w:sz w:val="16"/>
                <w:szCs w:val="16"/>
              </w:rPr>
            </w:pPr>
          </w:p>
          <w:p w14:paraId="1B44827E" w14:textId="61733122" w:rsidR="003552F9" w:rsidRPr="00A069ED" w:rsidRDefault="003552F9" w:rsidP="003552F9">
            <w:pPr>
              <w:spacing w:after="0" w:line="240" w:lineRule="auto"/>
              <w:rPr>
                <w:i/>
                <w:color w:val="0000FF"/>
                <w:sz w:val="16"/>
                <w:szCs w:val="16"/>
                <w:u w:val="single"/>
              </w:rPr>
            </w:pPr>
          </w:p>
        </w:tc>
      </w:tr>
      <w:tr w:rsidR="003552F9" w:rsidRPr="001A3A3C" w14:paraId="72161879" w14:textId="77777777" w:rsidTr="4918A16B">
        <w:trPr>
          <w:cantSplit/>
        </w:trPr>
        <w:tc>
          <w:tcPr>
            <w:tcW w:w="6568" w:type="dxa"/>
            <w:gridSpan w:val="3"/>
            <w:shd w:val="clear" w:color="auto" w:fill="F7CAAC" w:themeFill="accent2" w:themeFillTint="66"/>
          </w:tcPr>
          <w:p w14:paraId="20747BCB" w14:textId="77777777" w:rsidR="003552F9" w:rsidRPr="00C50C48" w:rsidRDefault="003552F9" w:rsidP="003552F9">
            <w:pPr>
              <w:spacing w:after="0" w:line="240" w:lineRule="auto"/>
              <w:rPr>
                <w:b/>
                <w:i/>
                <w:sz w:val="16"/>
                <w:szCs w:val="16"/>
              </w:rPr>
            </w:pPr>
            <w:r w:rsidRPr="00C50C48">
              <w:rPr>
                <w:b/>
                <w:i/>
                <w:sz w:val="16"/>
                <w:szCs w:val="16"/>
              </w:rPr>
              <w:t>Communication Studies &amp; Services</w:t>
            </w:r>
          </w:p>
        </w:tc>
        <w:tc>
          <w:tcPr>
            <w:tcW w:w="2513" w:type="dxa"/>
            <w:vMerge w:val="restart"/>
            <w:shd w:val="clear" w:color="auto" w:fill="E2EFD9" w:themeFill="accent6" w:themeFillTint="33"/>
          </w:tcPr>
          <w:p w14:paraId="2FBDF004" w14:textId="77777777" w:rsidR="003552F9" w:rsidRPr="001A3A3C" w:rsidRDefault="003552F9" w:rsidP="003552F9">
            <w:pPr>
              <w:spacing w:after="0" w:line="240" w:lineRule="auto"/>
              <w:rPr>
                <w:b/>
                <w:i/>
                <w:sz w:val="16"/>
                <w:szCs w:val="16"/>
              </w:rPr>
            </w:pPr>
            <w:r>
              <w:rPr>
                <w:b/>
                <w:i/>
                <w:sz w:val="16"/>
                <w:szCs w:val="16"/>
              </w:rPr>
              <w:t>Dr. Amanda Picioli</w:t>
            </w:r>
          </w:p>
          <w:p w14:paraId="24AD980E"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w:t>
            </w:r>
            <w:r>
              <w:rPr>
                <w:i/>
                <w:sz w:val="16"/>
                <w:szCs w:val="16"/>
              </w:rPr>
              <w:t>6384</w:t>
            </w:r>
          </w:p>
          <w:p w14:paraId="32AF1951" w14:textId="77777777" w:rsidR="003552F9" w:rsidRDefault="003552F9" w:rsidP="003552F9">
            <w:pPr>
              <w:spacing w:after="0" w:line="240" w:lineRule="auto"/>
              <w:rPr>
                <w:i/>
                <w:sz w:val="16"/>
                <w:szCs w:val="16"/>
              </w:rPr>
            </w:pPr>
            <w:r w:rsidRPr="001A3A3C">
              <w:rPr>
                <w:i/>
                <w:sz w:val="16"/>
                <w:szCs w:val="16"/>
              </w:rPr>
              <w:t>LBJ-60-3</w:t>
            </w:r>
            <w:r>
              <w:rPr>
                <w:i/>
                <w:sz w:val="16"/>
                <w:szCs w:val="16"/>
              </w:rPr>
              <w:t>851</w:t>
            </w:r>
          </w:p>
          <w:p w14:paraId="026B162A" w14:textId="570C9D80" w:rsidR="003552F9" w:rsidRDefault="003552F9" w:rsidP="003552F9">
            <w:pPr>
              <w:spacing w:after="0" w:line="240" w:lineRule="auto"/>
              <w:rPr>
                <w:i/>
                <w:sz w:val="16"/>
                <w:szCs w:val="16"/>
              </w:rPr>
            </w:pPr>
            <w:hyperlink r:id="rId19" w:history="1">
              <w:r w:rsidRPr="00971E11">
                <w:rPr>
                  <w:rStyle w:val="Hyperlink"/>
                  <w:i/>
                  <w:sz w:val="16"/>
                  <w:szCs w:val="16"/>
                </w:rPr>
                <w:t>aldnca@rit.edu</w:t>
              </w:r>
            </w:hyperlink>
          </w:p>
          <w:p w14:paraId="613E05A6" w14:textId="77777777" w:rsidR="003552F9" w:rsidRPr="001A3A3C" w:rsidRDefault="003552F9" w:rsidP="003552F9">
            <w:pPr>
              <w:spacing w:after="0" w:line="240" w:lineRule="auto"/>
              <w:rPr>
                <w:b/>
                <w:i/>
                <w:sz w:val="16"/>
                <w:szCs w:val="16"/>
              </w:rPr>
            </w:pPr>
          </w:p>
        </w:tc>
        <w:tc>
          <w:tcPr>
            <w:tcW w:w="4869" w:type="dxa"/>
            <w:gridSpan w:val="2"/>
            <w:shd w:val="clear" w:color="auto" w:fill="F7CAAC" w:themeFill="accent2" w:themeFillTint="66"/>
          </w:tcPr>
          <w:p w14:paraId="236B9A95" w14:textId="77777777" w:rsidR="003552F9" w:rsidRDefault="003552F9" w:rsidP="003552F9">
            <w:pPr>
              <w:spacing w:after="0" w:line="240" w:lineRule="auto"/>
              <w:rPr>
                <w:i/>
                <w:sz w:val="16"/>
                <w:szCs w:val="16"/>
              </w:rPr>
            </w:pPr>
          </w:p>
        </w:tc>
      </w:tr>
      <w:tr w:rsidR="003552F9" w:rsidRPr="001A3A3C" w14:paraId="56CFC77B" w14:textId="77777777" w:rsidTr="4918A16B">
        <w:trPr>
          <w:cantSplit/>
        </w:trPr>
        <w:tc>
          <w:tcPr>
            <w:tcW w:w="1896" w:type="dxa"/>
          </w:tcPr>
          <w:p w14:paraId="54B5CBB2" w14:textId="77777777" w:rsidR="003552F9" w:rsidRPr="001A3A3C" w:rsidRDefault="003552F9" w:rsidP="003552F9">
            <w:pPr>
              <w:spacing w:after="0" w:line="240" w:lineRule="auto"/>
              <w:rPr>
                <w:i/>
                <w:sz w:val="16"/>
                <w:szCs w:val="16"/>
              </w:rPr>
            </w:pPr>
          </w:p>
        </w:tc>
        <w:tc>
          <w:tcPr>
            <w:tcW w:w="3027" w:type="dxa"/>
          </w:tcPr>
          <w:p w14:paraId="5D5461AD" w14:textId="77777777" w:rsidR="003552F9" w:rsidRPr="001A3A3C" w:rsidRDefault="003552F9" w:rsidP="003552F9">
            <w:pPr>
              <w:spacing w:after="0" w:line="240" w:lineRule="auto"/>
              <w:rPr>
                <w:i/>
                <w:sz w:val="16"/>
                <w:szCs w:val="16"/>
              </w:rPr>
            </w:pPr>
          </w:p>
        </w:tc>
        <w:tc>
          <w:tcPr>
            <w:tcW w:w="1645" w:type="dxa"/>
          </w:tcPr>
          <w:p w14:paraId="093406EA" w14:textId="77777777" w:rsidR="003552F9" w:rsidRPr="001A3A3C" w:rsidRDefault="003552F9" w:rsidP="003552F9">
            <w:pPr>
              <w:spacing w:after="0" w:line="240" w:lineRule="auto"/>
              <w:rPr>
                <w:i/>
                <w:sz w:val="16"/>
                <w:szCs w:val="16"/>
              </w:rPr>
            </w:pPr>
            <w:r>
              <w:rPr>
                <w:i/>
                <w:sz w:val="16"/>
                <w:szCs w:val="16"/>
              </w:rPr>
              <w:t>NCOM</w:t>
            </w:r>
          </w:p>
        </w:tc>
        <w:tc>
          <w:tcPr>
            <w:tcW w:w="2513" w:type="dxa"/>
            <w:vMerge/>
          </w:tcPr>
          <w:p w14:paraId="2BF9E30D" w14:textId="77777777" w:rsidR="003552F9" w:rsidRPr="001A3A3C" w:rsidRDefault="003552F9" w:rsidP="003552F9">
            <w:pPr>
              <w:spacing w:after="0" w:line="240" w:lineRule="auto"/>
              <w:rPr>
                <w:i/>
                <w:sz w:val="16"/>
                <w:szCs w:val="16"/>
              </w:rPr>
            </w:pPr>
          </w:p>
        </w:tc>
        <w:tc>
          <w:tcPr>
            <w:tcW w:w="2585" w:type="dxa"/>
          </w:tcPr>
          <w:p w14:paraId="2C882B5D" w14:textId="0326D147" w:rsidR="003552F9" w:rsidRPr="001A3A3C" w:rsidRDefault="002D5C9B" w:rsidP="003552F9">
            <w:pPr>
              <w:spacing w:after="0" w:line="240" w:lineRule="auto"/>
              <w:rPr>
                <w:i/>
                <w:sz w:val="16"/>
                <w:szCs w:val="16"/>
              </w:rPr>
            </w:pPr>
            <w:r>
              <w:rPr>
                <w:i/>
                <w:sz w:val="16"/>
                <w:szCs w:val="16"/>
              </w:rPr>
              <w:t>Taylor Repetski</w:t>
            </w:r>
          </w:p>
          <w:p w14:paraId="7EF446C1" w14:textId="686E77FE" w:rsidR="003552F9" w:rsidRDefault="003552F9" w:rsidP="003552F9">
            <w:pPr>
              <w:spacing w:after="0" w:line="240" w:lineRule="auto"/>
              <w:rPr>
                <w:i/>
                <w:sz w:val="16"/>
                <w:szCs w:val="16"/>
              </w:rPr>
            </w:pPr>
            <w:r>
              <w:rPr>
                <w:i/>
                <w:sz w:val="16"/>
                <w:szCs w:val="16"/>
              </w:rPr>
              <w:t>Client Care Specialist</w:t>
            </w:r>
          </w:p>
          <w:p w14:paraId="7C4B4E40" w14:textId="4FC97AC5" w:rsidR="003552F9" w:rsidRDefault="003552F9" w:rsidP="003552F9">
            <w:pPr>
              <w:spacing w:after="0" w:line="240" w:lineRule="auto"/>
              <w:rPr>
                <w:i/>
                <w:sz w:val="16"/>
                <w:szCs w:val="16"/>
              </w:rPr>
            </w:pPr>
            <w:r w:rsidRPr="001A3A3C">
              <w:rPr>
                <w:i/>
                <w:sz w:val="16"/>
                <w:szCs w:val="16"/>
              </w:rPr>
              <w:t>Audiology S</w:t>
            </w:r>
            <w:r>
              <w:rPr>
                <w:i/>
                <w:sz w:val="16"/>
                <w:szCs w:val="16"/>
              </w:rPr>
              <w:t>er</w:t>
            </w:r>
            <w:r w:rsidRPr="001A3A3C">
              <w:rPr>
                <w:i/>
                <w:sz w:val="16"/>
                <w:szCs w:val="16"/>
              </w:rPr>
              <w:t>v</w:t>
            </w:r>
            <w:r>
              <w:rPr>
                <w:i/>
                <w:sz w:val="16"/>
                <w:szCs w:val="16"/>
              </w:rPr>
              <w:t>i</w:t>
            </w:r>
            <w:r w:rsidRPr="001A3A3C">
              <w:rPr>
                <w:i/>
                <w:sz w:val="16"/>
                <w:szCs w:val="16"/>
              </w:rPr>
              <w:t>c</w:t>
            </w:r>
            <w:r>
              <w:rPr>
                <w:i/>
                <w:sz w:val="16"/>
                <w:szCs w:val="16"/>
              </w:rPr>
              <w:t>e</w:t>
            </w:r>
            <w:r w:rsidRPr="001A3A3C">
              <w:rPr>
                <w:i/>
                <w:sz w:val="16"/>
                <w:szCs w:val="16"/>
              </w:rPr>
              <w:t>s</w:t>
            </w:r>
          </w:p>
          <w:p w14:paraId="7005DC11" w14:textId="21F0232A" w:rsidR="003552F9" w:rsidRDefault="003552F9" w:rsidP="003552F9">
            <w:pPr>
              <w:spacing w:after="0" w:line="240" w:lineRule="auto"/>
              <w:rPr>
                <w:i/>
                <w:sz w:val="16"/>
                <w:szCs w:val="16"/>
              </w:rPr>
            </w:pPr>
            <w:r>
              <w:rPr>
                <w:i/>
                <w:sz w:val="16"/>
                <w:szCs w:val="16"/>
              </w:rPr>
              <w:t>585-475-6473</w:t>
            </w:r>
            <w:r w:rsidR="002D5C9B">
              <w:rPr>
                <w:i/>
                <w:sz w:val="16"/>
                <w:szCs w:val="16"/>
              </w:rPr>
              <w:t xml:space="preserve"> (P/VP)</w:t>
            </w:r>
          </w:p>
          <w:p w14:paraId="2BD86AE4" w14:textId="77777777" w:rsidR="003552F9" w:rsidRDefault="003552F9" w:rsidP="003552F9">
            <w:pPr>
              <w:spacing w:after="0" w:line="240" w:lineRule="auto"/>
              <w:rPr>
                <w:i/>
                <w:sz w:val="16"/>
                <w:szCs w:val="16"/>
              </w:rPr>
            </w:pPr>
            <w:r>
              <w:rPr>
                <w:i/>
                <w:sz w:val="16"/>
                <w:szCs w:val="16"/>
              </w:rPr>
              <w:t>LBJ-60-3130</w:t>
            </w:r>
          </w:p>
          <w:p w14:paraId="52BCD9C2" w14:textId="3052B7CF" w:rsidR="002D5C9B" w:rsidRDefault="002D5C9B" w:rsidP="003552F9">
            <w:pPr>
              <w:spacing w:after="0" w:line="240" w:lineRule="auto"/>
              <w:rPr>
                <w:i/>
                <w:sz w:val="16"/>
                <w:szCs w:val="16"/>
              </w:rPr>
            </w:pPr>
            <w:r>
              <w:rPr>
                <w:i/>
                <w:sz w:val="16"/>
                <w:szCs w:val="16"/>
              </w:rPr>
              <w:t>audiology@rit.edu</w:t>
            </w:r>
          </w:p>
          <w:p w14:paraId="28898A44" w14:textId="5C5C2785" w:rsidR="003552F9" w:rsidRDefault="002D5C9B" w:rsidP="003552F9">
            <w:pPr>
              <w:spacing w:after="0" w:line="240" w:lineRule="auto"/>
              <w:rPr>
                <w:i/>
                <w:sz w:val="16"/>
                <w:szCs w:val="16"/>
              </w:rPr>
            </w:pPr>
            <w:hyperlink r:id="rId20" w:history="1">
              <w:r w:rsidRPr="007D4ADC">
                <w:rPr>
                  <w:rStyle w:val="Hyperlink"/>
                  <w:i/>
                  <w:sz w:val="16"/>
                  <w:szCs w:val="16"/>
                </w:rPr>
                <w:t>ranca@rit.edu</w:t>
              </w:r>
            </w:hyperlink>
          </w:p>
          <w:p w14:paraId="3F8A1996" w14:textId="77777777" w:rsidR="003552F9" w:rsidRPr="001A3A3C" w:rsidRDefault="003552F9" w:rsidP="003552F9">
            <w:pPr>
              <w:spacing w:after="0" w:line="240" w:lineRule="auto"/>
              <w:rPr>
                <w:i/>
                <w:sz w:val="16"/>
                <w:szCs w:val="16"/>
              </w:rPr>
            </w:pPr>
          </w:p>
        </w:tc>
        <w:tc>
          <w:tcPr>
            <w:tcW w:w="2284" w:type="dxa"/>
          </w:tcPr>
          <w:p w14:paraId="693D2A7B" w14:textId="77777777" w:rsidR="003552F9" w:rsidRPr="001A3A3C" w:rsidRDefault="003552F9" w:rsidP="003552F9">
            <w:pPr>
              <w:spacing w:after="0" w:line="240" w:lineRule="auto"/>
              <w:rPr>
                <w:i/>
                <w:sz w:val="16"/>
                <w:szCs w:val="16"/>
              </w:rPr>
            </w:pPr>
            <w:r w:rsidRPr="001A3A3C">
              <w:rPr>
                <w:i/>
                <w:sz w:val="16"/>
                <w:szCs w:val="16"/>
              </w:rPr>
              <w:t>Barbara Sinclair</w:t>
            </w:r>
          </w:p>
          <w:p w14:paraId="6A93A80B"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5-6564</w:t>
            </w:r>
          </w:p>
          <w:p w14:paraId="3DA29566" w14:textId="2D26A135" w:rsidR="003552F9" w:rsidRDefault="003552F9" w:rsidP="003552F9">
            <w:pPr>
              <w:spacing w:after="0" w:line="240" w:lineRule="auto"/>
              <w:rPr>
                <w:i/>
                <w:sz w:val="16"/>
                <w:szCs w:val="16"/>
              </w:rPr>
            </w:pPr>
            <w:r w:rsidRPr="001A3A3C">
              <w:rPr>
                <w:i/>
                <w:sz w:val="16"/>
                <w:szCs w:val="16"/>
              </w:rPr>
              <w:t>LBJ-60-38</w:t>
            </w:r>
            <w:r w:rsidR="002D5C9B">
              <w:rPr>
                <w:i/>
                <w:sz w:val="16"/>
                <w:szCs w:val="16"/>
              </w:rPr>
              <w:t>33</w:t>
            </w:r>
          </w:p>
          <w:p w14:paraId="214A3702" w14:textId="77777777" w:rsidR="003552F9" w:rsidRDefault="003552F9" w:rsidP="003552F9">
            <w:pPr>
              <w:spacing w:after="0" w:line="240" w:lineRule="auto"/>
              <w:rPr>
                <w:i/>
                <w:sz w:val="16"/>
                <w:szCs w:val="16"/>
              </w:rPr>
            </w:pPr>
            <w:hyperlink r:id="rId21" w:history="1">
              <w:r w:rsidRPr="00A311D3">
                <w:rPr>
                  <w:rStyle w:val="Hyperlink"/>
                  <w:i/>
                  <w:sz w:val="16"/>
                  <w:szCs w:val="16"/>
                </w:rPr>
                <w:t>bxsnca@rit.edu</w:t>
              </w:r>
            </w:hyperlink>
            <w:r>
              <w:rPr>
                <w:i/>
                <w:sz w:val="16"/>
                <w:szCs w:val="16"/>
              </w:rPr>
              <w:t xml:space="preserve"> </w:t>
            </w:r>
          </w:p>
          <w:p w14:paraId="7C15BD13" w14:textId="77777777" w:rsidR="002D5C9B" w:rsidRDefault="002D5C9B" w:rsidP="003552F9">
            <w:pPr>
              <w:spacing w:after="0" w:line="240" w:lineRule="auto"/>
            </w:pPr>
          </w:p>
          <w:p w14:paraId="484C846A" w14:textId="6217CE30" w:rsidR="002D5C9B" w:rsidRPr="002D5C9B" w:rsidRDefault="002D5C9B" w:rsidP="003552F9">
            <w:pPr>
              <w:spacing w:after="0" w:line="240" w:lineRule="auto"/>
              <w:rPr>
                <w:i/>
                <w:iCs/>
                <w:sz w:val="16"/>
                <w:szCs w:val="16"/>
              </w:rPr>
            </w:pPr>
            <w:r w:rsidRPr="002D5C9B">
              <w:rPr>
                <w:i/>
                <w:iCs/>
                <w:sz w:val="16"/>
                <w:szCs w:val="16"/>
              </w:rPr>
              <w:t>Angela Morgano</w:t>
            </w:r>
          </w:p>
          <w:p w14:paraId="39D5B845" w14:textId="0AB3A7C7" w:rsidR="002D5C9B" w:rsidRPr="002D5C9B" w:rsidRDefault="002D5C9B" w:rsidP="003552F9">
            <w:pPr>
              <w:spacing w:after="0" w:line="240" w:lineRule="auto"/>
              <w:rPr>
                <w:i/>
                <w:iCs/>
                <w:sz w:val="16"/>
                <w:szCs w:val="16"/>
              </w:rPr>
            </w:pPr>
            <w:r w:rsidRPr="002D5C9B">
              <w:rPr>
                <w:i/>
                <w:iCs/>
                <w:sz w:val="16"/>
                <w:szCs w:val="16"/>
              </w:rPr>
              <w:t>585-351-2973</w:t>
            </w:r>
          </w:p>
          <w:p w14:paraId="6BF8C422" w14:textId="684C07DA" w:rsidR="002D5C9B" w:rsidRPr="002D5C9B" w:rsidRDefault="002D5C9B" w:rsidP="003552F9">
            <w:pPr>
              <w:spacing w:after="0" w:line="240" w:lineRule="auto"/>
              <w:rPr>
                <w:i/>
                <w:iCs/>
                <w:sz w:val="16"/>
                <w:szCs w:val="16"/>
              </w:rPr>
            </w:pPr>
            <w:r w:rsidRPr="002D5C9B">
              <w:rPr>
                <w:i/>
                <w:iCs/>
                <w:sz w:val="16"/>
                <w:szCs w:val="16"/>
              </w:rPr>
              <w:t>LBJ-60-3850</w:t>
            </w:r>
          </w:p>
          <w:p w14:paraId="7D7C350C" w14:textId="151D80B0" w:rsidR="002D5C9B" w:rsidRDefault="002D5C9B" w:rsidP="003552F9">
            <w:pPr>
              <w:spacing w:after="0" w:line="240" w:lineRule="auto"/>
              <w:rPr>
                <w:i/>
                <w:iCs/>
                <w:sz w:val="16"/>
                <w:szCs w:val="16"/>
              </w:rPr>
            </w:pPr>
            <w:hyperlink r:id="rId22" w:history="1">
              <w:r w:rsidRPr="007D4ADC">
                <w:rPr>
                  <w:rStyle w:val="Hyperlink"/>
                  <w:i/>
                  <w:iCs/>
                  <w:sz w:val="16"/>
                  <w:szCs w:val="16"/>
                </w:rPr>
                <w:t>agmnca@rit.edu</w:t>
              </w:r>
            </w:hyperlink>
          </w:p>
          <w:p w14:paraId="090AF8F6" w14:textId="77777777" w:rsidR="002D5C9B" w:rsidRPr="002D5C9B" w:rsidRDefault="002D5C9B" w:rsidP="003552F9">
            <w:pPr>
              <w:spacing w:after="0" w:line="240" w:lineRule="auto"/>
              <w:rPr>
                <w:i/>
                <w:iCs/>
                <w:sz w:val="10"/>
                <w:szCs w:val="10"/>
              </w:rPr>
            </w:pPr>
          </w:p>
          <w:p w14:paraId="372D101C" w14:textId="77777777" w:rsidR="003552F9" w:rsidRPr="00087D11" w:rsidRDefault="003552F9" w:rsidP="003552F9">
            <w:pPr>
              <w:spacing w:after="0" w:line="240" w:lineRule="auto"/>
              <w:rPr>
                <w:i/>
                <w:sz w:val="6"/>
                <w:szCs w:val="6"/>
              </w:rPr>
            </w:pPr>
            <w:r w:rsidRPr="00087D11">
              <w:rPr>
                <w:i/>
                <w:sz w:val="6"/>
                <w:szCs w:val="6"/>
              </w:rPr>
              <w:t xml:space="preserve"> </w:t>
            </w:r>
          </w:p>
        </w:tc>
      </w:tr>
      <w:tr w:rsidR="003552F9" w:rsidRPr="001A3A3C" w14:paraId="7769F89C" w14:textId="77777777" w:rsidTr="4918A16B">
        <w:trPr>
          <w:cantSplit/>
        </w:trPr>
        <w:tc>
          <w:tcPr>
            <w:tcW w:w="6568" w:type="dxa"/>
            <w:gridSpan w:val="3"/>
            <w:shd w:val="clear" w:color="auto" w:fill="F7CAAC" w:themeFill="accent2" w:themeFillTint="66"/>
          </w:tcPr>
          <w:p w14:paraId="752C6662" w14:textId="28964755" w:rsidR="003552F9" w:rsidRDefault="00304B84" w:rsidP="003552F9">
            <w:pPr>
              <w:spacing w:after="0" w:line="240" w:lineRule="auto"/>
              <w:rPr>
                <w:b/>
                <w:i/>
                <w:sz w:val="16"/>
                <w:szCs w:val="16"/>
              </w:rPr>
            </w:pPr>
            <w:r>
              <w:rPr>
                <w:b/>
                <w:i/>
                <w:sz w:val="16"/>
                <w:szCs w:val="16"/>
              </w:rPr>
              <w:t>Counseling &amp; Academic Advising Services (CAAS)</w:t>
            </w:r>
          </w:p>
          <w:p w14:paraId="71EB332B" w14:textId="77777777" w:rsidR="00304B84" w:rsidRDefault="00304B84" w:rsidP="003552F9">
            <w:pPr>
              <w:spacing w:after="0" w:line="240" w:lineRule="auto"/>
              <w:rPr>
                <w:b/>
                <w:i/>
                <w:sz w:val="16"/>
                <w:szCs w:val="16"/>
              </w:rPr>
            </w:pPr>
          </w:p>
          <w:p w14:paraId="7C249432" w14:textId="28AD4D23" w:rsidR="00304B84" w:rsidRPr="00B4410D" w:rsidRDefault="00304B84" w:rsidP="003552F9">
            <w:pPr>
              <w:spacing w:after="0" w:line="240" w:lineRule="auto"/>
              <w:rPr>
                <w:b/>
                <w:i/>
                <w:sz w:val="16"/>
                <w:szCs w:val="16"/>
              </w:rPr>
            </w:pPr>
          </w:p>
        </w:tc>
        <w:tc>
          <w:tcPr>
            <w:tcW w:w="2513" w:type="dxa"/>
            <w:vMerge w:val="restart"/>
            <w:shd w:val="clear" w:color="auto" w:fill="E2EFD9" w:themeFill="accent6" w:themeFillTint="33"/>
          </w:tcPr>
          <w:p w14:paraId="22562C31" w14:textId="77777777" w:rsidR="003552F9" w:rsidRPr="001A3A3C" w:rsidRDefault="003552F9" w:rsidP="003552F9">
            <w:pPr>
              <w:spacing w:after="0" w:line="240" w:lineRule="auto"/>
              <w:rPr>
                <w:b/>
                <w:i/>
                <w:sz w:val="16"/>
                <w:szCs w:val="16"/>
              </w:rPr>
            </w:pPr>
            <w:r>
              <w:rPr>
                <w:b/>
                <w:i/>
                <w:sz w:val="16"/>
                <w:szCs w:val="16"/>
              </w:rPr>
              <w:t>Vicki Liggera</w:t>
            </w:r>
          </w:p>
          <w:p w14:paraId="5EEA082D" w14:textId="77777777" w:rsidR="003552F9" w:rsidRDefault="003552F9" w:rsidP="003552F9">
            <w:pPr>
              <w:spacing w:after="0" w:line="240" w:lineRule="auto"/>
              <w:rPr>
                <w:i/>
                <w:sz w:val="16"/>
                <w:szCs w:val="16"/>
              </w:rPr>
            </w:pPr>
            <w:r w:rsidRPr="00AD3A09">
              <w:rPr>
                <w:i/>
                <w:sz w:val="16"/>
                <w:szCs w:val="16"/>
              </w:rPr>
              <w:t>585-286-</w:t>
            </w:r>
            <w:r>
              <w:rPr>
                <w:i/>
                <w:sz w:val="16"/>
                <w:szCs w:val="16"/>
              </w:rPr>
              <w:t>3485</w:t>
            </w:r>
            <w:r w:rsidRPr="00AD3A09">
              <w:rPr>
                <w:i/>
                <w:sz w:val="16"/>
                <w:szCs w:val="16"/>
              </w:rPr>
              <w:t xml:space="preserve"> (VP)</w:t>
            </w:r>
          </w:p>
          <w:p w14:paraId="53487EE9" w14:textId="26427CEF" w:rsidR="003552F9" w:rsidRDefault="003552F9" w:rsidP="003552F9">
            <w:pPr>
              <w:spacing w:after="0" w:line="240" w:lineRule="auto"/>
              <w:rPr>
                <w:i/>
                <w:sz w:val="16"/>
                <w:szCs w:val="16"/>
              </w:rPr>
            </w:pPr>
            <w:r>
              <w:rPr>
                <w:i/>
                <w:sz w:val="16"/>
                <w:szCs w:val="16"/>
              </w:rPr>
              <w:t>LBJ-60-2</w:t>
            </w:r>
            <w:r w:rsidR="004B789B">
              <w:rPr>
                <w:i/>
                <w:sz w:val="16"/>
                <w:szCs w:val="16"/>
              </w:rPr>
              <w:t>847</w:t>
            </w:r>
          </w:p>
          <w:p w14:paraId="1F39A54F" w14:textId="77777777" w:rsidR="003552F9" w:rsidRPr="00CC5374" w:rsidRDefault="003552F9" w:rsidP="003552F9">
            <w:pPr>
              <w:spacing w:after="0" w:line="240" w:lineRule="auto"/>
              <w:rPr>
                <w:color w:val="0000FF"/>
                <w:u w:val="single"/>
              </w:rPr>
            </w:pPr>
            <w:hyperlink r:id="rId23" w:history="1">
              <w:r w:rsidRPr="002D5C9B">
                <w:rPr>
                  <w:rStyle w:val="Hyperlink"/>
                  <w:i/>
                  <w:iCs/>
                  <w:sz w:val="16"/>
                  <w:szCs w:val="16"/>
                </w:rPr>
                <w:t>valnca</w:t>
              </w:r>
              <w:r w:rsidRPr="00884B68">
                <w:rPr>
                  <w:rStyle w:val="Hyperlink"/>
                  <w:i/>
                  <w:sz w:val="16"/>
                  <w:szCs w:val="16"/>
                </w:rPr>
                <w:t>@rit.edu</w:t>
              </w:r>
            </w:hyperlink>
          </w:p>
          <w:p w14:paraId="01879A6D" w14:textId="77777777" w:rsidR="003552F9" w:rsidRPr="001A3A3C" w:rsidRDefault="003552F9" w:rsidP="003552F9">
            <w:pPr>
              <w:spacing w:after="0" w:line="240" w:lineRule="auto"/>
              <w:rPr>
                <w:b/>
                <w:i/>
                <w:sz w:val="16"/>
                <w:szCs w:val="16"/>
              </w:rPr>
            </w:pPr>
          </w:p>
        </w:tc>
        <w:tc>
          <w:tcPr>
            <w:tcW w:w="4869" w:type="dxa"/>
            <w:gridSpan w:val="2"/>
            <w:shd w:val="clear" w:color="auto" w:fill="F7CAAC" w:themeFill="accent2" w:themeFillTint="66"/>
          </w:tcPr>
          <w:p w14:paraId="4A3BE917" w14:textId="77777777" w:rsidR="003552F9" w:rsidRDefault="003552F9" w:rsidP="003552F9">
            <w:pPr>
              <w:spacing w:after="0" w:line="240" w:lineRule="auto"/>
              <w:rPr>
                <w:i/>
                <w:sz w:val="16"/>
                <w:szCs w:val="16"/>
              </w:rPr>
            </w:pPr>
          </w:p>
        </w:tc>
      </w:tr>
      <w:tr w:rsidR="003552F9" w:rsidRPr="001A3A3C" w14:paraId="4611E348" w14:textId="77777777" w:rsidTr="4918A16B">
        <w:trPr>
          <w:cantSplit/>
        </w:trPr>
        <w:tc>
          <w:tcPr>
            <w:tcW w:w="1896" w:type="dxa"/>
          </w:tcPr>
          <w:p w14:paraId="37737B7F" w14:textId="77777777" w:rsidR="003552F9" w:rsidRPr="001A3A3C" w:rsidRDefault="003552F9" w:rsidP="003552F9">
            <w:pPr>
              <w:spacing w:after="0" w:line="240" w:lineRule="auto"/>
              <w:rPr>
                <w:i/>
                <w:sz w:val="16"/>
                <w:szCs w:val="16"/>
              </w:rPr>
            </w:pPr>
          </w:p>
        </w:tc>
        <w:tc>
          <w:tcPr>
            <w:tcW w:w="3027" w:type="dxa"/>
          </w:tcPr>
          <w:p w14:paraId="645596AB" w14:textId="77777777" w:rsidR="003552F9" w:rsidRPr="001A3A3C" w:rsidRDefault="003552F9" w:rsidP="003552F9">
            <w:pPr>
              <w:spacing w:after="0" w:line="240" w:lineRule="auto"/>
              <w:rPr>
                <w:i/>
                <w:sz w:val="16"/>
                <w:szCs w:val="16"/>
              </w:rPr>
            </w:pPr>
          </w:p>
        </w:tc>
        <w:tc>
          <w:tcPr>
            <w:tcW w:w="1645" w:type="dxa"/>
          </w:tcPr>
          <w:p w14:paraId="42820EAA" w14:textId="77777777" w:rsidR="003552F9" w:rsidRDefault="003552F9" w:rsidP="003552F9">
            <w:pPr>
              <w:spacing w:after="0" w:line="240" w:lineRule="auto"/>
              <w:rPr>
                <w:i/>
                <w:sz w:val="16"/>
                <w:szCs w:val="16"/>
              </w:rPr>
            </w:pPr>
          </w:p>
        </w:tc>
        <w:tc>
          <w:tcPr>
            <w:tcW w:w="2513" w:type="dxa"/>
            <w:vMerge/>
          </w:tcPr>
          <w:p w14:paraId="127962DB" w14:textId="77777777" w:rsidR="003552F9" w:rsidRPr="00AD3A09" w:rsidRDefault="003552F9" w:rsidP="003552F9">
            <w:pPr>
              <w:spacing w:after="0" w:line="240" w:lineRule="auto"/>
              <w:rPr>
                <w:i/>
                <w:sz w:val="16"/>
                <w:szCs w:val="16"/>
              </w:rPr>
            </w:pPr>
          </w:p>
        </w:tc>
        <w:tc>
          <w:tcPr>
            <w:tcW w:w="2585" w:type="dxa"/>
          </w:tcPr>
          <w:p w14:paraId="55D22FE4" w14:textId="77777777" w:rsidR="003552F9" w:rsidRPr="001A3A3C" w:rsidRDefault="003552F9" w:rsidP="003552F9">
            <w:pPr>
              <w:spacing w:after="0" w:line="240" w:lineRule="auto"/>
              <w:rPr>
                <w:i/>
                <w:sz w:val="16"/>
                <w:szCs w:val="16"/>
              </w:rPr>
            </w:pPr>
          </w:p>
        </w:tc>
        <w:tc>
          <w:tcPr>
            <w:tcW w:w="2284" w:type="dxa"/>
          </w:tcPr>
          <w:p w14:paraId="51A9E559" w14:textId="77777777" w:rsidR="003552F9" w:rsidRDefault="003552F9" w:rsidP="003552F9">
            <w:pPr>
              <w:spacing w:after="0" w:line="240" w:lineRule="auto"/>
              <w:rPr>
                <w:i/>
                <w:sz w:val="6"/>
                <w:szCs w:val="6"/>
              </w:rPr>
            </w:pPr>
          </w:p>
          <w:p w14:paraId="7F38EE10" w14:textId="7ED89412" w:rsidR="003552F9" w:rsidRPr="00087D11" w:rsidRDefault="003552F9" w:rsidP="004B789B">
            <w:pPr>
              <w:spacing w:after="0" w:line="240" w:lineRule="auto"/>
              <w:rPr>
                <w:i/>
                <w:sz w:val="6"/>
                <w:szCs w:val="6"/>
              </w:rPr>
            </w:pPr>
          </w:p>
        </w:tc>
      </w:tr>
      <w:tr w:rsidR="00375BD4" w:rsidRPr="001A3A3C" w14:paraId="70ED9CBE" w14:textId="77777777" w:rsidTr="4918A16B">
        <w:trPr>
          <w:cantSplit/>
        </w:trPr>
        <w:tc>
          <w:tcPr>
            <w:tcW w:w="6568" w:type="dxa"/>
            <w:gridSpan w:val="3"/>
            <w:shd w:val="clear" w:color="auto" w:fill="F7CAAC" w:themeFill="accent2" w:themeFillTint="66"/>
          </w:tcPr>
          <w:p w14:paraId="37492A95" w14:textId="77777777" w:rsidR="00375BD4" w:rsidRPr="001A3A3C" w:rsidRDefault="00375BD4" w:rsidP="003552F9">
            <w:pPr>
              <w:spacing w:after="0" w:line="240" w:lineRule="auto"/>
              <w:rPr>
                <w:i/>
                <w:sz w:val="16"/>
                <w:szCs w:val="16"/>
              </w:rPr>
            </w:pPr>
            <w:r w:rsidRPr="001A3A3C">
              <w:rPr>
                <w:b/>
                <w:i/>
                <w:sz w:val="16"/>
                <w:szCs w:val="16"/>
              </w:rPr>
              <w:t>Engineering Studies</w:t>
            </w:r>
          </w:p>
        </w:tc>
        <w:tc>
          <w:tcPr>
            <w:tcW w:w="2513" w:type="dxa"/>
            <w:vMerge w:val="restart"/>
            <w:shd w:val="clear" w:color="auto" w:fill="E2EFD9" w:themeFill="accent6" w:themeFillTint="33"/>
          </w:tcPr>
          <w:p w14:paraId="0CF35F6A" w14:textId="77777777" w:rsidR="00375BD4" w:rsidRPr="00422836" w:rsidRDefault="00375BD4" w:rsidP="003552F9">
            <w:pPr>
              <w:spacing w:after="0" w:line="240" w:lineRule="auto"/>
              <w:rPr>
                <w:b/>
                <w:i/>
                <w:sz w:val="16"/>
                <w:szCs w:val="16"/>
              </w:rPr>
            </w:pPr>
            <w:r w:rsidRPr="00422836">
              <w:rPr>
                <w:b/>
                <w:i/>
                <w:sz w:val="16"/>
                <w:szCs w:val="16"/>
              </w:rPr>
              <w:t>Karen Beiter</w:t>
            </w:r>
          </w:p>
          <w:p w14:paraId="6FA00B58" w14:textId="77777777" w:rsidR="00375BD4" w:rsidRPr="001A3A3C" w:rsidRDefault="00375BD4" w:rsidP="003552F9">
            <w:pPr>
              <w:spacing w:after="0" w:line="240" w:lineRule="auto"/>
              <w:rPr>
                <w:i/>
                <w:sz w:val="16"/>
                <w:szCs w:val="16"/>
              </w:rPr>
            </w:pPr>
            <w:r>
              <w:rPr>
                <w:i/>
                <w:sz w:val="16"/>
                <w:szCs w:val="16"/>
              </w:rPr>
              <w:t>585-</w:t>
            </w:r>
            <w:r w:rsidRPr="001A3A3C">
              <w:rPr>
                <w:i/>
                <w:sz w:val="16"/>
                <w:szCs w:val="16"/>
              </w:rPr>
              <w:t>286-4546 (VP)</w:t>
            </w:r>
          </w:p>
          <w:p w14:paraId="69E024C1" w14:textId="77777777" w:rsidR="00375BD4" w:rsidRDefault="00375BD4" w:rsidP="003552F9">
            <w:pPr>
              <w:spacing w:after="0" w:line="240" w:lineRule="auto"/>
              <w:rPr>
                <w:i/>
                <w:sz w:val="16"/>
                <w:szCs w:val="16"/>
              </w:rPr>
            </w:pPr>
            <w:r>
              <w:rPr>
                <w:i/>
                <w:sz w:val="16"/>
                <w:szCs w:val="16"/>
              </w:rPr>
              <w:t>LBJ-60-1275</w:t>
            </w:r>
          </w:p>
          <w:p w14:paraId="56EEEEA2" w14:textId="77777777" w:rsidR="00375BD4" w:rsidRPr="00E059D8" w:rsidRDefault="00375BD4" w:rsidP="003552F9">
            <w:pPr>
              <w:spacing w:after="0" w:line="240" w:lineRule="auto"/>
              <w:rPr>
                <w:i/>
                <w:color w:val="0000FF"/>
                <w:sz w:val="16"/>
                <w:szCs w:val="16"/>
                <w:u w:val="single"/>
              </w:rPr>
            </w:pPr>
            <w:hyperlink r:id="rId24" w:history="1">
              <w:r w:rsidRPr="00B01705">
                <w:rPr>
                  <w:rStyle w:val="Hyperlink"/>
                  <w:i/>
                  <w:sz w:val="16"/>
                  <w:szCs w:val="16"/>
                </w:rPr>
                <w:t>kjbndp@rit.edu</w:t>
              </w:r>
            </w:hyperlink>
          </w:p>
          <w:p w14:paraId="2745939F" w14:textId="77777777" w:rsidR="00375BD4" w:rsidRPr="001A3A3C" w:rsidRDefault="00375BD4" w:rsidP="003552F9">
            <w:pPr>
              <w:spacing w:after="0" w:line="240" w:lineRule="auto"/>
              <w:rPr>
                <w:i/>
                <w:sz w:val="16"/>
                <w:szCs w:val="16"/>
              </w:rPr>
            </w:pPr>
          </w:p>
          <w:p w14:paraId="333CFB47" w14:textId="77777777" w:rsidR="00375BD4" w:rsidRPr="000F7926" w:rsidRDefault="00375BD4" w:rsidP="003552F9">
            <w:pPr>
              <w:spacing w:after="0" w:line="240" w:lineRule="auto"/>
              <w:rPr>
                <w:b/>
                <w:i/>
                <w:sz w:val="16"/>
                <w:szCs w:val="16"/>
              </w:rPr>
            </w:pPr>
          </w:p>
        </w:tc>
        <w:tc>
          <w:tcPr>
            <w:tcW w:w="4869" w:type="dxa"/>
            <w:gridSpan w:val="2"/>
            <w:shd w:val="clear" w:color="auto" w:fill="F7CAAC" w:themeFill="accent2" w:themeFillTint="66"/>
          </w:tcPr>
          <w:p w14:paraId="45809554" w14:textId="77777777" w:rsidR="00375BD4" w:rsidRPr="001A3A3C" w:rsidRDefault="00375BD4" w:rsidP="003552F9">
            <w:pPr>
              <w:spacing w:after="0" w:line="240" w:lineRule="auto"/>
              <w:rPr>
                <w:i/>
                <w:sz w:val="16"/>
                <w:szCs w:val="16"/>
              </w:rPr>
            </w:pPr>
          </w:p>
        </w:tc>
      </w:tr>
      <w:tr w:rsidR="00375BD4" w:rsidRPr="001A3A3C" w14:paraId="1B576AA5" w14:textId="77777777" w:rsidTr="4918A16B">
        <w:trPr>
          <w:cantSplit/>
        </w:trPr>
        <w:tc>
          <w:tcPr>
            <w:tcW w:w="1896" w:type="dxa"/>
          </w:tcPr>
          <w:p w14:paraId="66A30E12" w14:textId="77777777" w:rsidR="00375BD4" w:rsidRPr="001A3A3C" w:rsidRDefault="00375BD4" w:rsidP="003552F9">
            <w:pPr>
              <w:spacing w:after="0" w:line="240" w:lineRule="auto"/>
              <w:rPr>
                <w:i/>
                <w:sz w:val="16"/>
                <w:szCs w:val="16"/>
              </w:rPr>
            </w:pPr>
            <w:r w:rsidRPr="001A3A3C">
              <w:rPr>
                <w:i/>
                <w:sz w:val="16"/>
                <w:szCs w:val="16"/>
              </w:rPr>
              <w:t>AMECHT-AAS</w:t>
            </w:r>
          </w:p>
          <w:p w14:paraId="2BB688F1" w14:textId="77777777" w:rsidR="00375BD4" w:rsidRPr="001A3A3C" w:rsidRDefault="00375BD4" w:rsidP="003552F9">
            <w:pPr>
              <w:spacing w:after="0" w:line="240" w:lineRule="auto"/>
              <w:rPr>
                <w:i/>
                <w:sz w:val="16"/>
                <w:szCs w:val="16"/>
              </w:rPr>
            </w:pPr>
            <w:r w:rsidRPr="001A3A3C">
              <w:rPr>
                <w:i/>
                <w:sz w:val="16"/>
                <w:szCs w:val="16"/>
              </w:rPr>
              <w:t>CADTEC-AAS</w:t>
            </w:r>
          </w:p>
          <w:p w14:paraId="62FAF059" w14:textId="77777777" w:rsidR="00375BD4" w:rsidRDefault="00375BD4" w:rsidP="003552F9">
            <w:pPr>
              <w:spacing w:after="0" w:line="240" w:lineRule="auto"/>
              <w:rPr>
                <w:i/>
                <w:sz w:val="16"/>
                <w:szCs w:val="16"/>
              </w:rPr>
            </w:pPr>
            <w:r w:rsidRPr="001A3A3C">
              <w:rPr>
                <w:i/>
                <w:sz w:val="16"/>
                <w:szCs w:val="16"/>
              </w:rPr>
              <w:t>CADTEC-AOS</w:t>
            </w:r>
          </w:p>
          <w:p w14:paraId="47361838" w14:textId="77777777" w:rsidR="00375BD4" w:rsidRDefault="00375BD4" w:rsidP="003552F9">
            <w:pPr>
              <w:spacing w:after="0" w:line="240" w:lineRule="auto"/>
              <w:rPr>
                <w:i/>
                <w:sz w:val="16"/>
                <w:szCs w:val="16"/>
              </w:rPr>
            </w:pPr>
            <w:r>
              <w:rPr>
                <w:i/>
                <w:sz w:val="16"/>
                <w:szCs w:val="16"/>
              </w:rPr>
              <w:t>CIMT-AOS</w:t>
            </w:r>
          </w:p>
          <w:p w14:paraId="07EB79B6" w14:textId="77777777" w:rsidR="00375BD4" w:rsidRDefault="00375BD4" w:rsidP="003552F9">
            <w:pPr>
              <w:spacing w:after="0" w:line="240" w:lineRule="auto"/>
              <w:rPr>
                <w:i/>
                <w:sz w:val="16"/>
                <w:szCs w:val="16"/>
              </w:rPr>
            </w:pPr>
            <w:r>
              <w:rPr>
                <w:i/>
                <w:sz w:val="16"/>
                <w:szCs w:val="16"/>
              </w:rPr>
              <w:t>CVTC-AAS</w:t>
            </w:r>
          </w:p>
          <w:p w14:paraId="3C916904" w14:textId="77777777" w:rsidR="00375BD4" w:rsidRDefault="00375BD4" w:rsidP="003552F9">
            <w:pPr>
              <w:spacing w:after="0" w:line="240" w:lineRule="auto"/>
              <w:rPr>
                <w:i/>
                <w:sz w:val="16"/>
                <w:szCs w:val="16"/>
              </w:rPr>
            </w:pPr>
            <w:r>
              <w:rPr>
                <w:i/>
                <w:sz w:val="16"/>
                <w:szCs w:val="16"/>
              </w:rPr>
              <w:t>ENGTEC-UND</w:t>
            </w:r>
          </w:p>
          <w:p w14:paraId="31768C4E" w14:textId="2904A823" w:rsidR="00375BD4" w:rsidRPr="00087D11" w:rsidRDefault="00375BD4" w:rsidP="003552F9">
            <w:pPr>
              <w:spacing w:after="0" w:line="240" w:lineRule="auto"/>
              <w:rPr>
                <w:i/>
                <w:sz w:val="6"/>
                <w:szCs w:val="6"/>
              </w:rPr>
            </w:pPr>
          </w:p>
        </w:tc>
        <w:tc>
          <w:tcPr>
            <w:tcW w:w="3027" w:type="dxa"/>
          </w:tcPr>
          <w:p w14:paraId="2BF15B9D" w14:textId="77777777" w:rsidR="00375BD4" w:rsidRDefault="00375BD4" w:rsidP="003552F9">
            <w:pPr>
              <w:spacing w:after="0" w:line="240" w:lineRule="auto"/>
              <w:rPr>
                <w:i/>
                <w:sz w:val="16"/>
                <w:szCs w:val="16"/>
              </w:rPr>
            </w:pPr>
            <w:r w:rsidRPr="001A3A3C">
              <w:rPr>
                <w:i/>
                <w:sz w:val="16"/>
                <w:szCs w:val="16"/>
              </w:rPr>
              <w:t>Applied Mechanical Technology</w:t>
            </w:r>
          </w:p>
          <w:p w14:paraId="6E97AC9F" w14:textId="77777777" w:rsidR="00375BD4" w:rsidRDefault="00375BD4" w:rsidP="003552F9">
            <w:pPr>
              <w:spacing w:after="0" w:line="240" w:lineRule="auto"/>
              <w:rPr>
                <w:i/>
                <w:sz w:val="16"/>
                <w:szCs w:val="16"/>
              </w:rPr>
            </w:pPr>
            <w:r>
              <w:rPr>
                <w:i/>
                <w:sz w:val="16"/>
                <w:szCs w:val="16"/>
              </w:rPr>
              <w:t>Architectural &amp; Civil Drafting Technology</w:t>
            </w:r>
          </w:p>
          <w:p w14:paraId="52269EBA" w14:textId="30647D74" w:rsidR="00375BD4" w:rsidRDefault="00375BD4" w:rsidP="003552F9">
            <w:pPr>
              <w:spacing w:after="0" w:line="240" w:lineRule="auto"/>
              <w:rPr>
                <w:i/>
                <w:sz w:val="16"/>
                <w:szCs w:val="16"/>
              </w:rPr>
            </w:pPr>
            <w:r>
              <w:rPr>
                <w:i/>
                <w:sz w:val="16"/>
                <w:szCs w:val="16"/>
              </w:rPr>
              <w:t>Architectural &amp; Civil Drafting Technology</w:t>
            </w:r>
          </w:p>
          <w:p w14:paraId="532D4499" w14:textId="75E2BC90" w:rsidR="00375BD4" w:rsidRDefault="00375BD4" w:rsidP="4918A16B">
            <w:pPr>
              <w:spacing w:after="0" w:line="240" w:lineRule="auto"/>
              <w:rPr>
                <w:i/>
                <w:iCs/>
                <w:sz w:val="16"/>
                <w:szCs w:val="16"/>
              </w:rPr>
            </w:pPr>
            <w:r w:rsidRPr="4918A16B">
              <w:rPr>
                <w:i/>
                <w:iCs/>
                <w:sz w:val="16"/>
                <w:szCs w:val="16"/>
              </w:rPr>
              <w:t>Precision Manufacturing Technology</w:t>
            </w:r>
          </w:p>
          <w:p w14:paraId="4975EF7A" w14:textId="3B0006C2" w:rsidR="00375BD4" w:rsidRDefault="00375BD4" w:rsidP="003552F9">
            <w:pPr>
              <w:spacing w:after="0" w:line="240" w:lineRule="auto"/>
              <w:rPr>
                <w:i/>
                <w:sz w:val="16"/>
                <w:szCs w:val="16"/>
              </w:rPr>
            </w:pPr>
            <w:r>
              <w:rPr>
                <w:i/>
                <w:sz w:val="16"/>
                <w:szCs w:val="16"/>
              </w:rPr>
              <w:t>Civil Technology</w:t>
            </w:r>
          </w:p>
          <w:p w14:paraId="70D1A079" w14:textId="2288ADF1" w:rsidR="00375BD4" w:rsidRDefault="00375BD4" w:rsidP="003552F9">
            <w:pPr>
              <w:spacing w:after="0" w:line="240" w:lineRule="auto"/>
              <w:rPr>
                <w:i/>
                <w:sz w:val="16"/>
                <w:szCs w:val="16"/>
              </w:rPr>
            </w:pPr>
            <w:r>
              <w:rPr>
                <w:i/>
                <w:sz w:val="16"/>
                <w:szCs w:val="16"/>
              </w:rPr>
              <w:t>Engineering Technology-UND</w:t>
            </w:r>
          </w:p>
          <w:p w14:paraId="33D415A6" w14:textId="7085BFFA" w:rsidR="00375BD4" w:rsidRPr="00413824" w:rsidRDefault="00375BD4" w:rsidP="003552F9">
            <w:pPr>
              <w:spacing w:after="0" w:line="240" w:lineRule="auto"/>
              <w:rPr>
                <w:i/>
                <w:sz w:val="16"/>
                <w:szCs w:val="16"/>
              </w:rPr>
            </w:pPr>
          </w:p>
        </w:tc>
        <w:tc>
          <w:tcPr>
            <w:tcW w:w="1645" w:type="dxa"/>
          </w:tcPr>
          <w:p w14:paraId="6A4F4989" w14:textId="77777777" w:rsidR="00375BD4" w:rsidRPr="001A3A3C" w:rsidRDefault="00375BD4" w:rsidP="003552F9">
            <w:pPr>
              <w:spacing w:after="0" w:line="240" w:lineRule="auto"/>
              <w:rPr>
                <w:i/>
                <w:sz w:val="16"/>
                <w:szCs w:val="16"/>
              </w:rPr>
            </w:pPr>
            <w:r>
              <w:rPr>
                <w:i/>
                <w:sz w:val="16"/>
                <w:szCs w:val="16"/>
              </w:rPr>
              <w:t>NETS</w:t>
            </w:r>
          </w:p>
          <w:p w14:paraId="7EC4EA80" w14:textId="61E0831D" w:rsidR="00375BD4" w:rsidRDefault="00375BD4" w:rsidP="003552F9">
            <w:pPr>
              <w:spacing w:after="0" w:line="240" w:lineRule="auto"/>
              <w:rPr>
                <w:i/>
                <w:sz w:val="16"/>
                <w:szCs w:val="16"/>
              </w:rPr>
            </w:pPr>
            <w:r>
              <w:rPr>
                <w:i/>
                <w:sz w:val="16"/>
                <w:szCs w:val="16"/>
              </w:rPr>
              <w:t>NCAD</w:t>
            </w:r>
          </w:p>
          <w:p w14:paraId="6365399E" w14:textId="5B344942" w:rsidR="00375BD4" w:rsidRPr="001A3A3C" w:rsidRDefault="00375BD4" w:rsidP="003552F9">
            <w:pPr>
              <w:spacing w:after="0" w:line="240" w:lineRule="auto"/>
              <w:rPr>
                <w:i/>
                <w:sz w:val="16"/>
                <w:szCs w:val="16"/>
              </w:rPr>
            </w:pPr>
          </w:p>
          <w:p w14:paraId="3D604BD3" w14:textId="77777777" w:rsidR="00375BD4" w:rsidRDefault="00375BD4" w:rsidP="003552F9">
            <w:pPr>
              <w:spacing w:after="0" w:line="240" w:lineRule="auto"/>
              <w:rPr>
                <w:i/>
                <w:sz w:val="16"/>
                <w:szCs w:val="16"/>
              </w:rPr>
            </w:pPr>
          </w:p>
          <w:p w14:paraId="3249A6EF" w14:textId="3CDFA4E4" w:rsidR="00375BD4" w:rsidRDefault="00375BD4" w:rsidP="003552F9">
            <w:pPr>
              <w:spacing w:after="0" w:line="240" w:lineRule="auto"/>
              <w:rPr>
                <w:i/>
                <w:sz w:val="16"/>
                <w:szCs w:val="16"/>
              </w:rPr>
            </w:pPr>
            <w:r w:rsidRPr="001A3A3C">
              <w:rPr>
                <w:i/>
                <w:sz w:val="16"/>
                <w:szCs w:val="16"/>
              </w:rPr>
              <w:t>N</w:t>
            </w:r>
            <w:r>
              <w:rPr>
                <w:i/>
                <w:sz w:val="16"/>
                <w:szCs w:val="16"/>
              </w:rPr>
              <w:t>PMT</w:t>
            </w:r>
          </w:p>
          <w:p w14:paraId="4E95EB07" w14:textId="26C83834" w:rsidR="00375BD4" w:rsidRDefault="00375BD4" w:rsidP="003552F9">
            <w:pPr>
              <w:spacing w:after="0" w:line="240" w:lineRule="auto"/>
              <w:rPr>
                <w:i/>
                <w:sz w:val="16"/>
                <w:szCs w:val="16"/>
              </w:rPr>
            </w:pPr>
          </w:p>
          <w:p w14:paraId="75A8716A" w14:textId="02A754E1" w:rsidR="00375BD4" w:rsidRPr="001A3A3C" w:rsidRDefault="00375BD4" w:rsidP="003552F9">
            <w:pPr>
              <w:spacing w:after="0" w:line="240" w:lineRule="auto"/>
              <w:rPr>
                <w:i/>
                <w:sz w:val="16"/>
                <w:szCs w:val="16"/>
              </w:rPr>
            </w:pPr>
          </w:p>
        </w:tc>
        <w:tc>
          <w:tcPr>
            <w:tcW w:w="2513" w:type="dxa"/>
            <w:vMerge/>
          </w:tcPr>
          <w:p w14:paraId="5A13D4BC" w14:textId="77777777" w:rsidR="00375BD4" w:rsidRPr="001A3A3C" w:rsidRDefault="00375BD4" w:rsidP="003552F9">
            <w:pPr>
              <w:spacing w:after="0" w:line="240" w:lineRule="auto"/>
              <w:rPr>
                <w:b/>
                <w:i/>
                <w:sz w:val="16"/>
                <w:szCs w:val="16"/>
              </w:rPr>
            </w:pPr>
          </w:p>
        </w:tc>
        <w:tc>
          <w:tcPr>
            <w:tcW w:w="2585" w:type="dxa"/>
          </w:tcPr>
          <w:p w14:paraId="45D5196C" w14:textId="77777777" w:rsidR="00375BD4" w:rsidRPr="001A3A3C" w:rsidRDefault="00375BD4" w:rsidP="003552F9">
            <w:pPr>
              <w:spacing w:after="0" w:line="240" w:lineRule="auto"/>
              <w:rPr>
                <w:i/>
                <w:sz w:val="16"/>
                <w:szCs w:val="16"/>
              </w:rPr>
            </w:pPr>
            <w:r>
              <w:rPr>
                <w:i/>
                <w:sz w:val="16"/>
                <w:szCs w:val="16"/>
              </w:rPr>
              <w:t>Marcus Holmes</w:t>
            </w:r>
          </w:p>
          <w:p w14:paraId="1B3D1802" w14:textId="77777777" w:rsidR="00375BD4" w:rsidRPr="001A3A3C" w:rsidRDefault="00375BD4" w:rsidP="003552F9">
            <w:pPr>
              <w:spacing w:after="0" w:line="240" w:lineRule="auto"/>
              <w:rPr>
                <w:i/>
                <w:sz w:val="16"/>
                <w:szCs w:val="16"/>
              </w:rPr>
            </w:pPr>
            <w:r w:rsidRPr="004D460B">
              <w:rPr>
                <w:i/>
                <w:sz w:val="16"/>
                <w:szCs w:val="16"/>
              </w:rPr>
              <w:t>585-286-4596 (VP)</w:t>
            </w:r>
          </w:p>
          <w:p w14:paraId="11CEBB0D" w14:textId="77777777" w:rsidR="00375BD4" w:rsidRDefault="00375BD4" w:rsidP="003552F9">
            <w:pPr>
              <w:spacing w:after="0" w:line="240" w:lineRule="auto"/>
              <w:rPr>
                <w:i/>
                <w:sz w:val="16"/>
                <w:szCs w:val="16"/>
              </w:rPr>
            </w:pPr>
            <w:r>
              <w:rPr>
                <w:i/>
                <w:sz w:val="16"/>
                <w:szCs w:val="16"/>
              </w:rPr>
              <w:t>LBJ-60-1261</w:t>
            </w:r>
          </w:p>
          <w:p w14:paraId="42EAAFA6" w14:textId="77777777" w:rsidR="00375BD4" w:rsidRPr="00E059D8" w:rsidRDefault="00375BD4" w:rsidP="003552F9">
            <w:pPr>
              <w:spacing w:after="0" w:line="240" w:lineRule="auto"/>
              <w:rPr>
                <w:i/>
                <w:color w:val="0000FF"/>
                <w:sz w:val="16"/>
                <w:szCs w:val="16"/>
                <w:u w:val="single"/>
              </w:rPr>
            </w:pPr>
            <w:hyperlink r:id="rId25" w:history="1">
              <w:r w:rsidRPr="00BB0FB1">
                <w:rPr>
                  <w:rStyle w:val="Hyperlink"/>
                  <w:i/>
                  <w:sz w:val="16"/>
                  <w:szCs w:val="16"/>
                </w:rPr>
                <w:t>mthnts@rit.edu</w:t>
              </w:r>
            </w:hyperlink>
          </w:p>
          <w:p w14:paraId="4061498C" w14:textId="77777777" w:rsidR="00375BD4" w:rsidRPr="001A3A3C" w:rsidRDefault="00375BD4" w:rsidP="003552F9">
            <w:pPr>
              <w:spacing w:after="0" w:line="240" w:lineRule="auto"/>
              <w:rPr>
                <w:i/>
                <w:sz w:val="16"/>
                <w:szCs w:val="16"/>
              </w:rPr>
            </w:pPr>
          </w:p>
        </w:tc>
        <w:tc>
          <w:tcPr>
            <w:tcW w:w="2284" w:type="dxa"/>
          </w:tcPr>
          <w:p w14:paraId="6F4F5C51" w14:textId="45DFD237" w:rsidR="00375BD4" w:rsidRDefault="00375BD4" w:rsidP="003552F9">
            <w:pPr>
              <w:spacing w:after="0" w:line="240" w:lineRule="auto"/>
              <w:rPr>
                <w:i/>
                <w:sz w:val="16"/>
                <w:szCs w:val="16"/>
              </w:rPr>
            </w:pPr>
            <w:r>
              <w:rPr>
                <w:i/>
                <w:sz w:val="16"/>
                <w:szCs w:val="16"/>
              </w:rPr>
              <w:t>Sally Seefried</w:t>
            </w:r>
          </w:p>
          <w:p w14:paraId="5295952C" w14:textId="77777777" w:rsidR="00375BD4" w:rsidRPr="001A3A3C" w:rsidRDefault="00375BD4" w:rsidP="003552F9">
            <w:pPr>
              <w:spacing w:after="0" w:line="240" w:lineRule="auto"/>
              <w:rPr>
                <w:i/>
                <w:sz w:val="16"/>
                <w:szCs w:val="16"/>
              </w:rPr>
            </w:pPr>
            <w:r>
              <w:rPr>
                <w:i/>
                <w:sz w:val="16"/>
                <w:szCs w:val="16"/>
              </w:rPr>
              <w:t>585-47</w:t>
            </w:r>
            <w:r w:rsidRPr="001A3A3C">
              <w:rPr>
                <w:i/>
                <w:sz w:val="16"/>
                <w:szCs w:val="16"/>
              </w:rPr>
              <w:t>5-</w:t>
            </w:r>
            <w:r>
              <w:rPr>
                <w:i/>
                <w:sz w:val="16"/>
                <w:szCs w:val="16"/>
              </w:rPr>
              <w:t>6782</w:t>
            </w:r>
          </w:p>
          <w:p w14:paraId="4F889BAA" w14:textId="77777777" w:rsidR="00375BD4" w:rsidRDefault="00375BD4" w:rsidP="003552F9">
            <w:pPr>
              <w:spacing w:after="0" w:line="240" w:lineRule="auto"/>
              <w:rPr>
                <w:i/>
                <w:sz w:val="16"/>
                <w:szCs w:val="16"/>
              </w:rPr>
            </w:pPr>
            <w:r w:rsidRPr="001A3A3C">
              <w:rPr>
                <w:i/>
                <w:sz w:val="16"/>
                <w:szCs w:val="16"/>
              </w:rPr>
              <w:t>LBJ-60-</w:t>
            </w:r>
            <w:r>
              <w:rPr>
                <w:i/>
                <w:sz w:val="16"/>
                <w:szCs w:val="16"/>
              </w:rPr>
              <w:t>1260</w:t>
            </w:r>
          </w:p>
          <w:p w14:paraId="46C8AB10" w14:textId="3147FCAB" w:rsidR="00375BD4" w:rsidRPr="001A3A3C" w:rsidRDefault="00375BD4" w:rsidP="003552F9">
            <w:pPr>
              <w:spacing w:after="0" w:line="240" w:lineRule="auto"/>
              <w:rPr>
                <w:b/>
                <w:i/>
                <w:sz w:val="16"/>
                <w:szCs w:val="16"/>
              </w:rPr>
            </w:pPr>
            <w:hyperlink r:id="rId26" w:history="1">
              <w:r w:rsidRPr="00D605D1">
                <w:rPr>
                  <w:rStyle w:val="Hyperlink"/>
                  <w:i/>
                  <w:sz w:val="16"/>
                  <w:szCs w:val="16"/>
                </w:rPr>
                <w:t>sasnet</w:t>
              </w:r>
              <w:r w:rsidRPr="00B22182">
                <w:rPr>
                  <w:rStyle w:val="Hyperlink"/>
                  <w:i/>
                  <w:sz w:val="16"/>
                  <w:szCs w:val="16"/>
                </w:rPr>
                <w:t>@rit.edu</w:t>
              </w:r>
            </w:hyperlink>
          </w:p>
        </w:tc>
      </w:tr>
      <w:tr w:rsidR="00375BD4" w:rsidRPr="001A3A3C" w14:paraId="6DDDB4B8" w14:textId="77777777" w:rsidTr="00F72F75">
        <w:trPr>
          <w:cantSplit/>
          <w:trHeight w:val="1493"/>
        </w:trPr>
        <w:tc>
          <w:tcPr>
            <w:tcW w:w="1896" w:type="dxa"/>
          </w:tcPr>
          <w:p w14:paraId="03A2E9A7" w14:textId="77777777" w:rsidR="00375BD4" w:rsidRDefault="00375BD4" w:rsidP="003552F9">
            <w:pPr>
              <w:spacing w:after="0" w:line="240" w:lineRule="auto"/>
              <w:rPr>
                <w:i/>
                <w:sz w:val="16"/>
                <w:szCs w:val="16"/>
              </w:rPr>
            </w:pPr>
            <w:r w:rsidRPr="001A3A3C">
              <w:rPr>
                <w:i/>
                <w:sz w:val="16"/>
                <w:szCs w:val="16"/>
              </w:rPr>
              <w:t>PBENG-UND</w:t>
            </w:r>
          </w:p>
          <w:p w14:paraId="1BEA5781" w14:textId="77777777" w:rsidR="00375BD4" w:rsidRDefault="00375BD4" w:rsidP="003552F9">
            <w:pPr>
              <w:spacing w:after="0" w:line="240" w:lineRule="auto"/>
              <w:rPr>
                <w:i/>
                <w:sz w:val="16"/>
                <w:szCs w:val="16"/>
              </w:rPr>
            </w:pPr>
          </w:p>
          <w:p w14:paraId="082BAD4F" w14:textId="77777777" w:rsidR="00375BD4" w:rsidRPr="001E3DDA" w:rsidRDefault="00375BD4" w:rsidP="003552F9">
            <w:pPr>
              <w:rPr>
                <w:sz w:val="16"/>
                <w:szCs w:val="16"/>
              </w:rPr>
            </w:pPr>
          </w:p>
        </w:tc>
        <w:tc>
          <w:tcPr>
            <w:tcW w:w="3027" w:type="dxa"/>
          </w:tcPr>
          <w:p w14:paraId="0EA46115" w14:textId="77777777" w:rsidR="00375BD4" w:rsidRDefault="00375BD4" w:rsidP="003552F9">
            <w:pPr>
              <w:spacing w:after="0" w:line="240" w:lineRule="auto"/>
              <w:rPr>
                <w:i/>
                <w:sz w:val="16"/>
                <w:szCs w:val="16"/>
              </w:rPr>
            </w:pPr>
            <w:r w:rsidRPr="001A3A3C">
              <w:rPr>
                <w:i/>
                <w:sz w:val="16"/>
                <w:szCs w:val="16"/>
              </w:rPr>
              <w:t>Pre-Bac Engineering</w:t>
            </w:r>
          </w:p>
          <w:p w14:paraId="532D0AA4" w14:textId="77777777" w:rsidR="00375BD4" w:rsidRPr="001A3A3C" w:rsidRDefault="00375BD4" w:rsidP="003552F9">
            <w:pPr>
              <w:spacing w:after="0" w:line="240" w:lineRule="auto"/>
              <w:rPr>
                <w:i/>
                <w:sz w:val="16"/>
                <w:szCs w:val="16"/>
              </w:rPr>
            </w:pPr>
            <w:r>
              <w:rPr>
                <w:i/>
                <w:sz w:val="16"/>
                <w:szCs w:val="16"/>
              </w:rPr>
              <w:t xml:space="preserve">KGCOE </w:t>
            </w:r>
            <w:r w:rsidRPr="001A3A3C">
              <w:rPr>
                <w:i/>
                <w:sz w:val="16"/>
                <w:szCs w:val="16"/>
              </w:rPr>
              <w:t>Support</w:t>
            </w:r>
            <w:r>
              <w:rPr>
                <w:i/>
                <w:sz w:val="16"/>
                <w:szCs w:val="16"/>
              </w:rPr>
              <w:t xml:space="preserve"> Area</w:t>
            </w:r>
          </w:p>
          <w:p w14:paraId="01FE0F45" w14:textId="77777777" w:rsidR="00375BD4" w:rsidRPr="001A3A3C" w:rsidRDefault="00375BD4" w:rsidP="003552F9">
            <w:pPr>
              <w:spacing w:after="0" w:line="240" w:lineRule="auto"/>
              <w:rPr>
                <w:i/>
                <w:sz w:val="16"/>
                <w:szCs w:val="16"/>
              </w:rPr>
            </w:pPr>
            <w:r>
              <w:rPr>
                <w:i/>
                <w:sz w:val="16"/>
                <w:szCs w:val="16"/>
              </w:rPr>
              <w:t>CET</w:t>
            </w:r>
            <w:r w:rsidRPr="001A3A3C">
              <w:rPr>
                <w:i/>
                <w:sz w:val="16"/>
                <w:szCs w:val="16"/>
              </w:rPr>
              <w:t xml:space="preserve"> Support</w:t>
            </w:r>
            <w:r>
              <w:rPr>
                <w:i/>
                <w:sz w:val="16"/>
                <w:szCs w:val="16"/>
              </w:rPr>
              <w:t xml:space="preserve"> Area</w:t>
            </w:r>
          </w:p>
        </w:tc>
        <w:tc>
          <w:tcPr>
            <w:tcW w:w="1645" w:type="dxa"/>
          </w:tcPr>
          <w:p w14:paraId="0A9C8DCE" w14:textId="77777777" w:rsidR="00375BD4" w:rsidRPr="001A3A3C" w:rsidRDefault="00375BD4" w:rsidP="003552F9">
            <w:pPr>
              <w:spacing w:after="0" w:line="240" w:lineRule="auto"/>
              <w:rPr>
                <w:b/>
                <w:i/>
                <w:sz w:val="16"/>
                <w:szCs w:val="16"/>
              </w:rPr>
            </w:pPr>
          </w:p>
        </w:tc>
        <w:tc>
          <w:tcPr>
            <w:tcW w:w="2513" w:type="dxa"/>
            <w:vMerge/>
          </w:tcPr>
          <w:p w14:paraId="32F8D31C" w14:textId="77777777" w:rsidR="00375BD4" w:rsidRPr="001A3A3C" w:rsidRDefault="00375BD4" w:rsidP="003552F9">
            <w:pPr>
              <w:spacing w:after="0" w:line="240" w:lineRule="auto"/>
              <w:rPr>
                <w:b/>
                <w:i/>
                <w:sz w:val="16"/>
                <w:szCs w:val="16"/>
              </w:rPr>
            </w:pPr>
          </w:p>
        </w:tc>
        <w:tc>
          <w:tcPr>
            <w:tcW w:w="2585" w:type="dxa"/>
          </w:tcPr>
          <w:p w14:paraId="0EC79748" w14:textId="77777777" w:rsidR="00375BD4" w:rsidRDefault="00375BD4" w:rsidP="003552F9">
            <w:pPr>
              <w:spacing w:after="0" w:line="240" w:lineRule="auto"/>
              <w:rPr>
                <w:i/>
                <w:sz w:val="16"/>
                <w:szCs w:val="16"/>
              </w:rPr>
            </w:pPr>
            <w:r>
              <w:rPr>
                <w:i/>
                <w:sz w:val="16"/>
                <w:szCs w:val="16"/>
              </w:rPr>
              <w:t>David Monahan</w:t>
            </w:r>
          </w:p>
          <w:p w14:paraId="1A035FA4" w14:textId="77777777" w:rsidR="00375BD4" w:rsidRDefault="00375BD4" w:rsidP="003552F9">
            <w:pPr>
              <w:spacing w:after="0" w:line="240" w:lineRule="auto"/>
              <w:rPr>
                <w:i/>
                <w:sz w:val="16"/>
                <w:szCs w:val="16"/>
              </w:rPr>
            </w:pPr>
            <w:r>
              <w:rPr>
                <w:i/>
                <w:sz w:val="16"/>
                <w:szCs w:val="16"/>
              </w:rPr>
              <w:t>585-</w:t>
            </w:r>
            <w:r w:rsidRPr="00052D02">
              <w:rPr>
                <w:i/>
                <w:sz w:val="16"/>
                <w:szCs w:val="16"/>
              </w:rPr>
              <w:t>636-0507</w:t>
            </w:r>
          </w:p>
          <w:p w14:paraId="0E78D46F" w14:textId="77777777" w:rsidR="00375BD4" w:rsidRDefault="00375BD4" w:rsidP="003552F9">
            <w:pPr>
              <w:spacing w:after="0" w:line="240" w:lineRule="auto"/>
              <w:rPr>
                <w:i/>
                <w:sz w:val="16"/>
                <w:szCs w:val="16"/>
              </w:rPr>
            </w:pPr>
            <w:r>
              <w:rPr>
                <w:i/>
                <w:sz w:val="16"/>
                <w:szCs w:val="16"/>
              </w:rPr>
              <w:t>GLE-09-1111</w:t>
            </w:r>
          </w:p>
          <w:p w14:paraId="4C7A6AD9" w14:textId="77777777" w:rsidR="00375BD4" w:rsidRPr="00052D02" w:rsidRDefault="00375BD4" w:rsidP="003552F9">
            <w:pPr>
              <w:spacing w:after="0" w:line="240" w:lineRule="auto"/>
              <w:rPr>
                <w:i/>
                <w:sz w:val="16"/>
                <w:szCs w:val="16"/>
              </w:rPr>
            </w:pPr>
            <w:hyperlink r:id="rId27" w:history="1">
              <w:r w:rsidRPr="00052D02">
                <w:rPr>
                  <w:rStyle w:val="Hyperlink"/>
                  <w:i/>
                  <w:sz w:val="16"/>
                  <w:szCs w:val="16"/>
                </w:rPr>
                <w:t>djmnet@rit.edu</w:t>
              </w:r>
            </w:hyperlink>
            <w:r w:rsidRPr="00052D02">
              <w:rPr>
                <w:i/>
                <w:sz w:val="16"/>
                <w:szCs w:val="16"/>
              </w:rPr>
              <w:t xml:space="preserve"> </w:t>
            </w:r>
          </w:p>
          <w:p w14:paraId="0F61D1BA" w14:textId="77777777" w:rsidR="00375BD4" w:rsidRPr="00087D11" w:rsidRDefault="00375BD4" w:rsidP="003552F9">
            <w:pPr>
              <w:spacing w:after="0" w:line="240" w:lineRule="auto"/>
              <w:rPr>
                <w:i/>
                <w:sz w:val="10"/>
                <w:szCs w:val="10"/>
              </w:rPr>
            </w:pPr>
            <w:r w:rsidRPr="00087D11">
              <w:rPr>
                <w:i/>
                <w:sz w:val="10"/>
                <w:szCs w:val="10"/>
              </w:rPr>
              <w:t xml:space="preserve"> </w:t>
            </w:r>
          </w:p>
        </w:tc>
        <w:tc>
          <w:tcPr>
            <w:tcW w:w="2284" w:type="dxa"/>
          </w:tcPr>
          <w:p w14:paraId="36B781EC" w14:textId="77777777" w:rsidR="00375BD4" w:rsidRDefault="00375BD4" w:rsidP="003552F9">
            <w:pPr>
              <w:spacing w:after="0" w:line="240" w:lineRule="auto"/>
              <w:rPr>
                <w:i/>
                <w:sz w:val="16"/>
                <w:szCs w:val="16"/>
              </w:rPr>
            </w:pPr>
            <w:r>
              <w:rPr>
                <w:i/>
                <w:sz w:val="16"/>
                <w:szCs w:val="16"/>
              </w:rPr>
              <w:t>OPEN</w:t>
            </w:r>
          </w:p>
          <w:p w14:paraId="38FFFACC" w14:textId="77777777" w:rsidR="00375BD4" w:rsidRDefault="00375BD4" w:rsidP="003552F9">
            <w:pPr>
              <w:spacing w:after="0" w:line="240" w:lineRule="auto"/>
              <w:rPr>
                <w:i/>
                <w:sz w:val="16"/>
                <w:szCs w:val="16"/>
              </w:rPr>
            </w:pPr>
          </w:p>
          <w:p w14:paraId="4F454990" w14:textId="77777777" w:rsidR="00375BD4" w:rsidRDefault="00375BD4" w:rsidP="003552F9">
            <w:pPr>
              <w:spacing w:after="0" w:line="240" w:lineRule="auto"/>
              <w:rPr>
                <w:i/>
                <w:sz w:val="16"/>
                <w:szCs w:val="16"/>
              </w:rPr>
            </w:pPr>
            <w:r w:rsidRPr="001A3A3C">
              <w:rPr>
                <w:i/>
                <w:sz w:val="16"/>
                <w:szCs w:val="16"/>
              </w:rPr>
              <w:t>Gleason-09-1115</w:t>
            </w:r>
          </w:p>
          <w:p w14:paraId="3023F0E8" w14:textId="77777777" w:rsidR="00375BD4" w:rsidRPr="001A3A3C" w:rsidRDefault="00375BD4" w:rsidP="003552F9">
            <w:pPr>
              <w:spacing w:after="0" w:line="240" w:lineRule="auto"/>
              <w:rPr>
                <w:b/>
                <w:i/>
                <w:sz w:val="16"/>
                <w:szCs w:val="16"/>
              </w:rPr>
            </w:pPr>
          </w:p>
        </w:tc>
      </w:tr>
      <w:tr w:rsidR="003552F9" w:rsidRPr="001A3A3C" w14:paraId="3F85A42A" w14:textId="77777777" w:rsidTr="4918A16B">
        <w:trPr>
          <w:cantSplit/>
        </w:trPr>
        <w:tc>
          <w:tcPr>
            <w:tcW w:w="6568" w:type="dxa"/>
            <w:gridSpan w:val="3"/>
            <w:shd w:val="clear" w:color="auto" w:fill="F7CAAC" w:themeFill="accent2" w:themeFillTint="66"/>
          </w:tcPr>
          <w:p w14:paraId="6D6AD8C6" w14:textId="77777777" w:rsidR="003552F9" w:rsidRPr="001A3A3C" w:rsidRDefault="003552F9" w:rsidP="003552F9">
            <w:pPr>
              <w:spacing w:after="0" w:line="240" w:lineRule="auto"/>
              <w:rPr>
                <w:i/>
                <w:sz w:val="16"/>
                <w:szCs w:val="16"/>
              </w:rPr>
            </w:pPr>
            <w:r>
              <w:rPr>
                <w:b/>
                <w:bCs/>
                <w:i/>
                <w:sz w:val="16"/>
                <w:szCs w:val="16"/>
              </w:rPr>
              <w:lastRenderedPageBreak/>
              <w:t>Information &amp; Computing Studies</w:t>
            </w:r>
          </w:p>
        </w:tc>
        <w:tc>
          <w:tcPr>
            <w:tcW w:w="2513" w:type="dxa"/>
            <w:vMerge w:val="restart"/>
            <w:shd w:val="clear" w:color="auto" w:fill="E2EFD9" w:themeFill="accent6" w:themeFillTint="33"/>
          </w:tcPr>
          <w:p w14:paraId="370B0D5B" w14:textId="77777777" w:rsidR="003552F9" w:rsidRPr="00C7641A" w:rsidRDefault="003552F9" w:rsidP="003552F9">
            <w:pPr>
              <w:spacing w:after="0" w:line="240" w:lineRule="auto"/>
              <w:rPr>
                <w:b/>
                <w:i/>
                <w:sz w:val="16"/>
                <w:szCs w:val="16"/>
              </w:rPr>
            </w:pPr>
            <w:r>
              <w:rPr>
                <w:b/>
                <w:i/>
                <w:sz w:val="16"/>
                <w:szCs w:val="16"/>
              </w:rPr>
              <w:t>Brian Trager</w:t>
            </w:r>
          </w:p>
          <w:p w14:paraId="3E0C256A" w14:textId="77777777" w:rsidR="003552F9" w:rsidRPr="007168E7" w:rsidRDefault="003552F9" w:rsidP="003552F9">
            <w:pPr>
              <w:spacing w:after="0" w:line="240" w:lineRule="auto"/>
              <w:rPr>
                <w:i/>
                <w:sz w:val="16"/>
                <w:szCs w:val="16"/>
              </w:rPr>
            </w:pPr>
            <w:r w:rsidRPr="007168E7">
              <w:rPr>
                <w:i/>
                <w:sz w:val="16"/>
                <w:szCs w:val="16"/>
              </w:rPr>
              <w:t>585-286-5318 (VP)</w:t>
            </w:r>
          </w:p>
          <w:p w14:paraId="730426AD" w14:textId="77777777" w:rsidR="003552F9" w:rsidRDefault="003552F9" w:rsidP="003552F9">
            <w:pPr>
              <w:spacing w:after="0" w:line="240" w:lineRule="auto"/>
              <w:rPr>
                <w:i/>
                <w:sz w:val="16"/>
                <w:szCs w:val="16"/>
              </w:rPr>
            </w:pPr>
            <w:r w:rsidRPr="000058F5">
              <w:rPr>
                <w:i/>
                <w:sz w:val="16"/>
                <w:szCs w:val="16"/>
              </w:rPr>
              <w:t>LBJ-</w:t>
            </w:r>
            <w:r>
              <w:rPr>
                <w:i/>
                <w:sz w:val="16"/>
                <w:szCs w:val="16"/>
              </w:rPr>
              <w:t>60-</w:t>
            </w:r>
            <w:r w:rsidRPr="000058F5">
              <w:rPr>
                <w:i/>
                <w:sz w:val="16"/>
                <w:szCs w:val="16"/>
              </w:rPr>
              <w:t>2</w:t>
            </w:r>
            <w:r>
              <w:rPr>
                <w:i/>
                <w:sz w:val="16"/>
                <w:szCs w:val="16"/>
              </w:rPr>
              <w:t>291</w:t>
            </w:r>
          </w:p>
          <w:p w14:paraId="014CAC85" w14:textId="77777777" w:rsidR="003552F9" w:rsidRPr="00C7641A" w:rsidRDefault="003552F9" w:rsidP="003552F9">
            <w:pPr>
              <w:spacing w:after="0" w:line="240" w:lineRule="auto"/>
              <w:rPr>
                <w:b/>
                <w:i/>
                <w:sz w:val="16"/>
                <w:szCs w:val="16"/>
              </w:rPr>
            </w:pPr>
            <w:hyperlink r:id="rId28" w:history="1">
              <w:r w:rsidRPr="00884B68">
                <w:rPr>
                  <w:rStyle w:val="Hyperlink"/>
                  <w:i/>
                  <w:sz w:val="16"/>
                  <w:szCs w:val="16"/>
                </w:rPr>
                <w:t>bptnbs@rit.edu</w:t>
              </w:r>
            </w:hyperlink>
          </w:p>
        </w:tc>
        <w:tc>
          <w:tcPr>
            <w:tcW w:w="4869" w:type="dxa"/>
            <w:gridSpan w:val="2"/>
            <w:shd w:val="clear" w:color="auto" w:fill="F7CAAC" w:themeFill="accent2" w:themeFillTint="66"/>
          </w:tcPr>
          <w:p w14:paraId="75830C8E" w14:textId="77777777" w:rsidR="003552F9" w:rsidRPr="001A3A3C" w:rsidRDefault="003552F9" w:rsidP="003552F9">
            <w:pPr>
              <w:spacing w:after="0" w:line="240" w:lineRule="auto"/>
              <w:rPr>
                <w:i/>
                <w:sz w:val="16"/>
                <w:szCs w:val="16"/>
              </w:rPr>
            </w:pPr>
          </w:p>
        </w:tc>
      </w:tr>
      <w:tr w:rsidR="003552F9" w:rsidRPr="001A3A3C" w14:paraId="5307DFE9" w14:textId="77777777" w:rsidTr="4918A16B">
        <w:trPr>
          <w:cantSplit/>
          <w:trHeight w:val="1268"/>
        </w:trPr>
        <w:tc>
          <w:tcPr>
            <w:tcW w:w="1896" w:type="dxa"/>
          </w:tcPr>
          <w:p w14:paraId="04F7B8F3" w14:textId="77777777" w:rsidR="003552F9" w:rsidRPr="001A3A3C" w:rsidRDefault="003552F9" w:rsidP="003552F9">
            <w:pPr>
              <w:spacing w:after="0" w:line="240" w:lineRule="auto"/>
              <w:rPr>
                <w:i/>
                <w:sz w:val="16"/>
                <w:szCs w:val="16"/>
              </w:rPr>
            </w:pPr>
            <w:r w:rsidRPr="001A3A3C">
              <w:rPr>
                <w:i/>
                <w:sz w:val="16"/>
                <w:szCs w:val="16"/>
              </w:rPr>
              <w:t>APLCMP-AS</w:t>
            </w:r>
          </w:p>
          <w:p w14:paraId="2E7F0604" w14:textId="77777777" w:rsidR="003552F9" w:rsidRDefault="003552F9" w:rsidP="003552F9">
            <w:pPr>
              <w:spacing w:after="0" w:line="240" w:lineRule="auto"/>
              <w:rPr>
                <w:i/>
                <w:sz w:val="16"/>
                <w:szCs w:val="16"/>
              </w:rPr>
            </w:pPr>
            <w:r w:rsidRPr="001A3A3C">
              <w:rPr>
                <w:i/>
                <w:sz w:val="16"/>
                <w:szCs w:val="16"/>
              </w:rPr>
              <w:t>APLCMP-AAS</w:t>
            </w:r>
          </w:p>
          <w:p w14:paraId="5A1682B8" w14:textId="77777777" w:rsidR="003552F9" w:rsidRDefault="003552F9" w:rsidP="003552F9">
            <w:pPr>
              <w:spacing w:after="0" w:line="240" w:lineRule="auto"/>
              <w:rPr>
                <w:i/>
                <w:sz w:val="16"/>
                <w:szCs w:val="16"/>
              </w:rPr>
            </w:pPr>
            <w:r w:rsidRPr="001A3A3C">
              <w:rPr>
                <w:i/>
                <w:sz w:val="16"/>
                <w:szCs w:val="16"/>
              </w:rPr>
              <w:t>APLCMP-AOS</w:t>
            </w:r>
          </w:p>
          <w:p w14:paraId="2CA1C0AF" w14:textId="77777777" w:rsidR="003552F9" w:rsidRDefault="003552F9" w:rsidP="003552F9">
            <w:pPr>
              <w:spacing w:after="0" w:line="240" w:lineRule="auto"/>
              <w:rPr>
                <w:i/>
                <w:sz w:val="16"/>
                <w:szCs w:val="16"/>
              </w:rPr>
            </w:pPr>
            <w:r>
              <w:rPr>
                <w:i/>
                <w:sz w:val="16"/>
                <w:szCs w:val="16"/>
              </w:rPr>
              <w:t>APLCMP-UND</w:t>
            </w:r>
            <w:r w:rsidRPr="00A87EE5">
              <w:rPr>
                <w:rFonts w:cs="Calibri"/>
                <w:i/>
                <w:sz w:val="16"/>
                <w:szCs w:val="16"/>
                <w:vertAlign w:val="superscript"/>
              </w:rPr>
              <w:t>‡</w:t>
            </w:r>
          </w:p>
          <w:p w14:paraId="5469CC5E" w14:textId="77777777" w:rsidR="003552F9" w:rsidRDefault="003552F9" w:rsidP="003552F9">
            <w:pPr>
              <w:spacing w:after="0" w:line="240" w:lineRule="auto"/>
              <w:rPr>
                <w:i/>
                <w:sz w:val="16"/>
                <w:szCs w:val="16"/>
              </w:rPr>
            </w:pPr>
            <w:r>
              <w:rPr>
                <w:i/>
                <w:sz w:val="16"/>
                <w:szCs w:val="16"/>
              </w:rPr>
              <w:t>MAPDD-AAS</w:t>
            </w:r>
          </w:p>
          <w:p w14:paraId="79D22755" w14:textId="0868F199" w:rsidR="003552F9" w:rsidRPr="001A3A3C" w:rsidRDefault="003552F9" w:rsidP="003552F9">
            <w:pPr>
              <w:spacing w:after="0" w:line="240" w:lineRule="auto"/>
              <w:rPr>
                <w:i/>
                <w:sz w:val="16"/>
                <w:szCs w:val="16"/>
              </w:rPr>
            </w:pPr>
          </w:p>
        </w:tc>
        <w:tc>
          <w:tcPr>
            <w:tcW w:w="3027" w:type="dxa"/>
          </w:tcPr>
          <w:p w14:paraId="0E3BEB62" w14:textId="77777777" w:rsidR="003552F9" w:rsidRPr="001A3A3C" w:rsidRDefault="003552F9" w:rsidP="003552F9">
            <w:pPr>
              <w:spacing w:after="0" w:line="240" w:lineRule="auto"/>
              <w:rPr>
                <w:i/>
                <w:sz w:val="16"/>
                <w:szCs w:val="16"/>
              </w:rPr>
            </w:pPr>
            <w:r w:rsidRPr="001A3A3C">
              <w:rPr>
                <w:i/>
                <w:sz w:val="16"/>
                <w:szCs w:val="16"/>
              </w:rPr>
              <w:t>Applied Computer Technology</w:t>
            </w:r>
          </w:p>
          <w:p w14:paraId="2BC1B9B0" w14:textId="77777777" w:rsidR="003552F9" w:rsidRPr="001A3A3C" w:rsidRDefault="003552F9" w:rsidP="003552F9">
            <w:pPr>
              <w:spacing w:after="0" w:line="240" w:lineRule="auto"/>
              <w:rPr>
                <w:i/>
                <w:sz w:val="16"/>
                <w:szCs w:val="16"/>
              </w:rPr>
            </w:pPr>
            <w:r w:rsidRPr="001A3A3C">
              <w:rPr>
                <w:i/>
                <w:sz w:val="16"/>
                <w:szCs w:val="16"/>
              </w:rPr>
              <w:t>Applied Computer Technology</w:t>
            </w:r>
          </w:p>
          <w:p w14:paraId="41FD596C" w14:textId="77777777" w:rsidR="003552F9" w:rsidRDefault="003552F9" w:rsidP="003552F9">
            <w:pPr>
              <w:spacing w:after="0" w:line="240" w:lineRule="auto"/>
              <w:rPr>
                <w:i/>
                <w:sz w:val="16"/>
                <w:szCs w:val="16"/>
              </w:rPr>
            </w:pPr>
            <w:r w:rsidRPr="001A3A3C">
              <w:rPr>
                <w:i/>
                <w:sz w:val="16"/>
                <w:szCs w:val="16"/>
              </w:rPr>
              <w:t>Applied Computer Technology</w:t>
            </w:r>
          </w:p>
          <w:p w14:paraId="2F5C5ED3" w14:textId="77777777" w:rsidR="003552F9" w:rsidRDefault="003552F9" w:rsidP="003552F9">
            <w:pPr>
              <w:spacing w:after="0" w:line="240" w:lineRule="auto"/>
              <w:rPr>
                <w:i/>
                <w:sz w:val="16"/>
                <w:szCs w:val="16"/>
              </w:rPr>
            </w:pPr>
            <w:r w:rsidRPr="001A3A3C">
              <w:rPr>
                <w:i/>
                <w:sz w:val="16"/>
                <w:szCs w:val="16"/>
              </w:rPr>
              <w:t>Applied Computer Technology</w:t>
            </w:r>
            <w:r>
              <w:rPr>
                <w:i/>
                <w:sz w:val="16"/>
                <w:szCs w:val="16"/>
              </w:rPr>
              <w:t xml:space="preserve"> (pre-matric)</w:t>
            </w:r>
          </w:p>
          <w:p w14:paraId="05AE8F49" w14:textId="77777777" w:rsidR="003552F9" w:rsidRDefault="003552F9" w:rsidP="003552F9">
            <w:pPr>
              <w:spacing w:after="0" w:line="240" w:lineRule="auto"/>
              <w:rPr>
                <w:i/>
                <w:sz w:val="16"/>
                <w:szCs w:val="16"/>
              </w:rPr>
            </w:pPr>
            <w:r>
              <w:rPr>
                <w:i/>
                <w:sz w:val="16"/>
                <w:szCs w:val="16"/>
              </w:rPr>
              <w:t>Mobile Application Development</w:t>
            </w:r>
          </w:p>
          <w:p w14:paraId="14BB93B4" w14:textId="5AB44D69" w:rsidR="003552F9" w:rsidRPr="001A3A3C" w:rsidRDefault="003552F9" w:rsidP="003552F9">
            <w:pPr>
              <w:spacing w:after="0" w:line="240" w:lineRule="auto"/>
              <w:rPr>
                <w:i/>
                <w:sz w:val="16"/>
                <w:szCs w:val="16"/>
              </w:rPr>
            </w:pPr>
          </w:p>
        </w:tc>
        <w:tc>
          <w:tcPr>
            <w:tcW w:w="1645" w:type="dxa"/>
          </w:tcPr>
          <w:p w14:paraId="7B1E0BFF" w14:textId="77777777" w:rsidR="003552F9" w:rsidRDefault="003552F9" w:rsidP="003552F9">
            <w:pPr>
              <w:spacing w:after="0" w:line="240" w:lineRule="auto"/>
              <w:rPr>
                <w:i/>
                <w:sz w:val="16"/>
                <w:szCs w:val="16"/>
              </w:rPr>
            </w:pPr>
            <w:r>
              <w:rPr>
                <w:i/>
                <w:sz w:val="16"/>
                <w:szCs w:val="16"/>
              </w:rPr>
              <w:t>NACA</w:t>
            </w:r>
          </w:p>
          <w:p w14:paraId="4ABF2AE6" w14:textId="77777777" w:rsidR="003552F9" w:rsidRDefault="003552F9" w:rsidP="003552F9">
            <w:pPr>
              <w:spacing w:after="0" w:line="240" w:lineRule="auto"/>
              <w:rPr>
                <w:i/>
                <w:sz w:val="16"/>
                <w:szCs w:val="16"/>
              </w:rPr>
            </w:pPr>
            <w:r>
              <w:rPr>
                <w:i/>
                <w:sz w:val="16"/>
                <w:szCs w:val="16"/>
              </w:rPr>
              <w:t>NACT</w:t>
            </w:r>
          </w:p>
          <w:p w14:paraId="22DD9DBC" w14:textId="77777777" w:rsidR="003552F9" w:rsidRDefault="003552F9" w:rsidP="003552F9">
            <w:pPr>
              <w:spacing w:after="0" w:line="240" w:lineRule="auto"/>
              <w:rPr>
                <w:i/>
                <w:sz w:val="16"/>
                <w:szCs w:val="16"/>
              </w:rPr>
            </w:pPr>
          </w:p>
          <w:p w14:paraId="2AF90985" w14:textId="77777777" w:rsidR="003552F9" w:rsidRDefault="003552F9" w:rsidP="003552F9">
            <w:pPr>
              <w:spacing w:after="0" w:line="240" w:lineRule="auto"/>
              <w:rPr>
                <w:i/>
                <w:sz w:val="16"/>
                <w:szCs w:val="16"/>
              </w:rPr>
            </w:pPr>
          </w:p>
          <w:p w14:paraId="2EEEED16" w14:textId="77777777" w:rsidR="003552F9" w:rsidRPr="001A3A3C" w:rsidRDefault="003552F9" w:rsidP="003552F9">
            <w:pPr>
              <w:spacing w:after="0" w:line="240" w:lineRule="auto"/>
              <w:rPr>
                <w:i/>
                <w:sz w:val="16"/>
                <w:szCs w:val="16"/>
              </w:rPr>
            </w:pPr>
            <w:r>
              <w:rPr>
                <w:i/>
                <w:sz w:val="16"/>
                <w:szCs w:val="16"/>
              </w:rPr>
              <w:t>NMAD</w:t>
            </w:r>
          </w:p>
        </w:tc>
        <w:tc>
          <w:tcPr>
            <w:tcW w:w="2513" w:type="dxa"/>
            <w:vMerge/>
          </w:tcPr>
          <w:p w14:paraId="1F0A408F" w14:textId="77777777" w:rsidR="003552F9" w:rsidRPr="001A3A3C" w:rsidRDefault="003552F9" w:rsidP="003552F9">
            <w:pPr>
              <w:spacing w:after="0" w:line="240" w:lineRule="auto"/>
              <w:rPr>
                <w:b/>
                <w:i/>
                <w:sz w:val="16"/>
                <w:szCs w:val="16"/>
              </w:rPr>
            </w:pPr>
          </w:p>
        </w:tc>
        <w:tc>
          <w:tcPr>
            <w:tcW w:w="2585" w:type="dxa"/>
          </w:tcPr>
          <w:p w14:paraId="675B6013" w14:textId="77777777" w:rsidR="003552F9" w:rsidRDefault="003552F9" w:rsidP="003552F9">
            <w:pPr>
              <w:spacing w:after="0" w:line="240" w:lineRule="auto"/>
              <w:rPr>
                <w:i/>
                <w:sz w:val="16"/>
                <w:szCs w:val="16"/>
              </w:rPr>
            </w:pPr>
            <w:r>
              <w:rPr>
                <w:i/>
                <w:sz w:val="16"/>
                <w:szCs w:val="16"/>
              </w:rPr>
              <w:t>Tao Eng</w:t>
            </w:r>
          </w:p>
          <w:p w14:paraId="3781A699" w14:textId="77777777" w:rsidR="003552F9" w:rsidRDefault="003552F9" w:rsidP="003552F9">
            <w:pPr>
              <w:spacing w:after="0" w:line="240" w:lineRule="auto"/>
              <w:rPr>
                <w:i/>
                <w:sz w:val="16"/>
                <w:szCs w:val="16"/>
              </w:rPr>
            </w:pPr>
            <w:r>
              <w:rPr>
                <w:i/>
                <w:sz w:val="16"/>
                <w:szCs w:val="16"/>
              </w:rPr>
              <w:t>585-286-4581 (VP)</w:t>
            </w:r>
          </w:p>
          <w:p w14:paraId="03E1126E" w14:textId="77777777" w:rsidR="003552F9" w:rsidRDefault="003552F9" w:rsidP="003552F9">
            <w:pPr>
              <w:spacing w:after="0" w:line="240" w:lineRule="auto"/>
              <w:rPr>
                <w:i/>
                <w:sz w:val="16"/>
                <w:szCs w:val="16"/>
              </w:rPr>
            </w:pPr>
            <w:r>
              <w:rPr>
                <w:i/>
                <w:sz w:val="16"/>
                <w:szCs w:val="16"/>
              </w:rPr>
              <w:t>LBJ-60-2295</w:t>
            </w:r>
          </w:p>
          <w:p w14:paraId="6C8CA714" w14:textId="77777777" w:rsidR="003552F9" w:rsidRDefault="003552F9" w:rsidP="003552F9">
            <w:pPr>
              <w:spacing w:after="0" w:line="240" w:lineRule="auto"/>
              <w:rPr>
                <w:i/>
                <w:sz w:val="16"/>
                <w:szCs w:val="16"/>
              </w:rPr>
            </w:pPr>
            <w:hyperlink r:id="rId29" w:history="1">
              <w:r w:rsidRPr="005940E9">
                <w:rPr>
                  <w:rStyle w:val="Hyperlink"/>
                  <w:i/>
                  <w:sz w:val="16"/>
                  <w:szCs w:val="16"/>
                </w:rPr>
                <w:t>txendp@rit.edu</w:t>
              </w:r>
            </w:hyperlink>
          </w:p>
          <w:p w14:paraId="6AF28F0B" w14:textId="77777777" w:rsidR="003552F9" w:rsidRPr="001A3A3C" w:rsidRDefault="003552F9" w:rsidP="003552F9">
            <w:pPr>
              <w:spacing w:after="0" w:line="240" w:lineRule="auto"/>
              <w:rPr>
                <w:i/>
                <w:sz w:val="16"/>
                <w:szCs w:val="16"/>
              </w:rPr>
            </w:pPr>
          </w:p>
        </w:tc>
        <w:tc>
          <w:tcPr>
            <w:tcW w:w="2284" w:type="dxa"/>
            <w:vMerge w:val="restart"/>
          </w:tcPr>
          <w:p w14:paraId="76667EAC" w14:textId="77777777" w:rsidR="003552F9" w:rsidRPr="001A3A3C" w:rsidRDefault="003552F9" w:rsidP="003552F9">
            <w:pPr>
              <w:spacing w:after="0" w:line="240" w:lineRule="auto"/>
              <w:rPr>
                <w:i/>
                <w:sz w:val="16"/>
                <w:szCs w:val="16"/>
              </w:rPr>
            </w:pPr>
            <w:r>
              <w:rPr>
                <w:i/>
                <w:sz w:val="16"/>
                <w:szCs w:val="16"/>
              </w:rPr>
              <w:t>Jennifer Cornwell</w:t>
            </w:r>
          </w:p>
          <w:p w14:paraId="5516790E" w14:textId="77777777" w:rsidR="003552F9" w:rsidRPr="001A3A3C" w:rsidRDefault="003552F9" w:rsidP="003552F9">
            <w:pPr>
              <w:spacing w:after="0" w:line="240" w:lineRule="auto"/>
              <w:rPr>
                <w:i/>
                <w:sz w:val="16"/>
                <w:szCs w:val="16"/>
              </w:rPr>
            </w:pPr>
            <w:r>
              <w:rPr>
                <w:i/>
                <w:sz w:val="16"/>
                <w:szCs w:val="16"/>
              </w:rPr>
              <w:t>585-286-4145 (VP)</w:t>
            </w:r>
          </w:p>
          <w:p w14:paraId="5A2EEF91" w14:textId="77777777" w:rsidR="003552F9" w:rsidRPr="001A3A3C" w:rsidRDefault="003552F9" w:rsidP="003552F9">
            <w:pPr>
              <w:spacing w:after="0" w:line="240" w:lineRule="auto"/>
              <w:rPr>
                <w:i/>
                <w:sz w:val="16"/>
                <w:szCs w:val="16"/>
              </w:rPr>
            </w:pPr>
            <w:r>
              <w:rPr>
                <w:i/>
                <w:sz w:val="16"/>
                <w:szCs w:val="16"/>
              </w:rPr>
              <w:t>LBJ-60-2290</w:t>
            </w:r>
          </w:p>
          <w:p w14:paraId="55A97394" w14:textId="77777777" w:rsidR="003552F9" w:rsidRPr="00532404" w:rsidRDefault="003552F9" w:rsidP="003552F9">
            <w:pPr>
              <w:spacing w:after="0" w:line="240" w:lineRule="auto"/>
              <w:rPr>
                <w:i/>
                <w:sz w:val="16"/>
                <w:szCs w:val="16"/>
              </w:rPr>
            </w:pPr>
            <w:hyperlink r:id="rId30" w:history="1">
              <w:r w:rsidRPr="00532404">
                <w:rPr>
                  <w:rStyle w:val="Hyperlink"/>
                  <w:i/>
                  <w:sz w:val="16"/>
                  <w:szCs w:val="16"/>
                </w:rPr>
                <w:t>jcics@rit.edu</w:t>
              </w:r>
            </w:hyperlink>
            <w:r w:rsidRPr="00532404">
              <w:rPr>
                <w:rStyle w:val="Hyperlink"/>
                <w:i/>
              </w:rPr>
              <w:t xml:space="preserve"> </w:t>
            </w:r>
            <w:r w:rsidRPr="00532404">
              <w:rPr>
                <w:i/>
                <w:sz w:val="16"/>
                <w:szCs w:val="16"/>
              </w:rPr>
              <w:t xml:space="preserve">  </w:t>
            </w:r>
          </w:p>
          <w:p w14:paraId="60C3CFCD" w14:textId="77777777" w:rsidR="003552F9" w:rsidRDefault="003552F9" w:rsidP="003552F9">
            <w:pPr>
              <w:spacing w:after="0" w:line="240" w:lineRule="auto"/>
              <w:rPr>
                <w:i/>
                <w:sz w:val="16"/>
                <w:szCs w:val="16"/>
              </w:rPr>
            </w:pPr>
          </w:p>
        </w:tc>
      </w:tr>
      <w:tr w:rsidR="003552F9" w:rsidRPr="001A3A3C" w14:paraId="393B88D3" w14:textId="77777777" w:rsidTr="4918A16B">
        <w:trPr>
          <w:cantSplit/>
        </w:trPr>
        <w:tc>
          <w:tcPr>
            <w:tcW w:w="1896" w:type="dxa"/>
          </w:tcPr>
          <w:p w14:paraId="7025D1D2" w14:textId="77777777" w:rsidR="003552F9" w:rsidRPr="001A3A3C" w:rsidRDefault="003552F9" w:rsidP="003552F9">
            <w:pPr>
              <w:spacing w:after="0" w:line="240" w:lineRule="auto"/>
              <w:rPr>
                <w:i/>
                <w:sz w:val="16"/>
                <w:szCs w:val="16"/>
              </w:rPr>
            </w:pPr>
          </w:p>
        </w:tc>
        <w:tc>
          <w:tcPr>
            <w:tcW w:w="3027" w:type="dxa"/>
          </w:tcPr>
          <w:p w14:paraId="75EF5FDE" w14:textId="77777777" w:rsidR="003552F9" w:rsidRPr="001A3A3C" w:rsidRDefault="003552F9" w:rsidP="003552F9">
            <w:pPr>
              <w:spacing w:after="0" w:line="240" w:lineRule="auto"/>
              <w:rPr>
                <w:i/>
                <w:sz w:val="16"/>
                <w:szCs w:val="16"/>
              </w:rPr>
            </w:pPr>
            <w:r>
              <w:rPr>
                <w:i/>
                <w:sz w:val="16"/>
                <w:szCs w:val="16"/>
              </w:rPr>
              <w:t>G</w:t>
            </w:r>
            <w:r w:rsidRPr="001A3A3C">
              <w:rPr>
                <w:i/>
                <w:sz w:val="16"/>
                <w:szCs w:val="16"/>
              </w:rPr>
              <w:t>C</w:t>
            </w:r>
            <w:r>
              <w:rPr>
                <w:i/>
                <w:sz w:val="16"/>
                <w:szCs w:val="16"/>
              </w:rPr>
              <w:t>C</w:t>
            </w:r>
            <w:r w:rsidRPr="001A3A3C">
              <w:rPr>
                <w:i/>
                <w:sz w:val="16"/>
                <w:szCs w:val="16"/>
              </w:rPr>
              <w:t>IS Support</w:t>
            </w:r>
            <w:r>
              <w:rPr>
                <w:i/>
                <w:sz w:val="16"/>
                <w:szCs w:val="16"/>
              </w:rPr>
              <w:t xml:space="preserve"> Area</w:t>
            </w:r>
          </w:p>
        </w:tc>
        <w:tc>
          <w:tcPr>
            <w:tcW w:w="1645" w:type="dxa"/>
          </w:tcPr>
          <w:p w14:paraId="7B3DCE24" w14:textId="77777777" w:rsidR="003552F9" w:rsidRPr="001A3A3C" w:rsidRDefault="003552F9" w:rsidP="003552F9">
            <w:pPr>
              <w:spacing w:after="0" w:line="240" w:lineRule="auto"/>
              <w:rPr>
                <w:i/>
                <w:sz w:val="16"/>
                <w:szCs w:val="16"/>
              </w:rPr>
            </w:pPr>
          </w:p>
        </w:tc>
        <w:tc>
          <w:tcPr>
            <w:tcW w:w="2513" w:type="dxa"/>
            <w:vMerge/>
          </w:tcPr>
          <w:p w14:paraId="0D1A3D15" w14:textId="77777777" w:rsidR="003552F9" w:rsidRPr="001A3A3C" w:rsidRDefault="003552F9" w:rsidP="003552F9">
            <w:pPr>
              <w:spacing w:after="0" w:line="240" w:lineRule="auto"/>
              <w:rPr>
                <w:b/>
                <w:i/>
                <w:sz w:val="16"/>
                <w:szCs w:val="16"/>
              </w:rPr>
            </w:pPr>
          </w:p>
        </w:tc>
        <w:tc>
          <w:tcPr>
            <w:tcW w:w="2585" w:type="dxa"/>
          </w:tcPr>
          <w:p w14:paraId="42A607CD" w14:textId="77777777" w:rsidR="003552F9" w:rsidRPr="001A3A3C" w:rsidRDefault="003552F9" w:rsidP="003552F9">
            <w:pPr>
              <w:spacing w:after="0" w:line="240" w:lineRule="auto"/>
              <w:rPr>
                <w:i/>
                <w:sz w:val="16"/>
                <w:szCs w:val="16"/>
              </w:rPr>
            </w:pPr>
            <w:r>
              <w:rPr>
                <w:i/>
                <w:sz w:val="16"/>
                <w:szCs w:val="16"/>
              </w:rPr>
              <w:t>Brian Nadworny</w:t>
            </w:r>
          </w:p>
          <w:p w14:paraId="76860DA6" w14:textId="77777777" w:rsidR="003552F9" w:rsidRPr="001A3A3C" w:rsidRDefault="003552F9" w:rsidP="003552F9">
            <w:pPr>
              <w:spacing w:after="0" w:line="240" w:lineRule="auto"/>
              <w:rPr>
                <w:i/>
                <w:sz w:val="16"/>
                <w:szCs w:val="16"/>
              </w:rPr>
            </w:pPr>
            <w:r>
              <w:rPr>
                <w:i/>
                <w:sz w:val="16"/>
                <w:szCs w:val="16"/>
              </w:rPr>
              <w:t>585-4</w:t>
            </w:r>
            <w:r w:rsidRPr="00532404">
              <w:rPr>
                <w:i/>
                <w:sz w:val="16"/>
                <w:szCs w:val="16"/>
              </w:rPr>
              <w:t>75-4943</w:t>
            </w:r>
          </w:p>
          <w:p w14:paraId="0FC692C4" w14:textId="77777777" w:rsidR="003552F9" w:rsidRDefault="003552F9" w:rsidP="003552F9">
            <w:pPr>
              <w:spacing w:after="0" w:line="240" w:lineRule="auto"/>
              <w:rPr>
                <w:i/>
                <w:sz w:val="16"/>
                <w:szCs w:val="16"/>
              </w:rPr>
            </w:pPr>
            <w:r>
              <w:rPr>
                <w:i/>
                <w:sz w:val="16"/>
                <w:szCs w:val="16"/>
              </w:rPr>
              <w:t>GOL-70-1511</w:t>
            </w:r>
          </w:p>
          <w:p w14:paraId="4FF92D9D" w14:textId="77777777" w:rsidR="003552F9" w:rsidRDefault="003552F9" w:rsidP="003552F9">
            <w:pPr>
              <w:spacing w:after="0" w:line="240" w:lineRule="auto"/>
              <w:rPr>
                <w:rStyle w:val="Hyperlink"/>
                <w:i/>
                <w:sz w:val="16"/>
                <w:szCs w:val="16"/>
              </w:rPr>
            </w:pPr>
            <w:hyperlink r:id="rId31" w:history="1">
              <w:r w:rsidRPr="00A92C27">
                <w:rPr>
                  <w:rStyle w:val="Hyperlink"/>
                  <w:i/>
                  <w:sz w:val="16"/>
                  <w:szCs w:val="16"/>
                </w:rPr>
                <w:t>banics@rit.edu</w:t>
              </w:r>
            </w:hyperlink>
          </w:p>
          <w:p w14:paraId="2557B3A8" w14:textId="77777777" w:rsidR="003552F9" w:rsidRPr="00087D11" w:rsidRDefault="003552F9" w:rsidP="003552F9">
            <w:pPr>
              <w:spacing w:after="0" w:line="240" w:lineRule="auto"/>
              <w:rPr>
                <w:i/>
                <w:color w:val="0000FF"/>
                <w:sz w:val="4"/>
                <w:szCs w:val="4"/>
                <w:u w:val="single"/>
              </w:rPr>
            </w:pPr>
            <w:r w:rsidRPr="00087D11">
              <w:rPr>
                <w:i/>
                <w:color w:val="0000FF"/>
                <w:sz w:val="4"/>
                <w:szCs w:val="4"/>
                <w:u w:val="single"/>
              </w:rPr>
              <w:t xml:space="preserve"> </w:t>
            </w:r>
          </w:p>
        </w:tc>
        <w:tc>
          <w:tcPr>
            <w:tcW w:w="2284" w:type="dxa"/>
            <w:vMerge/>
          </w:tcPr>
          <w:p w14:paraId="309402C8" w14:textId="77777777" w:rsidR="003552F9" w:rsidRDefault="003552F9" w:rsidP="003552F9">
            <w:pPr>
              <w:spacing w:after="0" w:line="240" w:lineRule="auto"/>
              <w:rPr>
                <w:i/>
                <w:sz w:val="16"/>
                <w:szCs w:val="16"/>
              </w:rPr>
            </w:pPr>
          </w:p>
        </w:tc>
      </w:tr>
      <w:tr w:rsidR="00375BD4" w:rsidRPr="001A3A3C" w14:paraId="410C0371" w14:textId="77777777" w:rsidTr="4918A16B">
        <w:trPr>
          <w:cantSplit/>
        </w:trPr>
        <w:tc>
          <w:tcPr>
            <w:tcW w:w="6568" w:type="dxa"/>
            <w:gridSpan w:val="3"/>
            <w:shd w:val="clear" w:color="auto" w:fill="F7CAAC" w:themeFill="accent2" w:themeFillTint="66"/>
          </w:tcPr>
          <w:p w14:paraId="3BFCDC25" w14:textId="77777777" w:rsidR="00375BD4" w:rsidRPr="001A3A3C" w:rsidRDefault="00375BD4" w:rsidP="003552F9">
            <w:pPr>
              <w:spacing w:after="0" w:line="240" w:lineRule="auto"/>
              <w:rPr>
                <w:b/>
                <w:i/>
                <w:sz w:val="16"/>
                <w:szCs w:val="16"/>
              </w:rPr>
            </w:pPr>
            <w:r w:rsidRPr="001A3A3C">
              <w:rPr>
                <w:b/>
                <w:i/>
                <w:sz w:val="16"/>
                <w:szCs w:val="16"/>
              </w:rPr>
              <w:t>Liberal Studies</w:t>
            </w:r>
          </w:p>
        </w:tc>
        <w:tc>
          <w:tcPr>
            <w:tcW w:w="2513" w:type="dxa"/>
            <w:vMerge w:val="restart"/>
            <w:shd w:val="clear" w:color="auto" w:fill="E2EFD9" w:themeFill="accent6" w:themeFillTint="33"/>
          </w:tcPr>
          <w:p w14:paraId="192BD826" w14:textId="4F648F62" w:rsidR="00375BD4" w:rsidRPr="004961C4" w:rsidRDefault="00375BD4" w:rsidP="003552F9">
            <w:pPr>
              <w:spacing w:after="0" w:line="240" w:lineRule="auto"/>
              <w:rPr>
                <w:b/>
                <w:i/>
                <w:sz w:val="16"/>
                <w:szCs w:val="16"/>
              </w:rPr>
            </w:pPr>
            <w:r>
              <w:rPr>
                <w:b/>
                <w:i/>
                <w:sz w:val="16"/>
                <w:szCs w:val="16"/>
              </w:rPr>
              <w:t>Dr. Kathryn Schmitz</w:t>
            </w:r>
          </w:p>
          <w:p w14:paraId="420FE260" w14:textId="33181C62" w:rsidR="00375BD4" w:rsidRDefault="00375BD4" w:rsidP="003552F9">
            <w:pPr>
              <w:spacing w:after="0" w:line="240" w:lineRule="auto"/>
              <w:rPr>
                <w:i/>
                <w:sz w:val="16"/>
                <w:szCs w:val="16"/>
              </w:rPr>
            </w:pPr>
            <w:r>
              <w:rPr>
                <w:i/>
                <w:sz w:val="16"/>
                <w:szCs w:val="16"/>
              </w:rPr>
              <w:t>LBJ-60-2255</w:t>
            </w:r>
          </w:p>
          <w:p w14:paraId="766C5C08" w14:textId="77777777" w:rsidR="00375BD4" w:rsidRDefault="00375BD4" w:rsidP="003552F9">
            <w:pPr>
              <w:spacing w:after="0" w:line="240" w:lineRule="auto"/>
              <w:rPr>
                <w:i/>
                <w:sz w:val="16"/>
                <w:szCs w:val="16"/>
              </w:rPr>
            </w:pPr>
            <w:hyperlink r:id="rId32" w:history="1">
              <w:r w:rsidRPr="007006BE">
                <w:rPr>
                  <w:rStyle w:val="Hyperlink"/>
                  <w:i/>
                  <w:sz w:val="16"/>
                  <w:szCs w:val="16"/>
                </w:rPr>
                <w:t>kls4344@rit.edu</w:t>
              </w:r>
            </w:hyperlink>
          </w:p>
          <w:p w14:paraId="361392F9" w14:textId="77777777" w:rsidR="00375BD4" w:rsidRPr="00C7641A" w:rsidRDefault="00375BD4" w:rsidP="003552F9">
            <w:pPr>
              <w:spacing w:after="0" w:line="240" w:lineRule="auto"/>
              <w:rPr>
                <w:b/>
                <w:i/>
                <w:sz w:val="16"/>
                <w:szCs w:val="16"/>
              </w:rPr>
            </w:pPr>
          </w:p>
        </w:tc>
        <w:tc>
          <w:tcPr>
            <w:tcW w:w="4869" w:type="dxa"/>
            <w:gridSpan w:val="2"/>
            <w:shd w:val="clear" w:color="auto" w:fill="F7CAAC" w:themeFill="accent2" w:themeFillTint="66"/>
          </w:tcPr>
          <w:p w14:paraId="27FA1BDF" w14:textId="77777777" w:rsidR="00375BD4" w:rsidRPr="001A3A3C" w:rsidRDefault="00375BD4" w:rsidP="003552F9">
            <w:pPr>
              <w:spacing w:after="0" w:line="240" w:lineRule="auto"/>
              <w:rPr>
                <w:i/>
                <w:sz w:val="16"/>
                <w:szCs w:val="16"/>
              </w:rPr>
            </w:pPr>
          </w:p>
        </w:tc>
      </w:tr>
      <w:tr w:rsidR="00375BD4" w:rsidRPr="001A3A3C" w14:paraId="1BEACE48" w14:textId="77777777" w:rsidTr="4918A16B">
        <w:trPr>
          <w:cantSplit/>
        </w:trPr>
        <w:tc>
          <w:tcPr>
            <w:tcW w:w="1896" w:type="dxa"/>
          </w:tcPr>
          <w:p w14:paraId="04ECE032" w14:textId="77777777" w:rsidR="00375BD4" w:rsidRPr="001A3A3C" w:rsidRDefault="00375BD4" w:rsidP="003552F9">
            <w:pPr>
              <w:spacing w:after="0" w:line="240" w:lineRule="auto"/>
              <w:rPr>
                <w:i/>
                <w:sz w:val="16"/>
                <w:szCs w:val="16"/>
              </w:rPr>
            </w:pPr>
          </w:p>
        </w:tc>
        <w:tc>
          <w:tcPr>
            <w:tcW w:w="3027" w:type="dxa"/>
          </w:tcPr>
          <w:p w14:paraId="0E617EFC" w14:textId="77777777" w:rsidR="00375BD4" w:rsidRDefault="00375BD4" w:rsidP="003552F9">
            <w:pPr>
              <w:spacing w:after="0" w:line="240" w:lineRule="auto"/>
              <w:rPr>
                <w:i/>
                <w:sz w:val="16"/>
                <w:szCs w:val="16"/>
              </w:rPr>
            </w:pPr>
            <w:r>
              <w:rPr>
                <w:i/>
                <w:sz w:val="16"/>
                <w:szCs w:val="16"/>
              </w:rPr>
              <w:t>Developmental English</w:t>
            </w:r>
          </w:p>
          <w:p w14:paraId="4D515274" w14:textId="77777777" w:rsidR="00375BD4" w:rsidRDefault="00375BD4" w:rsidP="003552F9">
            <w:pPr>
              <w:spacing w:after="0" w:line="240" w:lineRule="auto"/>
              <w:rPr>
                <w:i/>
                <w:sz w:val="16"/>
                <w:szCs w:val="16"/>
              </w:rPr>
            </w:pPr>
            <w:r>
              <w:rPr>
                <w:i/>
                <w:sz w:val="16"/>
                <w:szCs w:val="16"/>
              </w:rPr>
              <w:t xml:space="preserve">NDLS and NTID-taught UWRT-100 (CRW), UWRT-150 (WS), and CLA Courses </w:t>
            </w:r>
          </w:p>
          <w:p w14:paraId="43D4FBDD" w14:textId="77777777" w:rsidR="00375BD4" w:rsidRPr="006338BE" w:rsidRDefault="00375BD4" w:rsidP="003552F9">
            <w:pPr>
              <w:spacing w:after="0" w:line="240" w:lineRule="auto"/>
              <w:rPr>
                <w:i/>
                <w:sz w:val="4"/>
                <w:szCs w:val="4"/>
              </w:rPr>
            </w:pPr>
            <w:r w:rsidRPr="006338BE">
              <w:rPr>
                <w:i/>
                <w:sz w:val="4"/>
                <w:szCs w:val="4"/>
              </w:rPr>
              <w:t xml:space="preserve"> </w:t>
            </w:r>
          </w:p>
        </w:tc>
        <w:tc>
          <w:tcPr>
            <w:tcW w:w="1645" w:type="dxa"/>
          </w:tcPr>
          <w:p w14:paraId="5CCF3150" w14:textId="77777777" w:rsidR="00375BD4" w:rsidRDefault="00375BD4" w:rsidP="003552F9">
            <w:pPr>
              <w:spacing w:after="0" w:line="240" w:lineRule="auto"/>
              <w:rPr>
                <w:i/>
                <w:sz w:val="16"/>
                <w:szCs w:val="16"/>
              </w:rPr>
            </w:pPr>
            <w:r>
              <w:rPr>
                <w:i/>
                <w:sz w:val="16"/>
                <w:szCs w:val="16"/>
              </w:rPr>
              <w:t>NENG</w:t>
            </w:r>
          </w:p>
          <w:p w14:paraId="13A3B6B6" w14:textId="77777777" w:rsidR="00375BD4" w:rsidRDefault="00375BD4" w:rsidP="003552F9">
            <w:pPr>
              <w:spacing w:after="0" w:line="240" w:lineRule="auto"/>
              <w:rPr>
                <w:i/>
                <w:sz w:val="16"/>
                <w:szCs w:val="16"/>
              </w:rPr>
            </w:pPr>
            <w:r>
              <w:rPr>
                <w:i/>
                <w:sz w:val="16"/>
                <w:szCs w:val="16"/>
              </w:rPr>
              <w:t>NDLS</w:t>
            </w:r>
          </w:p>
          <w:p w14:paraId="0AA52622" w14:textId="77777777" w:rsidR="00375BD4" w:rsidRPr="001A3A3C" w:rsidRDefault="00375BD4" w:rsidP="003552F9">
            <w:pPr>
              <w:spacing w:after="0" w:line="240" w:lineRule="auto"/>
              <w:rPr>
                <w:i/>
                <w:sz w:val="16"/>
                <w:szCs w:val="16"/>
              </w:rPr>
            </w:pPr>
            <w:r>
              <w:rPr>
                <w:i/>
                <w:sz w:val="16"/>
                <w:szCs w:val="16"/>
              </w:rPr>
              <w:t>UWRT-100/-150</w:t>
            </w:r>
          </w:p>
        </w:tc>
        <w:tc>
          <w:tcPr>
            <w:tcW w:w="2513" w:type="dxa"/>
            <w:vMerge/>
          </w:tcPr>
          <w:p w14:paraId="7CB49ACC" w14:textId="77777777" w:rsidR="00375BD4" w:rsidRDefault="00375BD4" w:rsidP="003552F9">
            <w:pPr>
              <w:spacing w:after="0" w:line="240" w:lineRule="auto"/>
              <w:rPr>
                <w:i/>
                <w:sz w:val="16"/>
                <w:szCs w:val="16"/>
              </w:rPr>
            </w:pPr>
          </w:p>
        </w:tc>
        <w:tc>
          <w:tcPr>
            <w:tcW w:w="2585" w:type="dxa"/>
          </w:tcPr>
          <w:p w14:paraId="37A38A02" w14:textId="77777777" w:rsidR="00375BD4" w:rsidRDefault="00375BD4" w:rsidP="003552F9">
            <w:pPr>
              <w:spacing w:after="0" w:line="240" w:lineRule="auto"/>
              <w:rPr>
                <w:i/>
                <w:sz w:val="16"/>
                <w:szCs w:val="16"/>
              </w:rPr>
            </w:pPr>
            <w:r>
              <w:rPr>
                <w:i/>
                <w:sz w:val="16"/>
                <w:szCs w:val="16"/>
              </w:rPr>
              <w:t>Matthew Annis, English Coordinator</w:t>
            </w:r>
          </w:p>
          <w:p w14:paraId="17F238FC" w14:textId="77777777" w:rsidR="00375BD4" w:rsidRPr="00546F71" w:rsidRDefault="00375BD4" w:rsidP="003552F9">
            <w:pPr>
              <w:spacing w:after="0" w:line="240" w:lineRule="auto"/>
              <w:rPr>
                <w:i/>
                <w:sz w:val="16"/>
                <w:szCs w:val="16"/>
              </w:rPr>
            </w:pPr>
            <w:hyperlink r:id="rId33" w:history="1">
              <w:r w:rsidRPr="002421D3">
                <w:rPr>
                  <w:rStyle w:val="Hyperlink"/>
                  <w:i/>
                  <w:sz w:val="16"/>
                  <w:szCs w:val="16"/>
                </w:rPr>
                <w:t>mhadls@rit.edu</w:t>
              </w:r>
            </w:hyperlink>
          </w:p>
        </w:tc>
        <w:tc>
          <w:tcPr>
            <w:tcW w:w="2284" w:type="dxa"/>
            <w:vMerge w:val="restart"/>
          </w:tcPr>
          <w:p w14:paraId="4280CF3F" w14:textId="77777777" w:rsidR="00375BD4" w:rsidRDefault="00375BD4" w:rsidP="003552F9">
            <w:pPr>
              <w:spacing w:after="0" w:line="240" w:lineRule="auto"/>
              <w:rPr>
                <w:i/>
                <w:sz w:val="16"/>
                <w:szCs w:val="16"/>
              </w:rPr>
            </w:pPr>
            <w:r>
              <w:rPr>
                <w:i/>
                <w:sz w:val="16"/>
                <w:szCs w:val="16"/>
              </w:rPr>
              <w:t>Jillian Sinclair</w:t>
            </w:r>
          </w:p>
          <w:p w14:paraId="629B8A76" w14:textId="77777777" w:rsidR="00375BD4" w:rsidRDefault="00375BD4" w:rsidP="003552F9">
            <w:pPr>
              <w:spacing w:after="0" w:line="240" w:lineRule="auto"/>
              <w:rPr>
                <w:i/>
                <w:sz w:val="16"/>
                <w:szCs w:val="16"/>
              </w:rPr>
            </w:pPr>
            <w:r>
              <w:rPr>
                <w:i/>
                <w:sz w:val="16"/>
                <w:szCs w:val="16"/>
              </w:rPr>
              <w:t>585-286-4408 (VP)</w:t>
            </w:r>
          </w:p>
          <w:p w14:paraId="041BC443" w14:textId="77777777" w:rsidR="00375BD4" w:rsidRDefault="00375BD4" w:rsidP="003552F9">
            <w:pPr>
              <w:spacing w:after="0" w:line="240" w:lineRule="auto"/>
              <w:rPr>
                <w:i/>
                <w:sz w:val="16"/>
                <w:szCs w:val="16"/>
              </w:rPr>
            </w:pPr>
            <w:r w:rsidRPr="001A3A3C">
              <w:rPr>
                <w:i/>
                <w:sz w:val="16"/>
                <w:szCs w:val="16"/>
              </w:rPr>
              <w:t>LBJ-60-2230</w:t>
            </w:r>
          </w:p>
          <w:p w14:paraId="3844E754" w14:textId="77777777" w:rsidR="00375BD4" w:rsidRDefault="00375BD4" w:rsidP="003552F9">
            <w:pPr>
              <w:spacing w:after="0" w:line="240" w:lineRule="auto"/>
              <w:rPr>
                <w:i/>
                <w:sz w:val="16"/>
                <w:szCs w:val="16"/>
              </w:rPr>
            </w:pPr>
            <w:hyperlink r:id="rId34" w:history="1">
              <w:r w:rsidRPr="007A7EE6">
                <w:rPr>
                  <w:rStyle w:val="Hyperlink"/>
                  <w:i/>
                  <w:sz w:val="16"/>
                  <w:szCs w:val="16"/>
                </w:rPr>
                <w:t>jlsnts@rit.edu</w:t>
              </w:r>
            </w:hyperlink>
          </w:p>
          <w:p w14:paraId="466B42B4" w14:textId="77777777" w:rsidR="00375BD4" w:rsidRDefault="00375BD4" w:rsidP="003552F9">
            <w:pPr>
              <w:spacing w:after="0" w:line="240" w:lineRule="auto"/>
              <w:rPr>
                <w:i/>
                <w:sz w:val="16"/>
                <w:szCs w:val="16"/>
              </w:rPr>
            </w:pPr>
          </w:p>
        </w:tc>
      </w:tr>
      <w:tr w:rsidR="00375BD4" w:rsidRPr="001A3A3C" w14:paraId="7B8EE326" w14:textId="77777777" w:rsidTr="4918A16B">
        <w:trPr>
          <w:cantSplit/>
        </w:trPr>
        <w:tc>
          <w:tcPr>
            <w:tcW w:w="1896" w:type="dxa"/>
          </w:tcPr>
          <w:p w14:paraId="19F8604C" w14:textId="77777777" w:rsidR="00375BD4" w:rsidRPr="001A3A3C" w:rsidRDefault="00375BD4" w:rsidP="003552F9">
            <w:pPr>
              <w:spacing w:after="0" w:line="240" w:lineRule="auto"/>
              <w:rPr>
                <w:i/>
                <w:sz w:val="16"/>
                <w:szCs w:val="16"/>
              </w:rPr>
            </w:pPr>
          </w:p>
        </w:tc>
        <w:tc>
          <w:tcPr>
            <w:tcW w:w="3027" w:type="dxa"/>
          </w:tcPr>
          <w:p w14:paraId="6F6E8F37" w14:textId="77777777" w:rsidR="00375BD4" w:rsidRDefault="00375BD4" w:rsidP="003552F9">
            <w:pPr>
              <w:spacing w:after="0" w:line="240" w:lineRule="auto"/>
              <w:rPr>
                <w:i/>
                <w:sz w:val="16"/>
                <w:szCs w:val="16"/>
              </w:rPr>
            </w:pPr>
            <w:r>
              <w:rPr>
                <w:i/>
                <w:sz w:val="16"/>
                <w:szCs w:val="16"/>
              </w:rPr>
              <w:t>Developmental English (NENG) Faculty Tutor Coordinator</w:t>
            </w:r>
          </w:p>
          <w:p w14:paraId="0B4D650B" w14:textId="0B9E6007" w:rsidR="00375BD4" w:rsidRDefault="00375BD4" w:rsidP="003552F9">
            <w:pPr>
              <w:spacing w:after="0" w:line="240" w:lineRule="auto"/>
              <w:rPr>
                <w:i/>
                <w:sz w:val="16"/>
                <w:szCs w:val="16"/>
              </w:rPr>
            </w:pPr>
          </w:p>
        </w:tc>
        <w:tc>
          <w:tcPr>
            <w:tcW w:w="1645" w:type="dxa"/>
          </w:tcPr>
          <w:p w14:paraId="332A1710" w14:textId="77777777" w:rsidR="00375BD4" w:rsidRDefault="00375BD4" w:rsidP="003552F9">
            <w:pPr>
              <w:spacing w:after="0" w:line="240" w:lineRule="auto"/>
              <w:rPr>
                <w:i/>
                <w:sz w:val="16"/>
                <w:szCs w:val="16"/>
              </w:rPr>
            </w:pPr>
          </w:p>
        </w:tc>
        <w:tc>
          <w:tcPr>
            <w:tcW w:w="2513" w:type="dxa"/>
            <w:vMerge/>
          </w:tcPr>
          <w:p w14:paraId="70C37FE6" w14:textId="77777777" w:rsidR="00375BD4" w:rsidRDefault="00375BD4" w:rsidP="003552F9">
            <w:pPr>
              <w:spacing w:after="0" w:line="240" w:lineRule="auto"/>
              <w:rPr>
                <w:i/>
                <w:sz w:val="16"/>
                <w:szCs w:val="16"/>
              </w:rPr>
            </w:pPr>
          </w:p>
        </w:tc>
        <w:tc>
          <w:tcPr>
            <w:tcW w:w="2585" w:type="dxa"/>
          </w:tcPr>
          <w:p w14:paraId="6C08B2C8" w14:textId="260311B8" w:rsidR="00375BD4" w:rsidRDefault="00375BD4" w:rsidP="003552F9">
            <w:pPr>
              <w:spacing w:after="0" w:line="240" w:lineRule="auto"/>
              <w:rPr>
                <w:i/>
                <w:sz w:val="16"/>
                <w:szCs w:val="16"/>
              </w:rPr>
            </w:pPr>
            <w:r>
              <w:rPr>
                <w:i/>
                <w:sz w:val="16"/>
                <w:szCs w:val="16"/>
              </w:rPr>
              <w:t>Jeanne Yamonaco</w:t>
            </w:r>
          </w:p>
          <w:p w14:paraId="24BF838A" w14:textId="77777777" w:rsidR="00375BD4" w:rsidRDefault="00375BD4" w:rsidP="003552F9">
            <w:pPr>
              <w:spacing w:after="0" w:line="240" w:lineRule="auto"/>
              <w:rPr>
                <w:i/>
                <w:sz w:val="16"/>
                <w:szCs w:val="16"/>
              </w:rPr>
            </w:pPr>
            <w:r>
              <w:rPr>
                <w:i/>
                <w:sz w:val="16"/>
                <w:szCs w:val="16"/>
              </w:rPr>
              <w:t>585-475-6850</w:t>
            </w:r>
          </w:p>
          <w:p w14:paraId="622619BA" w14:textId="77777777" w:rsidR="00375BD4" w:rsidRDefault="00375BD4" w:rsidP="003552F9">
            <w:pPr>
              <w:spacing w:after="0" w:line="240" w:lineRule="auto"/>
              <w:rPr>
                <w:i/>
                <w:sz w:val="16"/>
                <w:szCs w:val="16"/>
              </w:rPr>
            </w:pPr>
            <w:r>
              <w:rPr>
                <w:i/>
                <w:sz w:val="16"/>
                <w:szCs w:val="16"/>
              </w:rPr>
              <w:t>LBJ-60-2236</w:t>
            </w:r>
          </w:p>
          <w:p w14:paraId="6AB5D12E" w14:textId="77777777" w:rsidR="00375BD4" w:rsidRDefault="00375BD4" w:rsidP="003552F9">
            <w:pPr>
              <w:spacing w:after="0" w:line="240" w:lineRule="auto"/>
              <w:rPr>
                <w:i/>
                <w:sz w:val="16"/>
                <w:szCs w:val="16"/>
              </w:rPr>
            </w:pPr>
            <w:hyperlink r:id="rId35" w:history="1">
              <w:r w:rsidRPr="00E90BDB">
                <w:rPr>
                  <w:rStyle w:val="Hyperlink"/>
                  <w:i/>
                  <w:sz w:val="16"/>
                  <w:szCs w:val="16"/>
                </w:rPr>
                <w:t>jnynge@rit.edu</w:t>
              </w:r>
            </w:hyperlink>
          </w:p>
          <w:p w14:paraId="5C26BF08" w14:textId="77777777" w:rsidR="00375BD4" w:rsidRPr="006338BE" w:rsidRDefault="00375BD4" w:rsidP="003552F9">
            <w:pPr>
              <w:spacing w:after="0" w:line="240" w:lineRule="auto"/>
              <w:rPr>
                <w:i/>
                <w:sz w:val="4"/>
                <w:szCs w:val="4"/>
              </w:rPr>
            </w:pPr>
            <w:r w:rsidRPr="006338BE">
              <w:rPr>
                <w:i/>
                <w:sz w:val="4"/>
                <w:szCs w:val="4"/>
              </w:rPr>
              <w:t xml:space="preserve"> </w:t>
            </w:r>
          </w:p>
        </w:tc>
        <w:tc>
          <w:tcPr>
            <w:tcW w:w="2284" w:type="dxa"/>
            <w:vMerge/>
          </w:tcPr>
          <w:p w14:paraId="557B7045" w14:textId="77777777" w:rsidR="00375BD4" w:rsidRDefault="00375BD4" w:rsidP="003552F9">
            <w:pPr>
              <w:spacing w:after="0" w:line="240" w:lineRule="auto"/>
              <w:rPr>
                <w:i/>
                <w:sz w:val="16"/>
                <w:szCs w:val="16"/>
              </w:rPr>
            </w:pPr>
          </w:p>
        </w:tc>
      </w:tr>
      <w:tr w:rsidR="00375BD4" w:rsidRPr="001A3A3C" w14:paraId="45F2E66E" w14:textId="77777777" w:rsidTr="4918A16B">
        <w:trPr>
          <w:cantSplit/>
        </w:trPr>
        <w:tc>
          <w:tcPr>
            <w:tcW w:w="1896" w:type="dxa"/>
          </w:tcPr>
          <w:p w14:paraId="33AD3213" w14:textId="77777777" w:rsidR="00375BD4" w:rsidRDefault="00375BD4" w:rsidP="003552F9">
            <w:pPr>
              <w:spacing w:after="0" w:line="240" w:lineRule="auto"/>
              <w:rPr>
                <w:i/>
                <w:sz w:val="16"/>
                <w:szCs w:val="16"/>
              </w:rPr>
            </w:pPr>
            <w:r w:rsidRPr="001A3A3C">
              <w:rPr>
                <w:i/>
                <w:sz w:val="16"/>
                <w:szCs w:val="16"/>
              </w:rPr>
              <w:t>APPLA-AS</w:t>
            </w:r>
          </w:p>
          <w:p w14:paraId="1666D3C1" w14:textId="77777777" w:rsidR="00375BD4" w:rsidRDefault="00375BD4" w:rsidP="003552F9">
            <w:pPr>
              <w:spacing w:after="0" w:line="240" w:lineRule="auto"/>
              <w:rPr>
                <w:i/>
                <w:sz w:val="16"/>
                <w:szCs w:val="16"/>
              </w:rPr>
            </w:pPr>
          </w:p>
          <w:p w14:paraId="01D64638" w14:textId="77777777" w:rsidR="00375BD4" w:rsidRPr="001A3A3C" w:rsidRDefault="00375BD4" w:rsidP="003552F9">
            <w:pPr>
              <w:spacing w:after="0" w:line="240" w:lineRule="auto"/>
              <w:rPr>
                <w:i/>
                <w:sz w:val="16"/>
                <w:szCs w:val="16"/>
              </w:rPr>
            </w:pPr>
          </w:p>
        </w:tc>
        <w:tc>
          <w:tcPr>
            <w:tcW w:w="3027" w:type="dxa"/>
          </w:tcPr>
          <w:p w14:paraId="1450812D" w14:textId="77777777" w:rsidR="00375BD4" w:rsidRPr="001A3A3C" w:rsidRDefault="00375BD4" w:rsidP="003552F9">
            <w:pPr>
              <w:spacing w:after="0" w:line="240" w:lineRule="auto"/>
              <w:rPr>
                <w:i/>
                <w:sz w:val="16"/>
                <w:szCs w:val="16"/>
              </w:rPr>
            </w:pPr>
            <w:r>
              <w:rPr>
                <w:i/>
                <w:sz w:val="16"/>
                <w:szCs w:val="16"/>
              </w:rPr>
              <w:t>Applied Liberal Arts</w:t>
            </w:r>
          </w:p>
          <w:p w14:paraId="6F7862FB" w14:textId="77777777" w:rsidR="00375BD4" w:rsidRDefault="00375BD4" w:rsidP="003552F9">
            <w:pPr>
              <w:spacing w:after="0" w:line="240" w:lineRule="auto"/>
              <w:rPr>
                <w:i/>
                <w:sz w:val="16"/>
                <w:szCs w:val="16"/>
              </w:rPr>
            </w:pPr>
          </w:p>
          <w:p w14:paraId="787A1A89" w14:textId="77777777" w:rsidR="00375BD4" w:rsidRPr="001A3A3C" w:rsidRDefault="00375BD4" w:rsidP="003552F9">
            <w:pPr>
              <w:spacing w:after="0" w:line="240" w:lineRule="auto"/>
              <w:rPr>
                <w:i/>
                <w:sz w:val="16"/>
                <w:szCs w:val="16"/>
              </w:rPr>
            </w:pPr>
          </w:p>
        </w:tc>
        <w:tc>
          <w:tcPr>
            <w:tcW w:w="1645" w:type="dxa"/>
          </w:tcPr>
          <w:p w14:paraId="7F58F493" w14:textId="77777777" w:rsidR="00375BD4" w:rsidRPr="001A3A3C" w:rsidRDefault="00375BD4" w:rsidP="003552F9">
            <w:pPr>
              <w:spacing w:after="0" w:line="240" w:lineRule="auto"/>
              <w:rPr>
                <w:i/>
                <w:sz w:val="16"/>
                <w:szCs w:val="16"/>
              </w:rPr>
            </w:pPr>
          </w:p>
        </w:tc>
        <w:tc>
          <w:tcPr>
            <w:tcW w:w="2513" w:type="dxa"/>
            <w:vMerge/>
          </w:tcPr>
          <w:p w14:paraId="12ABA085" w14:textId="77777777" w:rsidR="00375BD4" w:rsidRPr="001A3A3C" w:rsidRDefault="00375BD4" w:rsidP="003552F9">
            <w:pPr>
              <w:spacing w:after="0" w:line="240" w:lineRule="auto"/>
              <w:rPr>
                <w:i/>
                <w:sz w:val="16"/>
                <w:szCs w:val="16"/>
              </w:rPr>
            </w:pPr>
          </w:p>
        </w:tc>
        <w:tc>
          <w:tcPr>
            <w:tcW w:w="2585" w:type="dxa"/>
          </w:tcPr>
          <w:p w14:paraId="695BCD2A" w14:textId="77777777" w:rsidR="00375BD4" w:rsidRDefault="00375BD4" w:rsidP="00B70E57">
            <w:pPr>
              <w:spacing w:after="0" w:line="240" w:lineRule="auto"/>
              <w:rPr>
                <w:i/>
                <w:sz w:val="16"/>
                <w:szCs w:val="16"/>
              </w:rPr>
            </w:pPr>
            <w:r>
              <w:rPr>
                <w:i/>
                <w:sz w:val="16"/>
                <w:szCs w:val="16"/>
              </w:rPr>
              <w:t>Dr. Denise Kavin, LEAD Coordinator</w:t>
            </w:r>
          </w:p>
          <w:p w14:paraId="01DAB45B" w14:textId="77777777" w:rsidR="00375BD4" w:rsidRDefault="00375BD4" w:rsidP="00B70E57">
            <w:pPr>
              <w:spacing w:after="0" w:line="240" w:lineRule="auto"/>
              <w:rPr>
                <w:i/>
                <w:sz w:val="16"/>
                <w:szCs w:val="16"/>
              </w:rPr>
            </w:pPr>
            <w:r>
              <w:rPr>
                <w:i/>
                <w:sz w:val="16"/>
                <w:szCs w:val="16"/>
              </w:rPr>
              <w:t>LBJ-60-2245</w:t>
            </w:r>
          </w:p>
          <w:p w14:paraId="67B692D5" w14:textId="3E45B058" w:rsidR="00375BD4" w:rsidRPr="006338BE" w:rsidRDefault="00375BD4" w:rsidP="00B70E57">
            <w:pPr>
              <w:spacing w:after="0" w:line="240" w:lineRule="auto"/>
              <w:rPr>
                <w:i/>
                <w:sz w:val="4"/>
                <w:szCs w:val="4"/>
              </w:rPr>
            </w:pPr>
            <w:r w:rsidRPr="000F7A57">
              <w:rPr>
                <w:rStyle w:val="Hyperlink"/>
                <w:i/>
                <w:sz w:val="16"/>
                <w:szCs w:val="16"/>
              </w:rPr>
              <w:t>dskpen@rit</w:t>
            </w:r>
            <w:hyperlink r:id="rId36" w:history="1">
              <w:r w:rsidRPr="00B22182">
                <w:rPr>
                  <w:rStyle w:val="Hyperlink"/>
                  <w:i/>
                  <w:sz w:val="16"/>
                  <w:szCs w:val="16"/>
                </w:rPr>
                <w:t>.edu</w:t>
              </w:r>
            </w:hyperlink>
          </w:p>
        </w:tc>
        <w:tc>
          <w:tcPr>
            <w:tcW w:w="2284" w:type="dxa"/>
            <w:vMerge/>
          </w:tcPr>
          <w:p w14:paraId="622BD0B7" w14:textId="77777777" w:rsidR="00375BD4" w:rsidRDefault="00375BD4" w:rsidP="003552F9">
            <w:pPr>
              <w:spacing w:after="0" w:line="240" w:lineRule="auto"/>
              <w:rPr>
                <w:i/>
                <w:sz w:val="16"/>
                <w:szCs w:val="16"/>
              </w:rPr>
            </w:pPr>
          </w:p>
        </w:tc>
      </w:tr>
      <w:tr w:rsidR="00375BD4" w:rsidRPr="001A3A3C" w14:paraId="579064ED" w14:textId="77777777" w:rsidTr="4918A16B">
        <w:trPr>
          <w:cantSplit/>
        </w:trPr>
        <w:tc>
          <w:tcPr>
            <w:tcW w:w="1896" w:type="dxa"/>
          </w:tcPr>
          <w:p w14:paraId="127EDDA9" w14:textId="77777777" w:rsidR="00375BD4" w:rsidRPr="001A3A3C" w:rsidRDefault="00375BD4" w:rsidP="003552F9">
            <w:pPr>
              <w:spacing w:after="0" w:line="240" w:lineRule="auto"/>
              <w:rPr>
                <w:i/>
                <w:sz w:val="16"/>
                <w:szCs w:val="16"/>
              </w:rPr>
            </w:pPr>
            <w:r>
              <w:rPr>
                <w:i/>
                <w:sz w:val="16"/>
                <w:szCs w:val="16"/>
              </w:rPr>
              <w:t>LEAD-BS</w:t>
            </w:r>
          </w:p>
        </w:tc>
        <w:tc>
          <w:tcPr>
            <w:tcW w:w="3027" w:type="dxa"/>
          </w:tcPr>
          <w:p w14:paraId="280A4BC0" w14:textId="77777777" w:rsidR="00375BD4" w:rsidRDefault="00375BD4" w:rsidP="003552F9">
            <w:pPr>
              <w:spacing w:after="0" w:line="240" w:lineRule="auto"/>
              <w:rPr>
                <w:i/>
                <w:sz w:val="16"/>
                <w:szCs w:val="16"/>
              </w:rPr>
            </w:pPr>
            <w:r>
              <w:rPr>
                <w:i/>
                <w:sz w:val="16"/>
                <w:szCs w:val="16"/>
              </w:rPr>
              <w:t xml:space="preserve">Community Development &amp; Inclusive Leadership </w:t>
            </w:r>
          </w:p>
          <w:p w14:paraId="2E08D6CC" w14:textId="77777777" w:rsidR="00375BD4" w:rsidRPr="006338BE" w:rsidRDefault="00375BD4" w:rsidP="003552F9">
            <w:pPr>
              <w:spacing w:after="0" w:line="240" w:lineRule="auto"/>
              <w:rPr>
                <w:i/>
                <w:sz w:val="4"/>
                <w:szCs w:val="4"/>
              </w:rPr>
            </w:pPr>
            <w:r w:rsidRPr="006338BE">
              <w:rPr>
                <w:i/>
                <w:sz w:val="4"/>
                <w:szCs w:val="4"/>
              </w:rPr>
              <w:t xml:space="preserve"> </w:t>
            </w:r>
          </w:p>
        </w:tc>
        <w:tc>
          <w:tcPr>
            <w:tcW w:w="1645" w:type="dxa"/>
          </w:tcPr>
          <w:p w14:paraId="242525FB" w14:textId="77777777" w:rsidR="00375BD4" w:rsidRPr="001A3A3C" w:rsidRDefault="00375BD4" w:rsidP="003552F9">
            <w:pPr>
              <w:spacing w:after="0" w:line="240" w:lineRule="auto"/>
              <w:rPr>
                <w:i/>
                <w:sz w:val="16"/>
                <w:szCs w:val="16"/>
              </w:rPr>
            </w:pPr>
            <w:r>
              <w:rPr>
                <w:i/>
                <w:sz w:val="16"/>
                <w:szCs w:val="16"/>
              </w:rPr>
              <w:t>LEAD</w:t>
            </w:r>
          </w:p>
        </w:tc>
        <w:tc>
          <w:tcPr>
            <w:tcW w:w="2513" w:type="dxa"/>
            <w:vMerge/>
          </w:tcPr>
          <w:p w14:paraId="402EC7CE" w14:textId="77777777" w:rsidR="00375BD4" w:rsidRPr="001A3A3C" w:rsidRDefault="00375BD4" w:rsidP="003552F9">
            <w:pPr>
              <w:spacing w:after="0" w:line="240" w:lineRule="auto"/>
              <w:rPr>
                <w:i/>
                <w:sz w:val="16"/>
                <w:szCs w:val="16"/>
              </w:rPr>
            </w:pPr>
          </w:p>
        </w:tc>
        <w:tc>
          <w:tcPr>
            <w:tcW w:w="2585" w:type="dxa"/>
          </w:tcPr>
          <w:p w14:paraId="5DB3F776" w14:textId="60DED9BD" w:rsidR="00375BD4" w:rsidRDefault="00375BD4" w:rsidP="003552F9">
            <w:pPr>
              <w:spacing w:after="0" w:line="240" w:lineRule="auto"/>
              <w:rPr>
                <w:i/>
                <w:sz w:val="16"/>
                <w:szCs w:val="16"/>
              </w:rPr>
            </w:pPr>
            <w:r>
              <w:rPr>
                <w:i/>
                <w:sz w:val="16"/>
                <w:szCs w:val="16"/>
              </w:rPr>
              <w:t>Dr. Denise Kavin, LEAD Coordinator</w:t>
            </w:r>
          </w:p>
          <w:p w14:paraId="11D8BC87" w14:textId="27679A8D" w:rsidR="00375BD4" w:rsidRDefault="00375BD4" w:rsidP="003552F9">
            <w:pPr>
              <w:spacing w:after="0" w:line="240" w:lineRule="auto"/>
              <w:rPr>
                <w:i/>
                <w:sz w:val="16"/>
                <w:szCs w:val="16"/>
              </w:rPr>
            </w:pPr>
            <w:r>
              <w:rPr>
                <w:i/>
                <w:sz w:val="16"/>
                <w:szCs w:val="16"/>
              </w:rPr>
              <w:t>LBJ-60-2245</w:t>
            </w:r>
          </w:p>
          <w:p w14:paraId="5C294A99" w14:textId="208284CF" w:rsidR="00375BD4" w:rsidRDefault="00375BD4" w:rsidP="003552F9">
            <w:pPr>
              <w:spacing w:after="0" w:line="240" w:lineRule="auto"/>
              <w:rPr>
                <w:i/>
                <w:sz w:val="16"/>
                <w:szCs w:val="16"/>
              </w:rPr>
            </w:pPr>
            <w:r w:rsidRPr="000F7A57">
              <w:rPr>
                <w:rStyle w:val="Hyperlink"/>
                <w:i/>
                <w:sz w:val="16"/>
                <w:szCs w:val="16"/>
              </w:rPr>
              <w:t>dskpen@rit</w:t>
            </w:r>
            <w:hyperlink r:id="rId37" w:history="1">
              <w:r w:rsidRPr="00B22182">
                <w:rPr>
                  <w:rStyle w:val="Hyperlink"/>
                  <w:i/>
                  <w:sz w:val="16"/>
                  <w:szCs w:val="16"/>
                </w:rPr>
                <w:t>.edu</w:t>
              </w:r>
            </w:hyperlink>
          </w:p>
        </w:tc>
        <w:tc>
          <w:tcPr>
            <w:tcW w:w="2284" w:type="dxa"/>
            <w:vMerge/>
          </w:tcPr>
          <w:p w14:paraId="371FBC87" w14:textId="77777777" w:rsidR="00375BD4" w:rsidRDefault="00375BD4" w:rsidP="003552F9">
            <w:pPr>
              <w:spacing w:after="0" w:line="240" w:lineRule="auto"/>
              <w:rPr>
                <w:i/>
                <w:sz w:val="16"/>
                <w:szCs w:val="16"/>
              </w:rPr>
            </w:pPr>
          </w:p>
        </w:tc>
      </w:tr>
      <w:tr w:rsidR="00375BD4" w:rsidRPr="001A3A3C" w14:paraId="5B0A1E4F" w14:textId="77777777" w:rsidTr="4918A16B">
        <w:trPr>
          <w:cantSplit/>
        </w:trPr>
        <w:tc>
          <w:tcPr>
            <w:tcW w:w="1896" w:type="dxa"/>
          </w:tcPr>
          <w:p w14:paraId="597CC8CA" w14:textId="77777777" w:rsidR="00375BD4" w:rsidRDefault="00375BD4" w:rsidP="003552F9">
            <w:pPr>
              <w:spacing w:after="0" w:line="240" w:lineRule="auto"/>
              <w:rPr>
                <w:i/>
                <w:sz w:val="16"/>
                <w:szCs w:val="16"/>
              </w:rPr>
            </w:pPr>
            <w:r w:rsidRPr="001A3A3C">
              <w:rPr>
                <w:i/>
                <w:sz w:val="16"/>
                <w:szCs w:val="16"/>
              </w:rPr>
              <w:t>PBLIBL-UND</w:t>
            </w:r>
          </w:p>
          <w:p w14:paraId="232FCE6B" w14:textId="77777777" w:rsidR="00375BD4" w:rsidRPr="001A3A3C" w:rsidRDefault="00375BD4" w:rsidP="003552F9">
            <w:pPr>
              <w:spacing w:after="0" w:line="240" w:lineRule="auto"/>
              <w:rPr>
                <w:i/>
                <w:sz w:val="16"/>
                <w:szCs w:val="16"/>
              </w:rPr>
            </w:pPr>
          </w:p>
        </w:tc>
        <w:tc>
          <w:tcPr>
            <w:tcW w:w="3027" w:type="dxa"/>
          </w:tcPr>
          <w:p w14:paraId="7C0E9AF6" w14:textId="77777777" w:rsidR="00375BD4" w:rsidRDefault="00375BD4" w:rsidP="003552F9">
            <w:pPr>
              <w:spacing w:after="0" w:line="240" w:lineRule="auto"/>
              <w:rPr>
                <w:i/>
                <w:sz w:val="16"/>
                <w:szCs w:val="16"/>
              </w:rPr>
            </w:pPr>
            <w:r w:rsidRPr="001A3A3C">
              <w:rPr>
                <w:i/>
                <w:sz w:val="16"/>
                <w:szCs w:val="16"/>
              </w:rPr>
              <w:t>Pre-Bac Liberal Arts</w:t>
            </w:r>
          </w:p>
          <w:p w14:paraId="575BC321" w14:textId="77777777" w:rsidR="00375BD4" w:rsidRDefault="00375BD4" w:rsidP="003552F9">
            <w:pPr>
              <w:spacing w:after="0" w:line="240" w:lineRule="auto"/>
              <w:rPr>
                <w:i/>
                <w:sz w:val="16"/>
                <w:szCs w:val="16"/>
              </w:rPr>
            </w:pPr>
            <w:r>
              <w:rPr>
                <w:i/>
                <w:sz w:val="16"/>
                <w:szCs w:val="16"/>
              </w:rPr>
              <w:t>University Studies Support</w:t>
            </w:r>
          </w:p>
          <w:p w14:paraId="7659BB40" w14:textId="77777777" w:rsidR="00375BD4" w:rsidRDefault="00375BD4" w:rsidP="003552F9">
            <w:pPr>
              <w:spacing w:after="0" w:line="240" w:lineRule="auto"/>
              <w:rPr>
                <w:i/>
                <w:sz w:val="16"/>
                <w:szCs w:val="16"/>
              </w:rPr>
            </w:pPr>
          </w:p>
          <w:p w14:paraId="6B718686" w14:textId="1C1BF02D" w:rsidR="00375BD4" w:rsidRDefault="00375BD4" w:rsidP="003552F9">
            <w:pPr>
              <w:spacing w:after="0" w:line="240" w:lineRule="auto"/>
              <w:rPr>
                <w:i/>
                <w:sz w:val="16"/>
                <w:szCs w:val="16"/>
              </w:rPr>
            </w:pPr>
            <w:r>
              <w:rPr>
                <w:i/>
                <w:sz w:val="16"/>
                <w:szCs w:val="16"/>
              </w:rPr>
              <w:t xml:space="preserve">CLA Support Area (Support Coordinator - </w:t>
            </w:r>
            <w:r w:rsidRPr="00C4582A">
              <w:rPr>
                <w:i/>
                <w:sz w:val="16"/>
                <w:szCs w:val="16"/>
              </w:rPr>
              <w:t>tutoring services for cross-registered students enrolled in CLA courses</w:t>
            </w:r>
            <w:r>
              <w:rPr>
                <w:i/>
                <w:sz w:val="16"/>
                <w:szCs w:val="16"/>
              </w:rPr>
              <w:t>)</w:t>
            </w:r>
          </w:p>
          <w:p w14:paraId="7D42C1AE" w14:textId="77777777" w:rsidR="00375BD4" w:rsidRDefault="00375BD4" w:rsidP="003552F9">
            <w:pPr>
              <w:spacing w:after="0" w:line="240" w:lineRule="auto"/>
              <w:rPr>
                <w:i/>
                <w:sz w:val="16"/>
                <w:szCs w:val="16"/>
              </w:rPr>
            </w:pPr>
          </w:p>
          <w:p w14:paraId="050D2BEC" w14:textId="76D9BBF8" w:rsidR="00375BD4" w:rsidRDefault="00375BD4" w:rsidP="003552F9">
            <w:pPr>
              <w:spacing w:after="0" w:line="240" w:lineRule="auto"/>
              <w:rPr>
                <w:i/>
                <w:sz w:val="16"/>
                <w:szCs w:val="16"/>
              </w:rPr>
            </w:pPr>
            <w:r>
              <w:rPr>
                <w:i/>
                <w:sz w:val="16"/>
                <w:szCs w:val="16"/>
              </w:rPr>
              <w:t>CLA Support Area (Faculty Tutor Coordinator)</w:t>
            </w:r>
          </w:p>
          <w:p w14:paraId="655AAC03" w14:textId="582DA68D" w:rsidR="00375BD4" w:rsidRDefault="00375BD4" w:rsidP="003552F9">
            <w:pPr>
              <w:spacing w:after="0" w:line="240" w:lineRule="auto"/>
              <w:rPr>
                <w:i/>
                <w:sz w:val="16"/>
                <w:szCs w:val="16"/>
              </w:rPr>
            </w:pPr>
          </w:p>
          <w:p w14:paraId="6285E088" w14:textId="77777777" w:rsidR="00375BD4" w:rsidRPr="006338BE" w:rsidRDefault="00375BD4" w:rsidP="003552F9">
            <w:pPr>
              <w:spacing w:after="0" w:line="240" w:lineRule="auto"/>
              <w:rPr>
                <w:i/>
                <w:sz w:val="4"/>
                <w:szCs w:val="4"/>
              </w:rPr>
            </w:pPr>
            <w:r w:rsidRPr="006338BE">
              <w:rPr>
                <w:i/>
                <w:sz w:val="4"/>
                <w:szCs w:val="4"/>
              </w:rPr>
              <w:t xml:space="preserve"> </w:t>
            </w:r>
          </w:p>
        </w:tc>
        <w:tc>
          <w:tcPr>
            <w:tcW w:w="1645" w:type="dxa"/>
          </w:tcPr>
          <w:p w14:paraId="45039B65" w14:textId="77777777" w:rsidR="00375BD4" w:rsidRPr="001A3A3C" w:rsidRDefault="00375BD4" w:rsidP="003552F9">
            <w:pPr>
              <w:spacing w:after="0" w:line="240" w:lineRule="auto"/>
              <w:rPr>
                <w:i/>
                <w:sz w:val="16"/>
                <w:szCs w:val="16"/>
              </w:rPr>
            </w:pPr>
          </w:p>
        </w:tc>
        <w:tc>
          <w:tcPr>
            <w:tcW w:w="2513" w:type="dxa"/>
            <w:vMerge/>
          </w:tcPr>
          <w:p w14:paraId="366D514D" w14:textId="77777777" w:rsidR="00375BD4" w:rsidRPr="001A3A3C" w:rsidRDefault="00375BD4" w:rsidP="003552F9">
            <w:pPr>
              <w:spacing w:after="0" w:line="240" w:lineRule="auto"/>
              <w:rPr>
                <w:i/>
                <w:sz w:val="16"/>
                <w:szCs w:val="16"/>
              </w:rPr>
            </w:pPr>
          </w:p>
        </w:tc>
        <w:tc>
          <w:tcPr>
            <w:tcW w:w="2585" w:type="dxa"/>
          </w:tcPr>
          <w:p w14:paraId="1AD4C81F" w14:textId="1668D74D" w:rsidR="00375BD4" w:rsidRPr="001A3A3C" w:rsidRDefault="00375BD4" w:rsidP="003552F9">
            <w:pPr>
              <w:spacing w:after="0" w:line="240" w:lineRule="auto"/>
              <w:rPr>
                <w:i/>
                <w:sz w:val="16"/>
                <w:szCs w:val="16"/>
              </w:rPr>
            </w:pPr>
            <w:r>
              <w:rPr>
                <w:i/>
                <w:sz w:val="16"/>
                <w:szCs w:val="16"/>
              </w:rPr>
              <w:t>Clayton Ide, Support and Tutor Coordinator</w:t>
            </w:r>
          </w:p>
          <w:p w14:paraId="26E7A83A" w14:textId="4F186988" w:rsidR="00375BD4" w:rsidRDefault="00375BD4" w:rsidP="003552F9">
            <w:pPr>
              <w:spacing w:after="0" w:line="240" w:lineRule="auto"/>
              <w:rPr>
                <w:i/>
                <w:sz w:val="16"/>
                <w:szCs w:val="16"/>
              </w:rPr>
            </w:pPr>
            <w:r>
              <w:rPr>
                <w:i/>
                <w:sz w:val="16"/>
                <w:szCs w:val="16"/>
              </w:rPr>
              <w:t>CLA-06</w:t>
            </w:r>
            <w:r w:rsidRPr="001A3A3C">
              <w:rPr>
                <w:i/>
                <w:sz w:val="16"/>
                <w:szCs w:val="16"/>
              </w:rPr>
              <w:t>-</w:t>
            </w:r>
            <w:r>
              <w:rPr>
                <w:i/>
                <w:sz w:val="16"/>
                <w:szCs w:val="16"/>
              </w:rPr>
              <w:t>2237</w:t>
            </w:r>
          </w:p>
          <w:p w14:paraId="685E14DE" w14:textId="769567F6" w:rsidR="00375BD4" w:rsidRPr="000F7A57" w:rsidRDefault="00375BD4" w:rsidP="003552F9">
            <w:pPr>
              <w:spacing w:after="0" w:line="240" w:lineRule="auto"/>
              <w:rPr>
                <w:rStyle w:val="Hyperlink"/>
              </w:rPr>
            </w:pPr>
            <w:hyperlink r:id="rId38" w:history="1">
              <w:r w:rsidRPr="00F72F75">
                <w:rPr>
                  <w:rStyle w:val="Hyperlink"/>
                  <w:i/>
                  <w:iCs/>
                  <w:sz w:val="16"/>
                  <w:szCs w:val="16"/>
                </w:rPr>
                <w:t>cyince</w:t>
              </w:r>
              <w:r w:rsidRPr="00840916">
                <w:rPr>
                  <w:rStyle w:val="Hyperlink"/>
                  <w:i/>
                  <w:sz w:val="16"/>
                  <w:szCs w:val="16"/>
                </w:rPr>
                <w:t>@rit.edu</w:t>
              </w:r>
            </w:hyperlink>
          </w:p>
          <w:p w14:paraId="7C537837" w14:textId="77777777" w:rsidR="00375BD4" w:rsidRPr="00D25AD4" w:rsidRDefault="00375BD4" w:rsidP="003552F9">
            <w:pPr>
              <w:spacing w:after="0" w:line="240" w:lineRule="auto"/>
              <w:rPr>
                <w:i/>
                <w:sz w:val="16"/>
                <w:szCs w:val="16"/>
              </w:rPr>
            </w:pPr>
          </w:p>
        </w:tc>
        <w:tc>
          <w:tcPr>
            <w:tcW w:w="2284" w:type="dxa"/>
            <w:vMerge/>
          </w:tcPr>
          <w:p w14:paraId="2937C194" w14:textId="77777777" w:rsidR="00375BD4" w:rsidRDefault="00375BD4" w:rsidP="003552F9">
            <w:pPr>
              <w:spacing w:after="0" w:line="240" w:lineRule="auto"/>
              <w:rPr>
                <w:i/>
                <w:sz w:val="16"/>
                <w:szCs w:val="16"/>
              </w:rPr>
            </w:pPr>
          </w:p>
        </w:tc>
      </w:tr>
      <w:tr w:rsidR="00375BD4" w:rsidRPr="001A3A3C" w14:paraId="1F020C5D" w14:textId="77777777" w:rsidTr="4918A16B">
        <w:trPr>
          <w:cantSplit/>
        </w:trPr>
        <w:tc>
          <w:tcPr>
            <w:tcW w:w="1896" w:type="dxa"/>
          </w:tcPr>
          <w:p w14:paraId="2E39AAD8" w14:textId="77777777" w:rsidR="00375BD4" w:rsidRDefault="00375BD4" w:rsidP="003552F9">
            <w:pPr>
              <w:spacing w:after="0" w:line="240" w:lineRule="auto"/>
              <w:rPr>
                <w:i/>
                <w:sz w:val="16"/>
                <w:szCs w:val="16"/>
              </w:rPr>
            </w:pPr>
            <w:r w:rsidRPr="001A3A3C">
              <w:rPr>
                <w:i/>
                <w:sz w:val="16"/>
                <w:szCs w:val="16"/>
              </w:rPr>
              <w:t>DCSASL-CT</w:t>
            </w:r>
          </w:p>
          <w:p w14:paraId="755BFAC1" w14:textId="77777777" w:rsidR="00375BD4" w:rsidRDefault="00375BD4" w:rsidP="003552F9">
            <w:pPr>
              <w:spacing w:after="0" w:line="240" w:lineRule="auto"/>
              <w:rPr>
                <w:i/>
                <w:sz w:val="16"/>
                <w:szCs w:val="16"/>
              </w:rPr>
            </w:pPr>
          </w:p>
          <w:p w14:paraId="64AFB998" w14:textId="77777777" w:rsidR="00375BD4" w:rsidRPr="001A3A3C" w:rsidRDefault="00375BD4" w:rsidP="003552F9">
            <w:pPr>
              <w:spacing w:after="0" w:line="240" w:lineRule="auto"/>
              <w:rPr>
                <w:i/>
                <w:sz w:val="16"/>
                <w:szCs w:val="16"/>
              </w:rPr>
            </w:pPr>
          </w:p>
        </w:tc>
        <w:tc>
          <w:tcPr>
            <w:tcW w:w="3027" w:type="dxa"/>
          </w:tcPr>
          <w:p w14:paraId="446FE33F" w14:textId="77777777" w:rsidR="00375BD4" w:rsidRDefault="00375BD4" w:rsidP="003552F9">
            <w:pPr>
              <w:spacing w:after="0" w:line="240" w:lineRule="auto"/>
              <w:rPr>
                <w:i/>
                <w:sz w:val="16"/>
                <w:szCs w:val="16"/>
              </w:rPr>
            </w:pPr>
            <w:r>
              <w:rPr>
                <w:i/>
                <w:sz w:val="16"/>
                <w:szCs w:val="16"/>
              </w:rPr>
              <w:t xml:space="preserve">Deaf Cultural Studies-ASL </w:t>
            </w:r>
            <w:r w:rsidRPr="001A3A3C">
              <w:rPr>
                <w:i/>
                <w:sz w:val="16"/>
                <w:szCs w:val="16"/>
              </w:rPr>
              <w:t>Cert</w:t>
            </w:r>
            <w:r>
              <w:rPr>
                <w:i/>
                <w:sz w:val="16"/>
                <w:szCs w:val="16"/>
              </w:rPr>
              <w:t>ificate</w:t>
            </w:r>
          </w:p>
          <w:p w14:paraId="136DB85D" w14:textId="77777777" w:rsidR="00375BD4" w:rsidRPr="001A3A3C" w:rsidRDefault="00375BD4" w:rsidP="003552F9">
            <w:pPr>
              <w:spacing w:after="0" w:line="240" w:lineRule="auto"/>
              <w:rPr>
                <w:i/>
                <w:sz w:val="16"/>
                <w:szCs w:val="16"/>
              </w:rPr>
            </w:pPr>
          </w:p>
        </w:tc>
        <w:tc>
          <w:tcPr>
            <w:tcW w:w="1645" w:type="dxa"/>
          </w:tcPr>
          <w:p w14:paraId="73467E68" w14:textId="77777777" w:rsidR="00375BD4" w:rsidRPr="001A3A3C" w:rsidRDefault="00375BD4" w:rsidP="003552F9">
            <w:pPr>
              <w:spacing w:after="0" w:line="240" w:lineRule="auto"/>
              <w:rPr>
                <w:i/>
                <w:sz w:val="16"/>
                <w:szCs w:val="16"/>
              </w:rPr>
            </w:pPr>
          </w:p>
        </w:tc>
        <w:tc>
          <w:tcPr>
            <w:tcW w:w="2513" w:type="dxa"/>
            <w:vMerge/>
          </w:tcPr>
          <w:p w14:paraId="726C4594" w14:textId="77777777" w:rsidR="00375BD4" w:rsidRPr="001A3A3C" w:rsidRDefault="00375BD4" w:rsidP="003552F9">
            <w:pPr>
              <w:spacing w:after="0" w:line="240" w:lineRule="auto"/>
              <w:rPr>
                <w:i/>
                <w:sz w:val="16"/>
                <w:szCs w:val="16"/>
              </w:rPr>
            </w:pPr>
          </w:p>
        </w:tc>
        <w:tc>
          <w:tcPr>
            <w:tcW w:w="2585" w:type="dxa"/>
          </w:tcPr>
          <w:p w14:paraId="3EB62AE3" w14:textId="3194444F" w:rsidR="00375BD4" w:rsidRDefault="00375BD4" w:rsidP="003552F9">
            <w:pPr>
              <w:spacing w:after="0" w:line="240" w:lineRule="auto"/>
              <w:rPr>
                <w:i/>
                <w:sz w:val="16"/>
                <w:szCs w:val="16"/>
              </w:rPr>
            </w:pPr>
            <w:r>
              <w:rPr>
                <w:i/>
                <w:sz w:val="16"/>
                <w:szCs w:val="16"/>
              </w:rPr>
              <w:t>Dr. Deirdre Schlehofer</w:t>
            </w:r>
          </w:p>
          <w:p w14:paraId="6D98247F" w14:textId="77777777" w:rsidR="00375BD4" w:rsidRDefault="00375BD4" w:rsidP="003552F9">
            <w:pPr>
              <w:spacing w:after="0" w:line="240" w:lineRule="auto"/>
              <w:rPr>
                <w:i/>
                <w:sz w:val="16"/>
                <w:szCs w:val="16"/>
              </w:rPr>
            </w:pPr>
            <w:r>
              <w:rPr>
                <w:i/>
                <w:sz w:val="16"/>
                <w:szCs w:val="16"/>
              </w:rPr>
              <w:t>585-286-5591 (VP)</w:t>
            </w:r>
          </w:p>
          <w:p w14:paraId="00BD1AC5" w14:textId="77777777" w:rsidR="00375BD4" w:rsidRDefault="00375BD4" w:rsidP="003552F9">
            <w:pPr>
              <w:spacing w:after="0" w:line="240" w:lineRule="auto"/>
              <w:rPr>
                <w:i/>
                <w:sz w:val="16"/>
                <w:szCs w:val="16"/>
              </w:rPr>
            </w:pPr>
            <w:hyperlink r:id="rId39" w:history="1">
              <w:r w:rsidRPr="002421D3">
                <w:rPr>
                  <w:rStyle w:val="Hyperlink"/>
                  <w:i/>
                  <w:sz w:val="16"/>
                  <w:szCs w:val="16"/>
                </w:rPr>
                <w:t>dxsnss@rit.edu</w:t>
              </w:r>
            </w:hyperlink>
          </w:p>
          <w:p w14:paraId="71B8AA24" w14:textId="77777777" w:rsidR="00375BD4" w:rsidRPr="006338BE" w:rsidRDefault="00375BD4" w:rsidP="003552F9">
            <w:pPr>
              <w:spacing w:after="0" w:line="240" w:lineRule="auto"/>
              <w:rPr>
                <w:i/>
                <w:sz w:val="4"/>
                <w:szCs w:val="4"/>
              </w:rPr>
            </w:pPr>
            <w:r w:rsidRPr="006338BE">
              <w:rPr>
                <w:sz w:val="4"/>
                <w:szCs w:val="4"/>
              </w:rPr>
              <w:t xml:space="preserve"> </w:t>
            </w:r>
          </w:p>
        </w:tc>
        <w:tc>
          <w:tcPr>
            <w:tcW w:w="2284" w:type="dxa"/>
            <w:vMerge/>
          </w:tcPr>
          <w:p w14:paraId="54641838" w14:textId="77777777" w:rsidR="00375BD4" w:rsidRDefault="00375BD4" w:rsidP="003552F9">
            <w:pPr>
              <w:spacing w:after="0" w:line="240" w:lineRule="auto"/>
              <w:rPr>
                <w:i/>
                <w:sz w:val="16"/>
                <w:szCs w:val="16"/>
              </w:rPr>
            </w:pPr>
          </w:p>
        </w:tc>
      </w:tr>
      <w:tr w:rsidR="00375BD4" w:rsidRPr="001A3A3C" w14:paraId="019C502C" w14:textId="77777777" w:rsidTr="00F72F75">
        <w:trPr>
          <w:cantSplit/>
          <w:trHeight w:val="2609"/>
        </w:trPr>
        <w:tc>
          <w:tcPr>
            <w:tcW w:w="1896" w:type="dxa"/>
            <w:tcBorders>
              <w:bottom w:val="single" w:sz="4" w:space="0" w:color="auto"/>
            </w:tcBorders>
          </w:tcPr>
          <w:p w14:paraId="2CA11478" w14:textId="77777777" w:rsidR="00375BD4" w:rsidRDefault="00375BD4" w:rsidP="003552F9">
            <w:pPr>
              <w:spacing w:after="0" w:line="240" w:lineRule="auto"/>
              <w:rPr>
                <w:i/>
                <w:sz w:val="16"/>
                <w:szCs w:val="16"/>
              </w:rPr>
            </w:pPr>
            <w:r>
              <w:rPr>
                <w:i/>
                <w:sz w:val="16"/>
                <w:szCs w:val="16"/>
              </w:rPr>
              <w:t>LEADEAF-MN</w:t>
            </w:r>
          </w:p>
          <w:p w14:paraId="3A9AFA6A" w14:textId="77777777" w:rsidR="00375BD4" w:rsidRDefault="00375BD4" w:rsidP="003552F9">
            <w:pPr>
              <w:spacing w:after="0" w:line="240" w:lineRule="auto"/>
              <w:rPr>
                <w:i/>
                <w:sz w:val="16"/>
                <w:szCs w:val="16"/>
              </w:rPr>
            </w:pPr>
            <w:r>
              <w:rPr>
                <w:i/>
                <w:sz w:val="16"/>
                <w:szCs w:val="16"/>
              </w:rPr>
              <w:t>LEADEAF-IM</w:t>
            </w:r>
          </w:p>
          <w:p w14:paraId="66857E89" w14:textId="77777777" w:rsidR="00375BD4" w:rsidRDefault="00375BD4" w:rsidP="003552F9">
            <w:pPr>
              <w:spacing w:after="0" w:line="240" w:lineRule="auto"/>
              <w:rPr>
                <w:i/>
                <w:sz w:val="16"/>
                <w:szCs w:val="16"/>
              </w:rPr>
            </w:pPr>
            <w:r>
              <w:rPr>
                <w:i/>
                <w:sz w:val="16"/>
                <w:szCs w:val="16"/>
              </w:rPr>
              <w:t>LEADID-MN</w:t>
            </w:r>
          </w:p>
          <w:p w14:paraId="067B4282" w14:textId="77777777" w:rsidR="00375BD4" w:rsidRDefault="00375BD4" w:rsidP="003552F9">
            <w:pPr>
              <w:spacing w:after="0" w:line="240" w:lineRule="auto"/>
              <w:rPr>
                <w:i/>
                <w:sz w:val="16"/>
                <w:szCs w:val="16"/>
              </w:rPr>
            </w:pPr>
          </w:p>
          <w:p w14:paraId="2A54394B" w14:textId="77777777" w:rsidR="00375BD4" w:rsidRPr="001A3A3C" w:rsidRDefault="00375BD4" w:rsidP="003552F9">
            <w:pPr>
              <w:spacing w:after="0" w:line="240" w:lineRule="auto"/>
              <w:rPr>
                <w:i/>
                <w:sz w:val="16"/>
                <w:szCs w:val="16"/>
              </w:rPr>
            </w:pPr>
            <w:r>
              <w:rPr>
                <w:i/>
                <w:sz w:val="16"/>
                <w:szCs w:val="16"/>
              </w:rPr>
              <w:t>LEADID-IM</w:t>
            </w:r>
          </w:p>
        </w:tc>
        <w:tc>
          <w:tcPr>
            <w:tcW w:w="3027" w:type="dxa"/>
            <w:tcBorders>
              <w:bottom w:val="single" w:sz="4" w:space="0" w:color="auto"/>
            </w:tcBorders>
          </w:tcPr>
          <w:p w14:paraId="7C26BED2" w14:textId="77777777" w:rsidR="00375BD4" w:rsidRDefault="00375BD4" w:rsidP="003552F9">
            <w:pPr>
              <w:spacing w:after="0" w:line="240" w:lineRule="auto"/>
              <w:rPr>
                <w:i/>
                <w:sz w:val="16"/>
                <w:szCs w:val="16"/>
              </w:rPr>
            </w:pPr>
            <w:r>
              <w:rPr>
                <w:i/>
                <w:sz w:val="16"/>
                <w:szCs w:val="16"/>
              </w:rPr>
              <w:t>Deaf Leadership Minor</w:t>
            </w:r>
          </w:p>
          <w:p w14:paraId="7573708D" w14:textId="77777777" w:rsidR="00375BD4" w:rsidRDefault="00375BD4" w:rsidP="003552F9">
            <w:pPr>
              <w:spacing w:after="0" w:line="240" w:lineRule="auto"/>
              <w:rPr>
                <w:i/>
                <w:sz w:val="16"/>
                <w:szCs w:val="16"/>
              </w:rPr>
            </w:pPr>
            <w:r>
              <w:rPr>
                <w:i/>
                <w:sz w:val="16"/>
                <w:szCs w:val="16"/>
              </w:rPr>
              <w:t>Deaf Leadership Immersion</w:t>
            </w:r>
          </w:p>
          <w:p w14:paraId="68B1D193" w14:textId="25B4360D" w:rsidR="00375BD4" w:rsidRDefault="00375BD4" w:rsidP="003552F9">
            <w:pPr>
              <w:spacing w:after="0" w:line="240" w:lineRule="auto"/>
              <w:rPr>
                <w:i/>
                <w:sz w:val="16"/>
                <w:szCs w:val="16"/>
              </w:rPr>
            </w:pPr>
            <w:r>
              <w:rPr>
                <w:i/>
                <w:sz w:val="16"/>
                <w:szCs w:val="16"/>
              </w:rPr>
              <w:t>Diversity, Inclusion, and Dialogue Minor</w:t>
            </w:r>
          </w:p>
          <w:p w14:paraId="0D9CD15F" w14:textId="0D8A6339" w:rsidR="00375BD4" w:rsidRDefault="00375BD4" w:rsidP="003552F9">
            <w:pPr>
              <w:spacing w:after="0" w:line="240" w:lineRule="auto"/>
              <w:rPr>
                <w:i/>
                <w:sz w:val="16"/>
                <w:szCs w:val="16"/>
              </w:rPr>
            </w:pPr>
            <w:r>
              <w:rPr>
                <w:i/>
                <w:sz w:val="16"/>
                <w:szCs w:val="16"/>
              </w:rPr>
              <w:t xml:space="preserve">Diversity, Inclusion, and Dialogue Immersion </w:t>
            </w:r>
          </w:p>
          <w:p w14:paraId="0EF2281C" w14:textId="0A0CAAA5" w:rsidR="00375BD4" w:rsidRDefault="00375BD4" w:rsidP="003552F9">
            <w:pPr>
              <w:spacing w:after="0" w:line="240" w:lineRule="auto"/>
              <w:rPr>
                <w:i/>
                <w:sz w:val="16"/>
                <w:szCs w:val="16"/>
              </w:rPr>
            </w:pPr>
          </w:p>
          <w:p w14:paraId="7AF98506" w14:textId="77777777" w:rsidR="00375BD4" w:rsidRPr="006F4072" w:rsidRDefault="00375BD4" w:rsidP="003552F9">
            <w:pPr>
              <w:spacing w:after="0" w:line="240" w:lineRule="auto"/>
              <w:rPr>
                <w:i/>
                <w:sz w:val="4"/>
                <w:szCs w:val="4"/>
              </w:rPr>
            </w:pPr>
          </w:p>
        </w:tc>
        <w:tc>
          <w:tcPr>
            <w:tcW w:w="1645" w:type="dxa"/>
            <w:tcBorders>
              <w:bottom w:val="single" w:sz="4" w:space="0" w:color="auto"/>
            </w:tcBorders>
          </w:tcPr>
          <w:p w14:paraId="517122A0" w14:textId="77777777" w:rsidR="00375BD4" w:rsidRPr="001A3A3C" w:rsidRDefault="00375BD4" w:rsidP="003552F9">
            <w:pPr>
              <w:spacing w:after="0" w:line="240" w:lineRule="auto"/>
              <w:rPr>
                <w:i/>
                <w:sz w:val="16"/>
                <w:szCs w:val="16"/>
              </w:rPr>
            </w:pPr>
          </w:p>
        </w:tc>
        <w:tc>
          <w:tcPr>
            <w:tcW w:w="2513" w:type="dxa"/>
            <w:vMerge/>
            <w:tcBorders>
              <w:bottom w:val="single" w:sz="4" w:space="0" w:color="auto"/>
            </w:tcBorders>
          </w:tcPr>
          <w:p w14:paraId="7C4A403E" w14:textId="77777777" w:rsidR="00375BD4" w:rsidRPr="001A3A3C" w:rsidRDefault="00375BD4" w:rsidP="003552F9">
            <w:pPr>
              <w:spacing w:after="0" w:line="240" w:lineRule="auto"/>
              <w:rPr>
                <w:i/>
                <w:sz w:val="16"/>
                <w:szCs w:val="16"/>
              </w:rPr>
            </w:pPr>
          </w:p>
        </w:tc>
        <w:tc>
          <w:tcPr>
            <w:tcW w:w="2585" w:type="dxa"/>
            <w:tcBorders>
              <w:bottom w:val="single" w:sz="4" w:space="0" w:color="auto"/>
            </w:tcBorders>
          </w:tcPr>
          <w:p w14:paraId="52DBA109" w14:textId="77777777" w:rsidR="00375BD4" w:rsidRDefault="00375BD4" w:rsidP="003552F9">
            <w:pPr>
              <w:spacing w:after="0" w:line="240" w:lineRule="auto"/>
              <w:rPr>
                <w:i/>
                <w:sz w:val="16"/>
                <w:szCs w:val="16"/>
              </w:rPr>
            </w:pPr>
            <w:r>
              <w:rPr>
                <w:i/>
                <w:sz w:val="16"/>
                <w:szCs w:val="16"/>
              </w:rPr>
              <w:t>Dr. Denise Kavin, LEAD Coordinator</w:t>
            </w:r>
          </w:p>
          <w:p w14:paraId="4EBDBEDE" w14:textId="77777777" w:rsidR="00375BD4" w:rsidRDefault="00375BD4" w:rsidP="003552F9">
            <w:pPr>
              <w:spacing w:after="0" w:line="240" w:lineRule="auto"/>
              <w:rPr>
                <w:i/>
                <w:sz w:val="16"/>
                <w:szCs w:val="16"/>
              </w:rPr>
            </w:pPr>
            <w:r>
              <w:rPr>
                <w:i/>
                <w:sz w:val="16"/>
                <w:szCs w:val="16"/>
              </w:rPr>
              <w:t>LBJ-60-2245</w:t>
            </w:r>
          </w:p>
          <w:p w14:paraId="6967EC47" w14:textId="60503A5D" w:rsidR="00375BD4" w:rsidRDefault="00375BD4" w:rsidP="003552F9">
            <w:pPr>
              <w:spacing w:after="0" w:line="240" w:lineRule="auto"/>
              <w:rPr>
                <w:i/>
                <w:sz w:val="16"/>
                <w:szCs w:val="16"/>
              </w:rPr>
            </w:pPr>
            <w:r w:rsidRPr="000F7A57">
              <w:rPr>
                <w:rStyle w:val="Hyperlink"/>
                <w:i/>
                <w:sz w:val="16"/>
                <w:szCs w:val="16"/>
              </w:rPr>
              <w:t>dskpen@rit</w:t>
            </w:r>
            <w:hyperlink r:id="rId40" w:history="1">
              <w:r w:rsidRPr="00B22182">
                <w:rPr>
                  <w:rStyle w:val="Hyperlink"/>
                  <w:i/>
                  <w:sz w:val="16"/>
                  <w:szCs w:val="16"/>
                </w:rPr>
                <w:t>.edu</w:t>
              </w:r>
            </w:hyperlink>
          </w:p>
        </w:tc>
        <w:tc>
          <w:tcPr>
            <w:tcW w:w="2284" w:type="dxa"/>
            <w:vMerge/>
            <w:tcBorders>
              <w:bottom w:val="single" w:sz="4" w:space="0" w:color="auto"/>
            </w:tcBorders>
          </w:tcPr>
          <w:p w14:paraId="52E04AA4" w14:textId="77777777" w:rsidR="00375BD4" w:rsidRDefault="00375BD4" w:rsidP="003552F9">
            <w:pPr>
              <w:spacing w:after="0" w:line="240" w:lineRule="auto"/>
              <w:rPr>
                <w:i/>
                <w:sz w:val="16"/>
                <w:szCs w:val="16"/>
              </w:rPr>
            </w:pPr>
          </w:p>
        </w:tc>
      </w:tr>
      <w:tr w:rsidR="00375BD4" w:rsidRPr="001A3A3C" w14:paraId="096E7876" w14:textId="77777777" w:rsidTr="4918A16B">
        <w:trPr>
          <w:cantSplit/>
        </w:trPr>
        <w:tc>
          <w:tcPr>
            <w:tcW w:w="6568" w:type="dxa"/>
            <w:gridSpan w:val="3"/>
            <w:shd w:val="clear" w:color="auto" w:fill="F7CAAC" w:themeFill="accent2" w:themeFillTint="66"/>
          </w:tcPr>
          <w:p w14:paraId="64BC4C3F" w14:textId="5CC2353D" w:rsidR="00375BD4" w:rsidRPr="001A3A3C" w:rsidRDefault="00375BD4" w:rsidP="003552F9">
            <w:pPr>
              <w:spacing w:after="0" w:line="240" w:lineRule="auto"/>
              <w:rPr>
                <w:i/>
                <w:sz w:val="16"/>
                <w:szCs w:val="16"/>
              </w:rPr>
            </w:pPr>
            <w:r>
              <w:rPr>
                <w:b/>
                <w:bCs/>
                <w:i/>
                <w:sz w:val="16"/>
                <w:szCs w:val="16"/>
              </w:rPr>
              <w:t>Deaf Education</w:t>
            </w:r>
          </w:p>
        </w:tc>
        <w:tc>
          <w:tcPr>
            <w:tcW w:w="2513" w:type="dxa"/>
            <w:vMerge w:val="restart"/>
            <w:shd w:val="clear" w:color="auto" w:fill="E2EFD9" w:themeFill="accent6" w:themeFillTint="33"/>
          </w:tcPr>
          <w:p w14:paraId="26C609CC" w14:textId="77777777" w:rsidR="00375BD4" w:rsidRPr="001A3A3C" w:rsidRDefault="00375BD4" w:rsidP="003552F9">
            <w:pPr>
              <w:spacing w:after="0" w:line="240" w:lineRule="auto"/>
              <w:rPr>
                <w:i/>
                <w:sz w:val="16"/>
                <w:szCs w:val="16"/>
              </w:rPr>
            </w:pPr>
            <w:r>
              <w:rPr>
                <w:b/>
                <w:i/>
                <w:sz w:val="16"/>
                <w:szCs w:val="16"/>
              </w:rPr>
              <w:t>Dr. Patrick Graham</w:t>
            </w:r>
          </w:p>
          <w:p w14:paraId="43C567F5" w14:textId="77777777" w:rsidR="00375BD4" w:rsidRPr="001A3A3C" w:rsidRDefault="00375BD4" w:rsidP="003552F9">
            <w:pPr>
              <w:spacing w:after="0" w:line="240" w:lineRule="auto"/>
              <w:rPr>
                <w:i/>
                <w:sz w:val="16"/>
                <w:szCs w:val="16"/>
              </w:rPr>
            </w:pPr>
            <w:r>
              <w:rPr>
                <w:i/>
                <w:sz w:val="16"/>
                <w:szCs w:val="16"/>
              </w:rPr>
              <w:t>503-917-0684 (VP)</w:t>
            </w:r>
          </w:p>
          <w:p w14:paraId="0731F567" w14:textId="77777777" w:rsidR="00375BD4" w:rsidRDefault="00375BD4" w:rsidP="003552F9">
            <w:pPr>
              <w:spacing w:after="0" w:line="240" w:lineRule="auto"/>
              <w:rPr>
                <w:i/>
                <w:sz w:val="16"/>
                <w:szCs w:val="16"/>
              </w:rPr>
            </w:pPr>
            <w:r w:rsidRPr="001A3A3C">
              <w:rPr>
                <w:i/>
                <w:sz w:val="16"/>
                <w:szCs w:val="16"/>
              </w:rPr>
              <w:t>LBJ-60-2751</w:t>
            </w:r>
          </w:p>
          <w:p w14:paraId="22A02A44" w14:textId="77777777" w:rsidR="00375BD4" w:rsidRDefault="00375BD4" w:rsidP="003552F9">
            <w:pPr>
              <w:spacing w:after="0" w:line="240" w:lineRule="auto"/>
              <w:rPr>
                <w:rStyle w:val="Hyperlink"/>
                <w:i/>
                <w:sz w:val="16"/>
                <w:szCs w:val="16"/>
              </w:rPr>
            </w:pPr>
            <w:hyperlink r:id="rId41" w:history="1">
              <w:r w:rsidRPr="00884B68">
                <w:rPr>
                  <w:rStyle w:val="Hyperlink"/>
                  <w:i/>
                  <w:sz w:val="16"/>
                  <w:szCs w:val="16"/>
                </w:rPr>
                <w:t>pjgnmp@rit.edu</w:t>
              </w:r>
            </w:hyperlink>
          </w:p>
          <w:p w14:paraId="75822EDE" w14:textId="77777777" w:rsidR="00375BD4" w:rsidRPr="006F4072" w:rsidRDefault="00375BD4" w:rsidP="003552F9">
            <w:pPr>
              <w:spacing w:after="0" w:line="240" w:lineRule="auto"/>
              <w:rPr>
                <w:i/>
                <w:color w:val="0000FF"/>
                <w:sz w:val="4"/>
                <w:szCs w:val="4"/>
                <w:u w:val="single"/>
              </w:rPr>
            </w:pPr>
            <w:r w:rsidRPr="006F4072">
              <w:rPr>
                <w:sz w:val="4"/>
                <w:szCs w:val="4"/>
              </w:rPr>
              <w:t xml:space="preserve">  </w:t>
            </w:r>
          </w:p>
        </w:tc>
        <w:tc>
          <w:tcPr>
            <w:tcW w:w="4869" w:type="dxa"/>
            <w:gridSpan w:val="2"/>
            <w:shd w:val="clear" w:color="auto" w:fill="F7CAAC" w:themeFill="accent2" w:themeFillTint="66"/>
          </w:tcPr>
          <w:p w14:paraId="1E4CF562" w14:textId="77777777" w:rsidR="00375BD4" w:rsidRDefault="00375BD4" w:rsidP="003552F9">
            <w:pPr>
              <w:spacing w:after="0" w:line="240" w:lineRule="auto"/>
              <w:rPr>
                <w:i/>
                <w:sz w:val="16"/>
                <w:szCs w:val="16"/>
              </w:rPr>
            </w:pPr>
          </w:p>
        </w:tc>
      </w:tr>
      <w:tr w:rsidR="00375BD4" w:rsidRPr="001A3A3C" w14:paraId="4AF31FAA" w14:textId="77777777" w:rsidTr="4918A16B">
        <w:trPr>
          <w:cantSplit/>
        </w:trPr>
        <w:tc>
          <w:tcPr>
            <w:tcW w:w="1896" w:type="dxa"/>
          </w:tcPr>
          <w:p w14:paraId="6E1001C2" w14:textId="77777777" w:rsidR="00375BD4" w:rsidRDefault="00375BD4" w:rsidP="003552F9">
            <w:pPr>
              <w:spacing w:after="0" w:line="240" w:lineRule="auto"/>
              <w:rPr>
                <w:i/>
                <w:sz w:val="16"/>
                <w:szCs w:val="16"/>
              </w:rPr>
            </w:pPr>
            <w:r w:rsidRPr="001A3A3C">
              <w:rPr>
                <w:i/>
                <w:sz w:val="16"/>
                <w:szCs w:val="16"/>
              </w:rPr>
              <w:t>SEDDEAF-MS</w:t>
            </w:r>
          </w:p>
          <w:p w14:paraId="1083F3DC" w14:textId="77777777" w:rsidR="00375BD4" w:rsidRDefault="00375BD4" w:rsidP="003552F9">
            <w:pPr>
              <w:spacing w:after="0" w:line="240" w:lineRule="auto"/>
              <w:rPr>
                <w:i/>
                <w:sz w:val="16"/>
                <w:szCs w:val="16"/>
              </w:rPr>
            </w:pPr>
            <w:r>
              <w:rPr>
                <w:i/>
                <w:sz w:val="16"/>
                <w:szCs w:val="16"/>
              </w:rPr>
              <w:t>SEDDEAF-UND</w:t>
            </w:r>
          </w:p>
          <w:p w14:paraId="03C932EC" w14:textId="77777777" w:rsidR="00375BD4" w:rsidRDefault="00375BD4" w:rsidP="003552F9">
            <w:pPr>
              <w:spacing w:after="0" w:line="240" w:lineRule="auto"/>
              <w:rPr>
                <w:i/>
                <w:sz w:val="16"/>
                <w:szCs w:val="16"/>
              </w:rPr>
            </w:pPr>
          </w:p>
          <w:p w14:paraId="48D2F809" w14:textId="77777777" w:rsidR="00375BD4" w:rsidRDefault="00375BD4" w:rsidP="003552F9">
            <w:pPr>
              <w:spacing w:after="0" w:line="240" w:lineRule="auto"/>
              <w:rPr>
                <w:i/>
                <w:sz w:val="16"/>
                <w:szCs w:val="16"/>
              </w:rPr>
            </w:pPr>
          </w:p>
          <w:p w14:paraId="730E9A51" w14:textId="77777777" w:rsidR="00375BD4" w:rsidRDefault="00375BD4" w:rsidP="003552F9">
            <w:pPr>
              <w:spacing w:after="0" w:line="240" w:lineRule="auto"/>
              <w:rPr>
                <w:i/>
                <w:sz w:val="16"/>
                <w:szCs w:val="16"/>
              </w:rPr>
            </w:pPr>
          </w:p>
          <w:p w14:paraId="09FA7D98" w14:textId="77777777" w:rsidR="00375BD4" w:rsidRDefault="00375BD4" w:rsidP="003552F9">
            <w:pPr>
              <w:spacing w:after="0" w:line="240" w:lineRule="auto"/>
              <w:rPr>
                <w:i/>
                <w:sz w:val="16"/>
                <w:szCs w:val="16"/>
              </w:rPr>
            </w:pPr>
          </w:p>
          <w:p w14:paraId="7B1B99B2" w14:textId="77777777" w:rsidR="00375BD4" w:rsidRDefault="00375BD4" w:rsidP="003552F9">
            <w:pPr>
              <w:spacing w:after="0" w:line="240" w:lineRule="auto"/>
              <w:rPr>
                <w:bCs/>
                <w:i/>
                <w:sz w:val="16"/>
                <w:szCs w:val="16"/>
              </w:rPr>
            </w:pPr>
          </w:p>
          <w:p w14:paraId="772066D6" w14:textId="75ED7995" w:rsidR="00375BD4" w:rsidRPr="001A3A3C" w:rsidRDefault="00375BD4" w:rsidP="003552F9">
            <w:pPr>
              <w:spacing w:after="0" w:line="240" w:lineRule="auto"/>
              <w:rPr>
                <w:i/>
                <w:sz w:val="16"/>
                <w:szCs w:val="16"/>
              </w:rPr>
            </w:pPr>
          </w:p>
        </w:tc>
        <w:tc>
          <w:tcPr>
            <w:tcW w:w="3027" w:type="dxa"/>
          </w:tcPr>
          <w:p w14:paraId="70C89B95" w14:textId="66978EF8" w:rsidR="00375BD4" w:rsidRDefault="00375BD4" w:rsidP="4918A16B">
            <w:pPr>
              <w:spacing w:after="0" w:line="240" w:lineRule="auto"/>
              <w:rPr>
                <w:i/>
                <w:iCs/>
                <w:sz w:val="16"/>
                <w:szCs w:val="16"/>
              </w:rPr>
            </w:pPr>
            <w:r w:rsidRPr="4918A16B">
              <w:rPr>
                <w:i/>
                <w:iCs/>
                <w:sz w:val="16"/>
                <w:szCs w:val="16"/>
              </w:rPr>
              <w:t>Master of Science in Deaf Education (MSDE)</w:t>
            </w:r>
          </w:p>
          <w:p w14:paraId="135C25F9" w14:textId="77777777" w:rsidR="00375BD4" w:rsidRDefault="00375BD4" w:rsidP="003552F9">
            <w:pPr>
              <w:spacing w:after="0" w:line="240" w:lineRule="auto"/>
              <w:rPr>
                <w:i/>
                <w:sz w:val="16"/>
                <w:szCs w:val="16"/>
              </w:rPr>
            </w:pPr>
          </w:p>
          <w:p w14:paraId="43B59547" w14:textId="77777777" w:rsidR="00375BD4" w:rsidRDefault="00375BD4" w:rsidP="003552F9">
            <w:pPr>
              <w:spacing w:after="0" w:line="240" w:lineRule="auto"/>
              <w:rPr>
                <w:i/>
                <w:sz w:val="16"/>
                <w:szCs w:val="16"/>
              </w:rPr>
            </w:pPr>
          </w:p>
          <w:p w14:paraId="00DE90ED" w14:textId="77777777" w:rsidR="00375BD4" w:rsidRDefault="00375BD4" w:rsidP="003552F9">
            <w:pPr>
              <w:spacing w:after="0" w:line="240" w:lineRule="auto"/>
              <w:rPr>
                <w:i/>
                <w:sz w:val="16"/>
                <w:szCs w:val="16"/>
              </w:rPr>
            </w:pPr>
          </w:p>
          <w:p w14:paraId="217D05A1" w14:textId="77777777" w:rsidR="00375BD4" w:rsidRDefault="00375BD4" w:rsidP="003552F9">
            <w:pPr>
              <w:spacing w:after="0" w:line="240" w:lineRule="auto"/>
              <w:rPr>
                <w:i/>
                <w:sz w:val="16"/>
                <w:szCs w:val="16"/>
              </w:rPr>
            </w:pPr>
          </w:p>
          <w:p w14:paraId="7B3AD685" w14:textId="77777777" w:rsidR="00375BD4" w:rsidRDefault="00375BD4" w:rsidP="4918A16B">
            <w:pPr>
              <w:spacing w:after="0" w:line="240" w:lineRule="auto"/>
              <w:rPr>
                <w:i/>
                <w:iCs/>
                <w:sz w:val="16"/>
                <w:szCs w:val="16"/>
              </w:rPr>
            </w:pPr>
          </w:p>
          <w:p w14:paraId="31160738" w14:textId="4D5FC373" w:rsidR="00375BD4" w:rsidRPr="00B62EB8" w:rsidRDefault="00375BD4" w:rsidP="003552F9">
            <w:pPr>
              <w:spacing w:after="0" w:line="240" w:lineRule="auto"/>
              <w:rPr>
                <w:i/>
                <w:sz w:val="16"/>
                <w:szCs w:val="16"/>
              </w:rPr>
            </w:pPr>
          </w:p>
        </w:tc>
        <w:tc>
          <w:tcPr>
            <w:tcW w:w="1645" w:type="dxa"/>
          </w:tcPr>
          <w:p w14:paraId="69674AA0" w14:textId="6DD9F994" w:rsidR="00375BD4" w:rsidRDefault="00375BD4" w:rsidP="003552F9">
            <w:pPr>
              <w:spacing w:after="0" w:line="240" w:lineRule="auto"/>
              <w:rPr>
                <w:i/>
                <w:sz w:val="16"/>
                <w:szCs w:val="16"/>
              </w:rPr>
            </w:pPr>
            <w:r>
              <w:rPr>
                <w:i/>
                <w:sz w:val="16"/>
                <w:szCs w:val="16"/>
              </w:rPr>
              <w:t>DDE</w:t>
            </w:r>
          </w:p>
          <w:p w14:paraId="0E435F9A" w14:textId="77777777" w:rsidR="00375BD4" w:rsidRDefault="00375BD4" w:rsidP="003552F9">
            <w:pPr>
              <w:spacing w:after="0" w:line="240" w:lineRule="auto"/>
              <w:rPr>
                <w:i/>
                <w:sz w:val="16"/>
                <w:szCs w:val="16"/>
              </w:rPr>
            </w:pPr>
          </w:p>
          <w:p w14:paraId="0AE233F3" w14:textId="77777777" w:rsidR="00375BD4" w:rsidRDefault="00375BD4" w:rsidP="003552F9">
            <w:pPr>
              <w:spacing w:after="0" w:line="240" w:lineRule="auto"/>
              <w:rPr>
                <w:i/>
                <w:sz w:val="16"/>
                <w:szCs w:val="16"/>
              </w:rPr>
            </w:pPr>
          </w:p>
          <w:p w14:paraId="178F3298" w14:textId="77777777" w:rsidR="00375BD4" w:rsidRDefault="00375BD4" w:rsidP="003552F9">
            <w:pPr>
              <w:spacing w:after="0" w:line="240" w:lineRule="auto"/>
              <w:rPr>
                <w:i/>
                <w:sz w:val="16"/>
                <w:szCs w:val="16"/>
              </w:rPr>
            </w:pPr>
          </w:p>
          <w:p w14:paraId="03B086BE" w14:textId="77777777" w:rsidR="00375BD4" w:rsidRDefault="00375BD4" w:rsidP="003552F9">
            <w:pPr>
              <w:spacing w:after="0" w:line="240" w:lineRule="auto"/>
              <w:rPr>
                <w:i/>
                <w:sz w:val="16"/>
                <w:szCs w:val="16"/>
              </w:rPr>
            </w:pPr>
          </w:p>
          <w:p w14:paraId="63872CE0" w14:textId="77777777" w:rsidR="00375BD4" w:rsidRDefault="00375BD4" w:rsidP="003552F9">
            <w:pPr>
              <w:spacing w:after="0" w:line="240" w:lineRule="auto"/>
              <w:rPr>
                <w:i/>
                <w:sz w:val="16"/>
                <w:szCs w:val="16"/>
              </w:rPr>
            </w:pPr>
          </w:p>
          <w:p w14:paraId="1DBA4C01" w14:textId="77777777" w:rsidR="00375BD4" w:rsidRDefault="00375BD4" w:rsidP="003552F9">
            <w:pPr>
              <w:spacing w:after="0" w:line="240" w:lineRule="auto"/>
              <w:rPr>
                <w:i/>
                <w:sz w:val="16"/>
                <w:szCs w:val="16"/>
              </w:rPr>
            </w:pPr>
          </w:p>
          <w:p w14:paraId="351FC357" w14:textId="1F178A17" w:rsidR="00375BD4" w:rsidRPr="001A3A3C" w:rsidRDefault="00375BD4" w:rsidP="003552F9">
            <w:pPr>
              <w:spacing w:after="0" w:line="240" w:lineRule="auto"/>
              <w:rPr>
                <w:i/>
                <w:sz w:val="16"/>
                <w:szCs w:val="16"/>
              </w:rPr>
            </w:pPr>
          </w:p>
        </w:tc>
        <w:tc>
          <w:tcPr>
            <w:tcW w:w="2513" w:type="dxa"/>
            <w:vMerge/>
          </w:tcPr>
          <w:p w14:paraId="1E95ABD6" w14:textId="77777777" w:rsidR="00375BD4" w:rsidRPr="001A3A3C" w:rsidRDefault="00375BD4" w:rsidP="003552F9">
            <w:pPr>
              <w:spacing w:after="0" w:line="240" w:lineRule="auto"/>
              <w:rPr>
                <w:b/>
                <w:i/>
                <w:sz w:val="16"/>
                <w:szCs w:val="16"/>
              </w:rPr>
            </w:pPr>
          </w:p>
        </w:tc>
        <w:tc>
          <w:tcPr>
            <w:tcW w:w="2585" w:type="dxa"/>
          </w:tcPr>
          <w:p w14:paraId="53D6D429" w14:textId="65195DA2" w:rsidR="00375BD4" w:rsidRDefault="00375BD4" w:rsidP="4918A16B">
            <w:pPr>
              <w:spacing w:after="0" w:line="240" w:lineRule="auto"/>
              <w:rPr>
                <w:i/>
                <w:iCs/>
                <w:sz w:val="16"/>
                <w:szCs w:val="16"/>
              </w:rPr>
            </w:pPr>
            <w:r w:rsidRPr="4918A16B">
              <w:rPr>
                <w:i/>
                <w:iCs/>
                <w:sz w:val="16"/>
                <w:szCs w:val="16"/>
              </w:rPr>
              <w:t>Jennifer Gentzke: MSDE Coordinator</w:t>
            </w:r>
          </w:p>
          <w:p w14:paraId="149BF5D4" w14:textId="77777777" w:rsidR="00375BD4" w:rsidRDefault="00375BD4" w:rsidP="003552F9">
            <w:pPr>
              <w:spacing w:after="0" w:line="240" w:lineRule="auto"/>
              <w:rPr>
                <w:i/>
                <w:sz w:val="16"/>
                <w:szCs w:val="16"/>
              </w:rPr>
            </w:pPr>
            <w:r>
              <w:rPr>
                <w:i/>
                <w:sz w:val="16"/>
                <w:szCs w:val="16"/>
              </w:rPr>
              <w:t>LBJ-60-2777</w:t>
            </w:r>
          </w:p>
          <w:p w14:paraId="0BEF3EB8" w14:textId="74823DEC" w:rsidR="00375BD4" w:rsidRDefault="00375BD4" w:rsidP="003552F9">
            <w:pPr>
              <w:spacing w:after="0" w:line="240" w:lineRule="auto"/>
              <w:rPr>
                <w:i/>
                <w:sz w:val="16"/>
                <w:szCs w:val="16"/>
              </w:rPr>
            </w:pPr>
            <w:hyperlink r:id="rId42" w:history="1">
              <w:r w:rsidRPr="007D4ADC">
                <w:rPr>
                  <w:rStyle w:val="Hyperlink"/>
                  <w:i/>
                  <w:sz w:val="16"/>
                  <w:szCs w:val="16"/>
                </w:rPr>
                <w:t>JAGNMP@rit.edu</w:t>
              </w:r>
            </w:hyperlink>
          </w:p>
          <w:p w14:paraId="0404299A" w14:textId="77777777" w:rsidR="00375BD4" w:rsidRDefault="00375BD4" w:rsidP="003552F9">
            <w:pPr>
              <w:spacing w:after="0" w:line="240" w:lineRule="auto"/>
              <w:rPr>
                <w:i/>
                <w:sz w:val="16"/>
                <w:szCs w:val="16"/>
              </w:rPr>
            </w:pPr>
          </w:p>
          <w:p w14:paraId="2B18A073" w14:textId="192A026B" w:rsidR="00375BD4" w:rsidRDefault="00375BD4" w:rsidP="4918A16B">
            <w:pPr>
              <w:spacing w:after="0" w:line="240" w:lineRule="auto"/>
              <w:rPr>
                <w:i/>
                <w:iCs/>
                <w:sz w:val="16"/>
                <w:szCs w:val="16"/>
              </w:rPr>
            </w:pPr>
            <w:r w:rsidRPr="4918A16B">
              <w:rPr>
                <w:i/>
                <w:iCs/>
                <w:sz w:val="16"/>
                <w:szCs w:val="16"/>
              </w:rPr>
              <w:t>TJ Sanger: Coordinator of Graduate Advising, Engagement, and Retention</w:t>
            </w:r>
          </w:p>
          <w:p w14:paraId="6EEDF24D" w14:textId="7F553046" w:rsidR="00375BD4" w:rsidRDefault="00375BD4" w:rsidP="003552F9">
            <w:pPr>
              <w:spacing w:after="0" w:line="240" w:lineRule="auto"/>
              <w:rPr>
                <w:i/>
                <w:sz w:val="16"/>
                <w:szCs w:val="16"/>
              </w:rPr>
            </w:pPr>
            <w:r>
              <w:rPr>
                <w:i/>
                <w:sz w:val="16"/>
                <w:szCs w:val="16"/>
              </w:rPr>
              <w:t>TJSNCD@rit.edu</w:t>
            </w:r>
          </w:p>
        </w:tc>
        <w:tc>
          <w:tcPr>
            <w:tcW w:w="2284" w:type="dxa"/>
          </w:tcPr>
          <w:p w14:paraId="41AEF7CE" w14:textId="45FB7333" w:rsidR="00375BD4" w:rsidRDefault="00375BD4" w:rsidP="4918A16B">
            <w:pPr>
              <w:spacing w:after="0" w:line="240" w:lineRule="auto"/>
              <w:rPr>
                <w:i/>
                <w:iCs/>
                <w:sz w:val="16"/>
                <w:szCs w:val="16"/>
              </w:rPr>
            </w:pPr>
            <w:r w:rsidRPr="4918A16B">
              <w:rPr>
                <w:i/>
                <w:iCs/>
                <w:sz w:val="16"/>
                <w:szCs w:val="16"/>
              </w:rPr>
              <w:t>Eileen Todesco</w:t>
            </w:r>
          </w:p>
          <w:p w14:paraId="21ACA97C" w14:textId="1EEFC1C5" w:rsidR="00375BD4" w:rsidRDefault="00375BD4" w:rsidP="4918A16B">
            <w:pPr>
              <w:spacing w:after="0" w:line="240" w:lineRule="auto"/>
              <w:rPr>
                <w:i/>
                <w:iCs/>
                <w:sz w:val="16"/>
                <w:szCs w:val="16"/>
              </w:rPr>
            </w:pPr>
            <w:r w:rsidRPr="4918A16B">
              <w:rPr>
                <w:i/>
                <w:iCs/>
                <w:sz w:val="16"/>
                <w:szCs w:val="16"/>
              </w:rPr>
              <w:t>585-491-9902 (VP)</w:t>
            </w:r>
          </w:p>
          <w:p w14:paraId="05092593" w14:textId="6EE95B5D" w:rsidR="00375BD4" w:rsidRPr="000E5260" w:rsidRDefault="00375BD4" w:rsidP="003552F9">
            <w:pPr>
              <w:spacing w:after="0" w:line="240" w:lineRule="auto"/>
              <w:rPr>
                <w:i/>
                <w:iCs/>
                <w:sz w:val="16"/>
                <w:szCs w:val="16"/>
              </w:rPr>
            </w:pPr>
            <w:r w:rsidRPr="00F72F75">
              <w:rPr>
                <w:rStyle w:val="Hyperlink"/>
                <w:sz w:val="16"/>
                <w:szCs w:val="16"/>
              </w:rPr>
              <w:t>e</w:t>
            </w:r>
            <w:r w:rsidRPr="00F561E5">
              <w:rPr>
                <w:rStyle w:val="Hyperlink"/>
                <w:sz w:val="16"/>
                <w:szCs w:val="16"/>
              </w:rPr>
              <w:t>htncd</w:t>
            </w:r>
            <w:r w:rsidRPr="000E5260">
              <w:rPr>
                <w:rStyle w:val="Hyperlink"/>
                <w:i/>
                <w:iCs/>
                <w:sz w:val="16"/>
                <w:szCs w:val="16"/>
              </w:rPr>
              <w:t>@rit.edu</w:t>
            </w:r>
          </w:p>
        </w:tc>
      </w:tr>
      <w:tr w:rsidR="00375BD4" w:rsidRPr="001A3A3C" w14:paraId="5580638D" w14:textId="77777777" w:rsidTr="4918A16B">
        <w:trPr>
          <w:cantSplit/>
        </w:trPr>
        <w:tc>
          <w:tcPr>
            <w:tcW w:w="1896" w:type="dxa"/>
          </w:tcPr>
          <w:p w14:paraId="01AC9312" w14:textId="77777777" w:rsidR="00375BD4" w:rsidRDefault="00375BD4" w:rsidP="003552F9">
            <w:pPr>
              <w:spacing w:after="0" w:line="240" w:lineRule="auto"/>
              <w:rPr>
                <w:bCs/>
                <w:i/>
                <w:sz w:val="16"/>
                <w:szCs w:val="16"/>
              </w:rPr>
            </w:pPr>
          </w:p>
          <w:p w14:paraId="55380710" w14:textId="77777777" w:rsidR="00375BD4" w:rsidRDefault="00375BD4" w:rsidP="003552F9">
            <w:pPr>
              <w:spacing w:after="0" w:line="240" w:lineRule="auto"/>
              <w:rPr>
                <w:bCs/>
                <w:i/>
                <w:sz w:val="16"/>
                <w:szCs w:val="16"/>
              </w:rPr>
            </w:pPr>
          </w:p>
          <w:p w14:paraId="34F4AE32" w14:textId="45D9F27A" w:rsidR="00375BD4" w:rsidRPr="001A3A3C" w:rsidRDefault="00375BD4" w:rsidP="003552F9">
            <w:pPr>
              <w:spacing w:after="0" w:line="240" w:lineRule="auto"/>
              <w:rPr>
                <w:i/>
                <w:sz w:val="16"/>
                <w:szCs w:val="16"/>
              </w:rPr>
            </w:pPr>
            <w:r w:rsidRPr="00A133EC">
              <w:rPr>
                <w:bCs/>
                <w:i/>
                <w:sz w:val="16"/>
                <w:szCs w:val="16"/>
              </w:rPr>
              <w:t>SUMVST-UND</w:t>
            </w:r>
            <w:r>
              <w:rPr>
                <w:bCs/>
                <w:i/>
                <w:sz w:val="16"/>
                <w:szCs w:val="16"/>
              </w:rPr>
              <w:t xml:space="preserve"> (Students are no longer matriculated in this code in the summer term prior to their first fall semester at RIT/NTID.)</w:t>
            </w:r>
          </w:p>
        </w:tc>
        <w:tc>
          <w:tcPr>
            <w:tcW w:w="3027" w:type="dxa"/>
          </w:tcPr>
          <w:p w14:paraId="0A13EB4C" w14:textId="77777777" w:rsidR="00375BD4" w:rsidRDefault="00375BD4" w:rsidP="00375BD4">
            <w:pPr>
              <w:spacing w:after="0" w:line="240" w:lineRule="auto"/>
              <w:rPr>
                <w:i/>
                <w:sz w:val="16"/>
                <w:szCs w:val="16"/>
              </w:rPr>
            </w:pPr>
            <w:r>
              <w:rPr>
                <w:i/>
                <w:sz w:val="16"/>
                <w:szCs w:val="16"/>
              </w:rPr>
              <w:t>Student Success Center</w:t>
            </w:r>
          </w:p>
          <w:p w14:paraId="39366740" w14:textId="77777777" w:rsidR="00375BD4" w:rsidRDefault="00375BD4" w:rsidP="00375BD4">
            <w:pPr>
              <w:spacing w:after="0" w:line="240" w:lineRule="auto"/>
              <w:rPr>
                <w:i/>
                <w:sz w:val="16"/>
                <w:szCs w:val="16"/>
              </w:rPr>
            </w:pPr>
          </w:p>
          <w:p w14:paraId="29CB8636" w14:textId="107D2D0B" w:rsidR="00375BD4" w:rsidRPr="4918A16B" w:rsidRDefault="00375BD4" w:rsidP="4918A16B">
            <w:pPr>
              <w:spacing w:after="0" w:line="240" w:lineRule="auto"/>
              <w:rPr>
                <w:i/>
                <w:iCs/>
                <w:sz w:val="16"/>
                <w:szCs w:val="16"/>
              </w:rPr>
            </w:pPr>
            <w:r w:rsidRPr="00871F85">
              <w:rPr>
                <w:i/>
                <w:sz w:val="16"/>
                <w:szCs w:val="16"/>
              </w:rPr>
              <w:t>Summer Vestibule Program</w:t>
            </w:r>
          </w:p>
        </w:tc>
        <w:tc>
          <w:tcPr>
            <w:tcW w:w="1645" w:type="dxa"/>
          </w:tcPr>
          <w:p w14:paraId="254CA96D" w14:textId="4E8CC5C3" w:rsidR="00375BD4" w:rsidRDefault="00375BD4" w:rsidP="003552F9">
            <w:pPr>
              <w:spacing w:after="0" w:line="240" w:lineRule="auto"/>
              <w:rPr>
                <w:i/>
                <w:sz w:val="16"/>
                <w:szCs w:val="16"/>
              </w:rPr>
            </w:pPr>
            <w:r>
              <w:rPr>
                <w:i/>
                <w:sz w:val="16"/>
                <w:szCs w:val="16"/>
              </w:rPr>
              <w:t>NSSC</w:t>
            </w:r>
          </w:p>
          <w:p w14:paraId="629DAEA4" w14:textId="77777777" w:rsidR="00375BD4" w:rsidRDefault="00375BD4" w:rsidP="003552F9">
            <w:pPr>
              <w:spacing w:after="0" w:line="240" w:lineRule="auto"/>
              <w:rPr>
                <w:i/>
                <w:sz w:val="16"/>
                <w:szCs w:val="16"/>
              </w:rPr>
            </w:pPr>
          </w:p>
          <w:p w14:paraId="7FE89B7B" w14:textId="6239E89D" w:rsidR="00375BD4" w:rsidRPr="001A3A3C" w:rsidDel="004B789B" w:rsidRDefault="00375BD4" w:rsidP="003552F9">
            <w:pPr>
              <w:spacing w:after="0" w:line="240" w:lineRule="auto"/>
              <w:rPr>
                <w:i/>
                <w:sz w:val="16"/>
                <w:szCs w:val="16"/>
              </w:rPr>
            </w:pPr>
            <w:r>
              <w:rPr>
                <w:i/>
                <w:sz w:val="16"/>
                <w:szCs w:val="16"/>
              </w:rPr>
              <w:t>NSVP (SVP is no longer held using NSVP courses.)</w:t>
            </w:r>
          </w:p>
        </w:tc>
        <w:tc>
          <w:tcPr>
            <w:tcW w:w="2513" w:type="dxa"/>
            <w:vMerge/>
          </w:tcPr>
          <w:p w14:paraId="19A1C408" w14:textId="77777777" w:rsidR="00375BD4" w:rsidRPr="001A3A3C" w:rsidRDefault="00375BD4" w:rsidP="003552F9">
            <w:pPr>
              <w:spacing w:after="0" w:line="240" w:lineRule="auto"/>
              <w:rPr>
                <w:b/>
                <w:i/>
                <w:sz w:val="16"/>
                <w:szCs w:val="16"/>
              </w:rPr>
            </w:pPr>
          </w:p>
        </w:tc>
        <w:tc>
          <w:tcPr>
            <w:tcW w:w="2585" w:type="dxa"/>
          </w:tcPr>
          <w:p w14:paraId="0CCA6A49" w14:textId="77777777" w:rsidR="00375BD4" w:rsidRDefault="00375BD4" w:rsidP="00375BD4">
            <w:pPr>
              <w:spacing w:after="0" w:line="240" w:lineRule="auto"/>
              <w:rPr>
                <w:i/>
                <w:iCs/>
                <w:sz w:val="16"/>
                <w:szCs w:val="16"/>
              </w:rPr>
            </w:pPr>
            <w:r w:rsidRPr="4918A16B">
              <w:rPr>
                <w:i/>
                <w:iCs/>
                <w:sz w:val="16"/>
                <w:szCs w:val="16"/>
              </w:rPr>
              <w:t>TJ Sanger: Interim Director, Student Success Center</w:t>
            </w:r>
          </w:p>
          <w:p w14:paraId="4C5C222C" w14:textId="77777777" w:rsidR="00375BD4" w:rsidRDefault="00375BD4" w:rsidP="00375BD4">
            <w:pPr>
              <w:spacing w:after="0" w:line="240" w:lineRule="auto"/>
              <w:rPr>
                <w:i/>
                <w:sz w:val="16"/>
                <w:szCs w:val="16"/>
              </w:rPr>
            </w:pPr>
            <w:r>
              <w:rPr>
                <w:i/>
                <w:sz w:val="16"/>
                <w:szCs w:val="16"/>
              </w:rPr>
              <w:t>LBJ-60-2757</w:t>
            </w:r>
          </w:p>
          <w:p w14:paraId="6DEA349B" w14:textId="0597DFE8" w:rsidR="00375BD4" w:rsidRPr="4918A16B" w:rsidRDefault="00375BD4" w:rsidP="00375BD4">
            <w:pPr>
              <w:spacing w:after="0" w:line="240" w:lineRule="auto"/>
              <w:rPr>
                <w:i/>
                <w:iCs/>
                <w:sz w:val="16"/>
                <w:szCs w:val="16"/>
              </w:rPr>
            </w:pPr>
            <w:r>
              <w:rPr>
                <w:i/>
                <w:sz w:val="16"/>
                <w:szCs w:val="16"/>
              </w:rPr>
              <w:t>TJSNCD@rit.edu</w:t>
            </w:r>
          </w:p>
        </w:tc>
        <w:tc>
          <w:tcPr>
            <w:tcW w:w="2284" w:type="dxa"/>
          </w:tcPr>
          <w:p w14:paraId="4CF10602" w14:textId="77777777" w:rsidR="00375BD4" w:rsidDel="00F561E5" w:rsidRDefault="00375BD4" w:rsidP="4918A16B">
            <w:pPr>
              <w:spacing w:after="0" w:line="240" w:lineRule="auto"/>
              <w:rPr>
                <w:i/>
                <w:sz w:val="16"/>
                <w:szCs w:val="16"/>
              </w:rPr>
            </w:pPr>
          </w:p>
        </w:tc>
      </w:tr>
      <w:tr w:rsidR="003552F9" w:rsidRPr="001A3A3C" w14:paraId="615ECFC9" w14:textId="77777777" w:rsidTr="4918A16B">
        <w:trPr>
          <w:cantSplit/>
        </w:trPr>
        <w:tc>
          <w:tcPr>
            <w:tcW w:w="6568" w:type="dxa"/>
            <w:gridSpan w:val="3"/>
            <w:shd w:val="clear" w:color="auto" w:fill="F7CAAC" w:themeFill="accent2" w:themeFillTint="66"/>
          </w:tcPr>
          <w:p w14:paraId="6C12A8FC" w14:textId="77777777" w:rsidR="003552F9" w:rsidRPr="00041703" w:rsidRDefault="003552F9" w:rsidP="003552F9">
            <w:pPr>
              <w:spacing w:after="0" w:line="240" w:lineRule="auto"/>
              <w:rPr>
                <w:b/>
                <w:i/>
                <w:sz w:val="16"/>
                <w:szCs w:val="16"/>
              </w:rPr>
            </w:pPr>
            <w:r>
              <w:rPr>
                <w:b/>
                <w:i/>
                <w:sz w:val="16"/>
                <w:szCs w:val="16"/>
              </w:rPr>
              <w:t>NTID Learning Consortium (NLC) and Online Learning Initiatives</w:t>
            </w:r>
          </w:p>
        </w:tc>
        <w:tc>
          <w:tcPr>
            <w:tcW w:w="2513" w:type="dxa"/>
            <w:vMerge w:val="restart"/>
            <w:shd w:val="clear" w:color="auto" w:fill="E2EFD9" w:themeFill="accent6" w:themeFillTint="33"/>
          </w:tcPr>
          <w:p w14:paraId="22E9BF8A" w14:textId="77777777" w:rsidR="003552F9" w:rsidRPr="001A3A3C" w:rsidRDefault="003552F9" w:rsidP="003552F9">
            <w:pPr>
              <w:spacing w:after="0" w:line="240" w:lineRule="auto"/>
              <w:rPr>
                <w:i/>
                <w:sz w:val="16"/>
                <w:szCs w:val="16"/>
              </w:rPr>
            </w:pPr>
            <w:r>
              <w:rPr>
                <w:b/>
                <w:i/>
                <w:sz w:val="16"/>
                <w:szCs w:val="16"/>
              </w:rPr>
              <w:t>Dr. Linda Bryant, Director</w:t>
            </w:r>
          </w:p>
          <w:p w14:paraId="7C65CB80" w14:textId="79BA3F6B" w:rsidR="003552F9" w:rsidRDefault="003552F9" w:rsidP="003552F9">
            <w:pPr>
              <w:spacing w:after="0" w:line="240" w:lineRule="auto"/>
              <w:rPr>
                <w:i/>
                <w:sz w:val="16"/>
                <w:szCs w:val="16"/>
              </w:rPr>
            </w:pPr>
            <w:r>
              <w:rPr>
                <w:i/>
                <w:sz w:val="16"/>
                <w:szCs w:val="16"/>
              </w:rPr>
              <w:t>Peterson Hall B-A147</w:t>
            </w:r>
          </w:p>
          <w:p w14:paraId="5903C2D3" w14:textId="58A0BDAC" w:rsidR="003552F9" w:rsidRDefault="003552F9" w:rsidP="003552F9">
            <w:pPr>
              <w:spacing w:after="0" w:line="240" w:lineRule="auto"/>
              <w:rPr>
                <w:i/>
                <w:sz w:val="16"/>
                <w:szCs w:val="16"/>
              </w:rPr>
            </w:pPr>
            <w:r>
              <w:rPr>
                <w:i/>
                <w:sz w:val="16"/>
                <w:szCs w:val="16"/>
              </w:rPr>
              <w:t>585-475-6554 (V)</w:t>
            </w:r>
          </w:p>
          <w:p w14:paraId="683CDA72" w14:textId="77777777" w:rsidR="003552F9" w:rsidRDefault="003552F9" w:rsidP="003552F9">
            <w:pPr>
              <w:spacing w:after="0" w:line="240" w:lineRule="auto"/>
              <w:rPr>
                <w:rStyle w:val="Hyperlink"/>
                <w:i/>
                <w:sz w:val="16"/>
                <w:szCs w:val="16"/>
              </w:rPr>
            </w:pPr>
            <w:hyperlink r:id="rId43" w:history="1">
              <w:r w:rsidRPr="000D4A75">
                <w:rPr>
                  <w:rStyle w:val="Hyperlink"/>
                  <w:i/>
                  <w:sz w:val="16"/>
                  <w:szCs w:val="16"/>
                </w:rPr>
                <w:t>lmbnca@rit.edu</w:t>
              </w:r>
            </w:hyperlink>
          </w:p>
          <w:p w14:paraId="01952574" w14:textId="77777777" w:rsidR="003552F9" w:rsidRPr="001952BF" w:rsidRDefault="003552F9" w:rsidP="003552F9">
            <w:pPr>
              <w:spacing w:after="0" w:line="240" w:lineRule="auto"/>
              <w:rPr>
                <w:i/>
                <w:sz w:val="16"/>
                <w:szCs w:val="16"/>
              </w:rPr>
            </w:pPr>
            <w:r w:rsidRPr="001952BF">
              <w:rPr>
                <w:i/>
                <w:sz w:val="16"/>
                <w:szCs w:val="16"/>
              </w:rPr>
              <w:t xml:space="preserve"> </w:t>
            </w:r>
          </w:p>
        </w:tc>
        <w:tc>
          <w:tcPr>
            <w:tcW w:w="4869" w:type="dxa"/>
            <w:gridSpan w:val="2"/>
            <w:shd w:val="clear" w:color="auto" w:fill="F7CAAC" w:themeFill="accent2" w:themeFillTint="66"/>
          </w:tcPr>
          <w:p w14:paraId="51CA850B" w14:textId="77777777" w:rsidR="003552F9" w:rsidRDefault="003552F9" w:rsidP="003552F9">
            <w:pPr>
              <w:spacing w:after="0" w:line="240" w:lineRule="auto"/>
              <w:rPr>
                <w:i/>
                <w:sz w:val="16"/>
                <w:szCs w:val="16"/>
              </w:rPr>
            </w:pPr>
          </w:p>
        </w:tc>
      </w:tr>
      <w:tr w:rsidR="003552F9" w:rsidRPr="001A3A3C" w14:paraId="2F677E32" w14:textId="77777777" w:rsidTr="4918A16B">
        <w:trPr>
          <w:cantSplit/>
        </w:trPr>
        <w:tc>
          <w:tcPr>
            <w:tcW w:w="1896" w:type="dxa"/>
          </w:tcPr>
          <w:p w14:paraId="0D5640B1" w14:textId="77777777" w:rsidR="003552F9" w:rsidRPr="001A3A3C" w:rsidRDefault="003552F9" w:rsidP="003552F9">
            <w:pPr>
              <w:spacing w:after="0" w:line="240" w:lineRule="auto"/>
              <w:rPr>
                <w:i/>
                <w:sz w:val="16"/>
                <w:szCs w:val="16"/>
              </w:rPr>
            </w:pPr>
          </w:p>
        </w:tc>
        <w:tc>
          <w:tcPr>
            <w:tcW w:w="3027" w:type="dxa"/>
          </w:tcPr>
          <w:p w14:paraId="40FC84A4" w14:textId="77777777" w:rsidR="003552F9" w:rsidRPr="001A3A3C" w:rsidRDefault="003552F9" w:rsidP="003552F9">
            <w:pPr>
              <w:spacing w:after="0" w:line="240" w:lineRule="auto"/>
              <w:rPr>
                <w:i/>
                <w:sz w:val="16"/>
                <w:szCs w:val="16"/>
              </w:rPr>
            </w:pPr>
          </w:p>
        </w:tc>
        <w:tc>
          <w:tcPr>
            <w:tcW w:w="1645" w:type="dxa"/>
          </w:tcPr>
          <w:p w14:paraId="32796637" w14:textId="77777777" w:rsidR="003552F9" w:rsidRPr="001A3A3C" w:rsidRDefault="003552F9" w:rsidP="003552F9">
            <w:pPr>
              <w:spacing w:after="0" w:line="240" w:lineRule="auto"/>
              <w:rPr>
                <w:i/>
                <w:sz w:val="16"/>
                <w:szCs w:val="16"/>
              </w:rPr>
            </w:pPr>
          </w:p>
        </w:tc>
        <w:tc>
          <w:tcPr>
            <w:tcW w:w="2513" w:type="dxa"/>
            <w:vMerge/>
          </w:tcPr>
          <w:p w14:paraId="76530F43" w14:textId="77777777" w:rsidR="003552F9" w:rsidRPr="001A3A3C" w:rsidRDefault="003552F9" w:rsidP="003552F9">
            <w:pPr>
              <w:spacing w:after="0" w:line="240" w:lineRule="auto"/>
              <w:rPr>
                <w:b/>
                <w:i/>
                <w:sz w:val="16"/>
                <w:szCs w:val="16"/>
              </w:rPr>
            </w:pPr>
          </w:p>
        </w:tc>
        <w:tc>
          <w:tcPr>
            <w:tcW w:w="2585" w:type="dxa"/>
          </w:tcPr>
          <w:p w14:paraId="6B7D81E3" w14:textId="77777777" w:rsidR="003552F9" w:rsidRDefault="003552F9" w:rsidP="003552F9">
            <w:pPr>
              <w:spacing w:after="0" w:line="240" w:lineRule="auto"/>
              <w:rPr>
                <w:i/>
                <w:sz w:val="16"/>
                <w:szCs w:val="16"/>
              </w:rPr>
            </w:pPr>
            <w:r>
              <w:rPr>
                <w:i/>
                <w:sz w:val="16"/>
                <w:szCs w:val="16"/>
              </w:rPr>
              <w:t>Serena Tucker-Cooke, Asst. Director</w:t>
            </w:r>
          </w:p>
          <w:p w14:paraId="7B4AE80B" w14:textId="6FD84913" w:rsidR="003552F9" w:rsidRDefault="003552F9" w:rsidP="003552F9">
            <w:pPr>
              <w:spacing w:after="0" w:line="240" w:lineRule="auto"/>
              <w:rPr>
                <w:i/>
                <w:sz w:val="16"/>
                <w:szCs w:val="16"/>
              </w:rPr>
            </w:pPr>
            <w:r>
              <w:rPr>
                <w:i/>
                <w:sz w:val="16"/>
                <w:szCs w:val="16"/>
              </w:rPr>
              <w:t>Peterson Hall B-A139</w:t>
            </w:r>
          </w:p>
          <w:p w14:paraId="48ECC7BE" w14:textId="77777777" w:rsidR="003552F9" w:rsidRDefault="003552F9" w:rsidP="003552F9">
            <w:pPr>
              <w:spacing w:after="0" w:line="240" w:lineRule="auto"/>
              <w:rPr>
                <w:i/>
                <w:sz w:val="16"/>
                <w:szCs w:val="16"/>
              </w:rPr>
            </w:pPr>
            <w:hyperlink r:id="rId44" w:history="1">
              <w:r w:rsidRPr="001B0392">
                <w:rPr>
                  <w:rStyle w:val="Hyperlink"/>
                  <w:i/>
                  <w:sz w:val="16"/>
                  <w:szCs w:val="16"/>
                </w:rPr>
                <w:t>stcnlc@rit.edu</w:t>
              </w:r>
            </w:hyperlink>
            <w:r>
              <w:rPr>
                <w:i/>
                <w:sz w:val="16"/>
                <w:szCs w:val="16"/>
              </w:rPr>
              <w:t xml:space="preserve"> </w:t>
            </w:r>
          </w:p>
          <w:p w14:paraId="3EB79B9D" w14:textId="77777777" w:rsidR="003552F9" w:rsidRPr="001A3A3C" w:rsidRDefault="003552F9" w:rsidP="003552F9">
            <w:pPr>
              <w:spacing w:after="0" w:line="240" w:lineRule="auto"/>
              <w:rPr>
                <w:i/>
                <w:sz w:val="16"/>
                <w:szCs w:val="16"/>
              </w:rPr>
            </w:pPr>
            <w:r>
              <w:rPr>
                <w:i/>
                <w:sz w:val="16"/>
                <w:szCs w:val="16"/>
              </w:rPr>
              <w:t xml:space="preserve">  </w:t>
            </w:r>
          </w:p>
        </w:tc>
        <w:tc>
          <w:tcPr>
            <w:tcW w:w="2284" w:type="dxa"/>
          </w:tcPr>
          <w:p w14:paraId="24D9BCD7" w14:textId="77777777" w:rsidR="003552F9" w:rsidRPr="001A3A3C" w:rsidRDefault="003552F9" w:rsidP="003552F9">
            <w:pPr>
              <w:spacing w:after="0" w:line="240" w:lineRule="auto"/>
              <w:rPr>
                <w:i/>
                <w:sz w:val="16"/>
                <w:szCs w:val="16"/>
              </w:rPr>
            </w:pPr>
            <w:r>
              <w:rPr>
                <w:i/>
                <w:sz w:val="16"/>
                <w:szCs w:val="16"/>
              </w:rPr>
              <w:t>James Dolan</w:t>
            </w:r>
          </w:p>
          <w:p w14:paraId="502E3FAC" w14:textId="3442CB06" w:rsidR="003552F9" w:rsidRDefault="003552F9" w:rsidP="003552F9">
            <w:pPr>
              <w:spacing w:after="0" w:line="240" w:lineRule="auto"/>
              <w:rPr>
                <w:i/>
                <w:sz w:val="16"/>
                <w:szCs w:val="16"/>
              </w:rPr>
            </w:pPr>
            <w:r>
              <w:rPr>
                <w:i/>
                <w:sz w:val="16"/>
                <w:szCs w:val="16"/>
              </w:rPr>
              <w:t>585-475-4978 (V)</w:t>
            </w:r>
          </w:p>
          <w:p w14:paraId="237BC13A" w14:textId="77777777" w:rsidR="003552F9" w:rsidRDefault="003552F9" w:rsidP="003552F9">
            <w:pPr>
              <w:spacing w:after="0" w:line="240" w:lineRule="auto"/>
              <w:rPr>
                <w:i/>
                <w:sz w:val="16"/>
                <w:szCs w:val="16"/>
              </w:rPr>
            </w:pPr>
            <w:r>
              <w:rPr>
                <w:i/>
                <w:sz w:val="16"/>
                <w:szCs w:val="16"/>
              </w:rPr>
              <w:t>585-649-1233 (VP)</w:t>
            </w:r>
          </w:p>
          <w:p w14:paraId="194D92D6" w14:textId="5836C768" w:rsidR="003552F9" w:rsidRDefault="003552F9" w:rsidP="003552F9">
            <w:pPr>
              <w:spacing w:after="0" w:line="240" w:lineRule="auto"/>
              <w:rPr>
                <w:i/>
                <w:sz w:val="16"/>
                <w:szCs w:val="16"/>
              </w:rPr>
            </w:pPr>
            <w:r>
              <w:rPr>
                <w:i/>
                <w:sz w:val="16"/>
                <w:szCs w:val="16"/>
              </w:rPr>
              <w:t>Peterson Hall B-A135</w:t>
            </w:r>
          </w:p>
          <w:p w14:paraId="5006DE0E" w14:textId="77777777" w:rsidR="003552F9" w:rsidRDefault="003552F9" w:rsidP="003552F9">
            <w:pPr>
              <w:spacing w:after="0" w:line="240" w:lineRule="auto"/>
              <w:rPr>
                <w:i/>
                <w:sz w:val="16"/>
                <w:szCs w:val="16"/>
              </w:rPr>
            </w:pPr>
            <w:hyperlink r:id="rId45" w:history="1">
              <w:r w:rsidRPr="00CC25BB">
                <w:rPr>
                  <w:rStyle w:val="Hyperlink"/>
                  <w:i/>
                  <w:sz w:val="16"/>
                  <w:szCs w:val="16"/>
                </w:rPr>
                <w:t>jednlc@rit.edu</w:t>
              </w:r>
            </w:hyperlink>
            <w:r w:rsidRPr="000D4A75">
              <w:rPr>
                <w:i/>
                <w:sz w:val="16"/>
                <w:szCs w:val="16"/>
              </w:rPr>
              <w:t xml:space="preserve"> </w:t>
            </w:r>
          </w:p>
          <w:p w14:paraId="32818F69" w14:textId="77777777" w:rsidR="003552F9" w:rsidRPr="006F4072" w:rsidRDefault="003552F9" w:rsidP="003552F9">
            <w:pPr>
              <w:spacing w:after="0" w:line="240" w:lineRule="auto"/>
              <w:rPr>
                <w:i/>
                <w:sz w:val="4"/>
                <w:szCs w:val="4"/>
              </w:rPr>
            </w:pPr>
            <w:r w:rsidRPr="006F4072">
              <w:rPr>
                <w:i/>
                <w:sz w:val="4"/>
                <w:szCs w:val="4"/>
              </w:rPr>
              <w:t xml:space="preserve"> </w:t>
            </w:r>
          </w:p>
        </w:tc>
      </w:tr>
      <w:tr w:rsidR="003552F9" w:rsidRPr="001A3A3C" w14:paraId="2B7C29B1" w14:textId="77777777" w:rsidTr="4918A16B">
        <w:trPr>
          <w:cantSplit/>
        </w:trPr>
        <w:tc>
          <w:tcPr>
            <w:tcW w:w="6568" w:type="dxa"/>
            <w:gridSpan w:val="3"/>
            <w:shd w:val="clear" w:color="auto" w:fill="F7CAAC" w:themeFill="accent2" w:themeFillTint="66"/>
          </w:tcPr>
          <w:p w14:paraId="30610FD8" w14:textId="77777777" w:rsidR="003552F9" w:rsidRPr="00041703" w:rsidRDefault="003552F9" w:rsidP="003552F9">
            <w:pPr>
              <w:spacing w:after="0" w:line="240" w:lineRule="auto"/>
              <w:rPr>
                <w:b/>
                <w:i/>
                <w:sz w:val="16"/>
                <w:szCs w:val="16"/>
              </w:rPr>
            </w:pPr>
            <w:r w:rsidRPr="00041703">
              <w:rPr>
                <w:b/>
                <w:i/>
                <w:sz w:val="16"/>
                <w:szCs w:val="16"/>
              </w:rPr>
              <w:t>Performing Arts</w:t>
            </w:r>
          </w:p>
        </w:tc>
        <w:tc>
          <w:tcPr>
            <w:tcW w:w="2513" w:type="dxa"/>
            <w:vMerge w:val="restart"/>
            <w:shd w:val="clear" w:color="auto" w:fill="E2EFD9" w:themeFill="accent6" w:themeFillTint="33"/>
          </w:tcPr>
          <w:p w14:paraId="16A9967B" w14:textId="67B32EC1" w:rsidR="003552F9" w:rsidRPr="00C1557C" w:rsidRDefault="003552F9" w:rsidP="003552F9">
            <w:pPr>
              <w:spacing w:after="0" w:line="240" w:lineRule="auto"/>
              <w:rPr>
                <w:b/>
                <w:bCs/>
                <w:i/>
                <w:sz w:val="16"/>
                <w:szCs w:val="16"/>
              </w:rPr>
            </w:pPr>
            <w:r w:rsidRPr="00C1557C">
              <w:rPr>
                <w:b/>
                <w:bCs/>
                <w:i/>
                <w:sz w:val="16"/>
                <w:szCs w:val="16"/>
              </w:rPr>
              <w:t>Erin Auble</w:t>
            </w:r>
          </w:p>
          <w:p w14:paraId="02FEAB54" w14:textId="6D4768BB" w:rsidR="003552F9" w:rsidRPr="00ED5BE9" w:rsidRDefault="003552F9" w:rsidP="003552F9">
            <w:pPr>
              <w:spacing w:after="0" w:line="240" w:lineRule="auto"/>
              <w:rPr>
                <w:i/>
                <w:sz w:val="16"/>
                <w:szCs w:val="16"/>
              </w:rPr>
            </w:pPr>
            <w:r w:rsidRPr="00C1557C">
              <w:rPr>
                <w:i/>
                <w:sz w:val="16"/>
                <w:szCs w:val="16"/>
              </w:rPr>
              <w:t>LBJ-60-</w:t>
            </w:r>
            <w:r>
              <w:rPr>
                <w:i/>
                <w:sz w:val="16"/>
                <w:szCs w:val="16"/>
              </w:rPr>
              <w:t>1537</w:t>
            </w:r>
          </w:p>
          <w:p w14:paraId="7EFF634B" w14:textId="28929175" w:rsidR="003552F9" w:rsidRPr="00293913" w:rsidRDefault="003552F9" w:rsidP="003552F9">
            <w:pPr>
              <w:spacing w:after="0" w:line="240" w:lineRule="auto"/>
              <w:rPr>
                <w:i/>
                <w:sz w:val="16"/>
                <w:szCs w:val="16"/>
              </w:rPr>
            </w:pPr>
            <w:hyperlink r:id="rId46" w:history="1">
              <w:r w:rsidRPr="00293913">
                <w:rPr>
                  <w:rStyle w:val="Hyperlink"/>
                  <w:i/>
                  <w:sz w:val="16"/>
                  <w:szCs w:val="16"/>
                </w:rPr>
                <w:t>emtnpa@rit.edu</w:t>
              </w:r>
            </w:hyperlink>
            <w:r w:rsidRPr="00293913">
              <w:rPr>
                <w:i/>
                <w:sz w:val="16"/>
                <w:szCs w:val="16"/>
              </w:rPr>
              <w:t xml:space="preserve"> </w:t>
            </w:r>
          </w:p>
        </w:tc>
        <w:tc>
          <w:tcPr>
            <w:tcW w:w="4869" w:type="dxa"/>
            <w:gridSpan w:val="2"/>
            <w:shd w:val="clear" w:color="auto" w:fill="F7CAAC" w:themeFill="accent2" w:themeFillTint="66"/>
          </w:tcPr>
          <w:p w14:paraId="269133C7" w14:textId="77777777" w:rsidR="003552F9" w:rsidRDefault="003552F9" w:rsidP="003552F9">
            <w:pPr>
              <w:spacing w:after="0" w:line="240" w:lineRule="auto"/>
              <w:rPr>
                <w:i/>
                <w:sz w:val="16"/>
                <w:szCs w:val="16"/>
              </w:rPr>
            </w:pPr>
          </w:p>
        </w:tc>
      </w:tr>
      <w:tr w:rsidR="003552F9" w:rsidRPr="001A3A3C" w14:paraId="69E1DB16" w14:textId="77777777" w:rsidTr="4918A16B">
        <w:trPr>
          <w:cantSplit/>
        </w:trPr>
        <w:tc>
          <w:tcPr>
            <w:tcW w:w="1896" w:type="dxa"/>
          </w:tcPr>
          <w:p w14:paraId="55584151" w14:textId="77777777" w:rsidR="003552F9" w:rsidRDefault="003552F9" w:rsidP="003552F9">
            <w:pPr>
              <w:spacing w:after="0" w:line="240" w:lineRule="auto"/>
              <w:rPr>
                <w:i/>
                <w:sz w:val="16"/>
                <w:szCs w:val="16"/>
              </w:rPr>
            </w:pPr>
            <w:r w:rsidRPr="001A3A3C">
              <w:rPr>
                <w:i/>
                <w:sz w:val="16"/>
                <w:szCs w:val="16"/>
              </w:rPr>
              <w:t>PERARTS-CT</w:t>
            </w:r>
          </w:p>
          <w:p w14:paraId="35CEAE59" w14:textId="77777777" w:rsidR="003552F9" w:rsidRDefault="003552F9" w:rsidP="003552F9">
            <w:pPr>
              <w:spacing w:after="0" w:line="240" w:lineRule="auto"/>
              <w:rPr>
                <w:i/>
                <w:sz w:val="16"/>
                <w:szCs w:val="16"/>
              </w:rPr>
            </w:pPr>
            <w:r>
              <w:rPr>
                <w:i/>
                <w:sz w:val="16"/>
                <w:szCs w:val="16"/>
              </w:rPr>
              <w:t>THTRDES-MN</w:t>
            </w:r>
          </w:p>
          <w:p w14:paraId="666FFE98" w14:textId="77777777" w:rsidR="003552F9" w:rsidRDefault="003552F9" w:rsidP="003552F9">
            <w:pPr>
              <w:spacing w:after="0" w:line="240" w:lineRule="auto"/>
              <w:rPr>
                <w:i/>
                <w:sz w:val="16"/>
                <w:szCs w:val="16"/>
              </w:rPr>
            </w:pPr>
            <w:r>
              <w:rPr>
                <w:i/>
                <w:sz w:val="16"/>
                <w:szCs w:val="16"/>
              </w:rPr>
              <w:t>THTRDES-IM</w:t>
            </w:r>
          </w:p>
          <w:p w14:paraId="08E29B25" w14:textId="77777777" w:rsidR="003552F9" w:rsidRDefault="003552F9" w:rsidP="003552F9">
            <w:pPr>
              <w:spacing w:after="0" w:line="240" w:lineRule="auto"/>
              <w:rPr>
                <w:i/>
                <w:sz w:val="16"/>
                <w:szCs w:val="16"/>
              </w:rPr>
            </w:pPr>
            <w:r>
              <w:rPr>
                <w:i/>
                <w:sz w:val="16"/>
                <w:szCs w:val="16"/>
              </w:rPr>
              <w:t>DANCE-MN</w:t>
            </w:r>
          </w:p>
          <w:p w14:paraId="777EECCF" w14:textId="77777777" w:rsidR="003552F9" w:rsidRDefault="003552F9" w:rsidP="003552F9">
            <w:pPr>
              <w:spacing w:after="0" w:line="240" w:lineRule="auto"/>
              <w:rPr>
                <w:i/>
                <w:sz w:val="16"/>
                <w:szCs w:val="16"/>
              </w:rPr>
            </w:pPr>
            <w:r>
              <w:rPr>
                <w:i/>
                <w:sz w:val="16"/>
                <w:szCs w:val="16"/>
              </w:rPr>
              <w:t>DANCE-IM</w:t>
            </w:r>
          </w:p>
          <w:p w14:paraId="550351B7" w14:textId="110D34A9" w:rsidR="003552F9" w:rsidRPr="00250230" w:rsidRDefault="00F525A0" w:rsidP="003552F9">
            <w:pPr>
              <w:spacing w:after="0" w:line="240" w:lineRule="auto"/>
              <w:rPr>
                <w:i/>
                <w:sz w:val="16"/>
                <w:szCs w:val="16"/>
              </w:rPr>
            </w:pPr>
            <w:r>
              <w:rPr>
                <w:i/>
                <w:sz w:val="16"/>
                <w:szCs w:val="16"/>
              </w:rPr>
              <w:t>ASLPERF-MN</w:t>
            </w:r>
          </w:p>
        </w:tc>
        <w:tc>
          <w:tcPr>
            <w:tcW w:w="3027" w:type="dxa"/>
          </w:tcPr>
          <w:p w14:paraId="7B62BAF5" w14:textId="77777777" w:rsidR="003552F9" w:rsidRDefault="003552F9" w:rsidP="003552F9">
            <w:pPr>
              <w:spacing w:after="0" w:line="240" w:lineRule="auto"/>
              <w:rPr>
                <w:i/>
                <w:sz w:val="16"/>
                <w:szCs w:val="16"/>
              </w:rPr>
            </w:pPr>
            <w:r w:rsidRPr="001A3A3C">
              <w:rPr>
                <w:i/>
                <w:sz w:val="16"/>
                <w:szCs w:val="16"/>
              </w:rPr>
              <w:t>Performing Arts Certificate</w:t>
            </w:r>
          </w:p>
          <w:p w14:paraId="15AB5546" w14:textId="77777777" w:rsidR="003552F9" w:rsidRDefault="003552F9" w:rsidP="003552F9">
            <w:pPr>
              <w:spacing w:after="0" w:line="240" w:lineRule="auto"/>
              <w:rPr>
                <w:i/>
                <w:sz w:val="16"/>
                <w:szCs w:val="16"/>
              </w:rPr>
            </w:pPr>
            <w:r w:rsidRPr="00B669E2">
              <w:rPr>
                <w:i/>
                <w:sz w:val="16"/>
                <w:szCs w:val="16"/>
              </w:rPr>
              <w:t>Theatre Design and Stagecraft</w:t>
            </w:r>
            <w:r>
              <w:rPr>
                <w:i/>
                <w:sz w:val="16"/>
                <w:szCs w:val="16"/>
              </w:rPr>
              <w:t xml:space="preserve"> Minor</w:t>
            </w:r>
          </w:p>
          <w:p w14:paraId="5FF3959D" w14:textId="77777777" w:rsidR="003552F9" w:rsidRDefault="003552F9" w:rsidP="003552F9">
            <w:pPr>
              <w:spacing w:after="0" w:line="240" w:lineRule="auto"/>
              <w:rPr>
                <w:i/>
                <w:sz w:val="16"/>
                <w:szCs w:val="16"/>
              </w:rPr>
            </w:pPr>
            <w:r w:rsidRPr="00B669E2">
              <w:rPr>
                <w:i/>
                <w:sz w:val="16"/>
                <w:szCs w:val="16"/>
              </w:rPr>
              <w:t>Theatre Design and Stagecraft</w:t>
            </w:r>
            <w:r>
              <w:rPr>
                <w:i/>
                <w:sz w:val="16"/>
                <w:szCs w:val="16"/>
              </w:rPr>
              <w:t xml:space="preserve"> Immersion</w:t>
            </w:r>
          </w:p>
          <w:p w14:paraId="5FF561CF" w14:textId="77777777" w:rsidR="003552F9" w:rsidRDefault="003552F9" w:rsidP="003552F9">
            <w:pPr>
              <w:spacing w:after="0" w:line="240" w:lineRule="auto"/>
              <w:rPr>
                <w:i/>
                <w:sz w:val="16"/>
                <w:szCs w:val="16"/>
              </w:rPr>
            </w:pPr>
            <w:r>
              <w:rPr>
                <w:i/>
                <w:sz w:val="16"/>
                <w:szCs w:val="16"/>
              </w:rPr>
              <w:t>Dance Minor</w:t>
            </w:r>
          </w:p>
          <w:p w14:paraId="1FFF56F7" w14:textId="77777777" w:rsidR="003552F9" w:rsidRDefault="003552F9" w:rsidP="003552F9">
            <w:pPr>
              <w:spacing w:after="0" w:line="240" w:lineRule="auto"/>
              <w:rPr>
                <w:i/>
                <w:sz w:val="16"/>
                <w:szCs w:val="16"/>
              </w:rPr>
            </w:pPr>
            <w:r>
              <w:rPr>
                <w:i/>
                <w:sz w:val="16"/>
                <w:szCs w:val="16"/>
              </w:rPr>
              <w:t>Dance Immersion</w:t>
            </w:r>
          </w:p>
          <w:p w14:paraId="68F3131A" w14:textId="24C113D0" w:rsidR="003552F9" w:rsidRPr="00B669E2" w:rsidRDefault="003552F9" w:rsidP="003552F9">
            <w:pPr>
              <w:spacing w:after="0" w:line="240" w:lineRule="auto"/>
              <w:rPr>
                <w:i/>
                <w:sz w:val="16"/>
                <w:szCs w:val="16"/>
              </w:rPr>
            </w:pPr>
            <w:r>
              <w:rPr>
                <w:i/>
                <w:sz w:val="16"/>
                <w:szCs w:val="16"/>
              </w:rPr>
              <w:t xml:space="preserve">ASL Performance Minor </w:t>
            </w:r>
          </w:p>
        </w:tc>
        <w:tc>
          <w:tcPr>
            <w:tcW w:w="1645" w:type="dxa"/>
          </w:tcPr>
          <w:p w14:paraId="5030C0E2" w14:textId="77777777" w:rsidR="003552F9" w:rsidRDefault="003552F9" w:rsidP="003552F9">
            <w:pPr>
              <w:spacing w:after="0" w:line="240" w:lineRule="auto"/>
              <w:rPr>
                <w:i/>
                <w:sz w:val="16"/>
                <w:szCs w:val="16"/>
              </w:rPr>
            </w:pPr>
            <w:r w:rsidRPr="001A3A3C">
              <w:rPr>
                <w:i/>
                <w:sz w:val="16"/>
                <w:szCs w:val="16"/>
              </w:rPr>
              <w:t>NHSS</w:t>
            </w:r>
          </w:p>
          <w:p w14:paraId="79648247" w14:textId="77777777" w:rsidR="003552F9" w:rsidRPr="001A3A3C" w:rsidRDefault="003552F9" w:rsidP="003552F9">
            <w:pPr>
              <w:spacing w:after="0" w:line="240" w:lineRule="auto"/>
              <w:rPr>
                <w:i/>
                <w:sz w:val="16"/>
                <w:szCs w:val="16"/>
              </w:rPr>
            </w:pPr>
            <w:r>
              <w:rPr>
                <w:i/>
                <w:sz w:val="16"/>
                <w:szCs w:val="16"/>
              </w:rPr>
              <w:t>PRFN</w:t>
            </w:r>
          </w:p>
        </w:tc>
        <w:tc>
          <w:tcPr>
            <w:tcW w:w="2513" w:type="dxa"/>
            <w:vMerge/>
          </w:tcPr>
          <w:p w14:paraId="1FE6D861" w14:textId="77777777" w:rsidR="003552F9" w:rsidRPr="001A3A3C" w:rsidRDefault="003552F9" w:rsidP="003552F9">
            <w:pPr>
              <w:spacing w:after="0" w:line="240" w:lineRule="auto"/>
              <w:rPr>
                <w:b/>
                <w:i/>
                <w:sz w:val="16"/>
                <w:szCs w:val="16"/>
              </w:rPr>
            </w:pPr>
          </w:p>
        </w:tc>
        <w:tc>
          <w:tcPr>
            <w:tcW w:w="2585" w:type="dxa"/>
          </w:tcPr>
          <w:p w14:paraId="7607BB01" w14:textId="77777777" w:rsidR="003552F9" w:rsidRDefault="003552F9" w:rsidP="003552F9">
            <w:pPr>
              <w:spacing w:after="0" w:line="240" w:lineRule="auto"/>
              <w:rPr>
                <w:i/>
                <w:sz w:val="16"/>
                <w:szCs w:val="16"/>
              </w:rPr>
            </w:pPr>
            <w:r>
              <w:rPr>
                <w:i/>
                <w:sz w:val="16"/>
                <w:szCs w:val="16"/>
              </w:rPr>
              <w:t>Erin Auble</w:t>
            </w:r>
          </w:p>
          <w:p w14:paraId="4567CBF3" w14:textId="77777777" w:rsidR="003552F9" w:rsidRDefault="003552F9" w:rsidP="003552F9">
            <w:pPr>
              <w:spacing w:after="0" w:line="240" w:lineRule="auto"/>
              <w:rPr>
                <w:rStyle w:val="Hyperlink"/>
                <w:i/>
                <w:sz w:val="16"/>
                <w:szCs w:val="16"/>
              </w:rPr>
            </w:pPr>
            <w:hyperlink r:id="rId47" w:history="1">
              <w:r w:rsidRPr="00556E7A">
                <w:rPr>
                  <w:rStyle w:val="Hyperlink"/>
                  <w:i/>
                  <w:sz w:val="16"/>
                  <w:szCs w:val="16"/>
                </w:rPr>
                <w:t>emtnpa@rit.edu</w:t>
              </w:r>
            </w:hyperlink>
          </w:p>
          <w:p w14:paraId="3A07F7E1" w14:textId="77777777" w:rsidR="003552F9" w:rsidRDefault="003552F9" w:rsidP="003552F9">
            <w:pPr>
              <w:spacing w:after="0" w:line="240" w:lineRule="auto"/>
              <w:rPr>
                <w:rStyle w:val="Hyperlink"/>
                <w:i/>
                <w:sz w:val="16"/>
                <w:szCs w:val="16"/>
              </w:rPr>
            </w:pPr>
          </w:p>
          <w:p w14:paraId="5EBD3AF8" w14:textId="77777777" w:rsidR="003552F9" w:rsidRDefault="003552F9" w:rsidP="003552F9">
            <w:pPr>
              <w:spacing w:after="0" w:line="240" w:lineRule="auto"/>
              <w:rPr>
                <w:rStyle w:val="Hyperlink"/>
                <w:i/>
                <w:sz w:val="16"/>
                <w:szCs w:val="16"/>
              </w:rPr>
            </w:pPr>
          </w:p>
          <w:p w14:paraId="1C8C19D5" w14:textId="77777777" w:rsidR="003552F9" w:rsidRDefault="003552F9" w:rsidP="003552F9">
            <w:pPr>
              <w:spacing w:after="0" w:line="240" w:lineRule="auto"/>
              <w:rPr>
                <w:rStyle w:val="Hyperlink"/>
                <w:i/>
                <w:sz w:val="16"/>
                <w:szCs w:val="16"/>
              </w:rPr>
            </w:pPr>
          </w:p>
          <w:p w14:paraId="45C7BCC5" w14:textId="77777777" w:rsidR="003552F9" w:rsidRPr="00B669E2" w:rsidRDefault="003552F9" w:rsidP="003552F9">
            <w:pPr>
              <w:spacing w:after="0" w:line="240" w:lineRule="auto"/>
              <w:rPr>
                <w:i/>
                <w:sz w:val="4"/>
                <w:szCs w:val="4"/>
              </w:rPr>
            </w:pPr>
            <w:r w:rsidRPr="00B669E2">
              <w:rPr>
                <w:i/>
                <w:sz w:val="4"/>
                <w:szCs w:val="4"/>
              </w:rPr>
              <w:t xml:space="preserve"> </w:t>
            </w:r>
          </w:p>
        </w:tc>
        <w:tc>
          <w:tcPr>
            <w:tcW w:w="2284" w:type="dxa"/>
          </w:tcPr>
          <w:p w14:paraId="1AA1BAD8" w14:textId="77777777" w:rsidR="003552F9" w:rsidRPr="001A3A3C" w:rsidRDefault="003552F9" w:rsidP="003552F9">
            <w:pPr>
              <w:spacing w:after="0" w:line="240" w:lineRule="auto"/>
              <w:rPr>
                <w:i/>
                <w:sz w:val="16"/>
                <w:szCs w:val="16"/>
              </w:rPr>
            </w:pPr>
            <w:r>
              <w:rPr>
                <w:i/>
                <w:sz w:val="16"/>
                <w:szCs w:val="16"/>
              </w:rPr>
              <w:t>Denise Morgan</w:t>
            </w:r>
          </w:p>
          <w:p w14:paraId="4989ABD0" w14:textId="77777777" w:rsidR="003552F9" w:rsidRDefault="003552F9" w:rsidP="003552F9">
            <w:pPr>
              <w:spacing w:after="0" w:line="240" w:lineRule="auto"/>
              <w:rPr>
                <w:i/>
                <w:sz w:val="16"/>
                <w:szCs w:val="16"/>
              </w:rPr>
            </w:pPr>
            <w:r>
              <w:rPr>
                <w:i/>
                <w:sz w:val="16"/>
                <w:szCs w:val="16"/>
              </w:rPr>
              <w:t>585-47</w:t>
            </w:r>
            <w:r w:rsidRPr="001A3A3C">
              <w:rPr>
                <w:i/>
                <w:sz w:val="16"/>
                <w:szCs w:val="16"/>
              </w:rPr>
              <w:t>5-6069</w:t>
            </w:r>
          </w:p>
          <w:p w14:paraId="41911F02" w14:textId="763EEEEC" w:rsidR="003552F9" w:rsidRPr="00ED5BE9" w:rsidRDefault="003552F9" w:rsidP="003552F9">
            <w:pPr>
              <w:spacing w:after="0" w:line="240" w:lineRule="auto"/>
              <w:rPr>
                <w:i/>
                <w:sz w:val="16"/>
                <w:szCs w:val="16"/>
              </w:rPr>
            </w:pPr>
            <w:r>
              <w:rPr>
                <w:i/>
                <w:sz w:val="16"/>
                <w:szCs w:val="16"/>
              </w:rPr>
              <w:t>LBJ-60-1535</w:t>
            </w:r>
          </w:p>
          <w:p w14:paraId="775F5E66" w14:textId="77777777" w:rsidR="003552F9" w:rsidRDefault="003552F9" w:rsidP="003552F9">
            <w:pPr>
              <w:spacing w:after="0" w:line="240" w:lineRule="auto"/>
              <w:rPr>
                <w:i/>
                <w:sz w:val="16"/>
                <w:szCs w:val="16"/>
              </w:rPr>
            </w:pPr>
            <w:hyperlink r:id="rId48" w:history="1">
              <w:r w:rsidRPr="00556E7A">
                <w:rPr>
                  <w:rStyle w:val="Hyperlink"/>
                  <w:i/>
                  <w:sz w:val="16"/>
                  <w:szCs w:val="16"/>
                </w:rPr>
                <w:t>djmsps@rit.edu</w:t>
              </w:r>
            </w:hyperlink>
          </w:p>
          <w:p w14:paraId="20B5649F" w14:textId="77777777" w:rsidR="003552F9" w:rsidRPr="00B669E2" w:rsidRDefault="003552F9" w:rsidP="003552F9">
            <w:pPr>
              <w:spacing w:after="0" w:line="240" w:lineRule="auto"/>
              <w:rPr>
                <w:i/>
                <w:sz w:val="4"/>
                <w:szCs w:val="4"/>
              </w:rPr>
            </w:pPr>
            <w:r w:rsidRPr="00B669E2">
              <w:rPr>
                <w:i/>
                <w:sz w:val="4"/>
                <w:szCs w:val="4"/>
              </w:rPr>
              <w:t xml:space="preserve"> </w:t>
            </w:r>
          </w:p>
        </w:tc>
      </w:tr>
      <w:tr w:rsidR="003552F9" w:rsidRPr="001A3A3C" w14:paraId="097FA291" w14:textId="77777777" w:rsidTr="4918A16B">
        <w:trPr>
          <w:cantSplit/>
        </w:trPr>
        <w:tc>
          <w:tcPr>
            <w:tcW w:w="6568" w:type="dxa"/>
            <w:gridSpan w:val="3"/>
            <w:shd w:val="clear" w:color="auto" w:fill="F7CAAC" w:themeFill="accent2" w:themeFillTint="66"/>
          </w:tcPr>
          <w:p w14:paraId="189EC518" w14:textId="77777777" w:rsidR="003552F9" w:rsidRPr="001A3A3C" w:rsidRDefault="003552F9" w:rsidP="003552F9">
            <w:pPr>
              <w:spacing w:after="0" w:line="240" w:lineRule="auto"/>
              <w:rPr>
                <w:i/>
                <w:sz w:val="16"/>
                <w:szCs w:val="16"/>
              </w:rPr>
            </w:pPr>
            <w:r w:rsidRPr="001A3A3C">
              <w:rPr>
                <w:b/>
                <w:i/>
                <w:sz w:val="16"/>
                <w:szCs w:val="16"/>
              </w:rPr>
              <w:t>Science &amp; Mathematics</w:t>
            </w:r>
          </w:p>
        </w:tc>
        <w:tc>
          <w:tcPr>
            <w:tcW w:w="2513" w:type="dxa"/>
            <w:vMerge w:val="restart"/>
            <w:shd w:val="clear" w:color="auto" w:fill="E2EFD9" w:themeFill="accent6" w:themeFillTint="33"/>
          </w:tcPr>
          <w:p w14:paraId="1DFBE4FD" w14:textId="77777777" w:rsidR="003552F9" w:rsidRPr="001A3A3C" w:rsidRDefault="003552F9" w:rsidP="003552F9">
            <w:pPr>
              <w:spacing w:after="0" w:line="240" w:lineRule="auto"/>
              <w:rPr>
                <w:i/>
                <w:sz w:val="16"/>
                <w:szCs w:val="16"/>
              </w:rPr>
            </w:pPr>
            <w:r>
              <w:rPr>
                <w:b/>
                <w:i/>
                <w:sz w:val="16"/>
                <w:szCs w:val="16"/>
              </w:rPr>
              <w:t>Dr. Austin Gehret</w:t>
            </w:r>
          </w:p>
          <w:p w14:paraId="638C8B62"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w:t>
            </w:r>
            <w:r>
              <w:rPr>
                <w:i/>
                <w:sz w:val="16"/>
                <w:szCs w:val="16"/>
              </w:rPr>
              <w:t>3971</w:t>
            </w:r>
          </w:p>
          <w:p w14:paraId="21CC27C3" w14:textId="77777777" w:rsidR="003552F9" w:rsidRDefault="003552F9" w:rsidP="003552F9">
            <w:pPr>
              <w:spacing w:after="0" w:line="240" w:lineRule="auto"/>
              <w:rPr>
                <w:i/>
                <w:sz w:val="16"/>
                <w:szCs w:val="16"/>
              </w:rPr>
            </w:pPr>
            <w:r w:rsidRPr="001A3A3C">
              <w:rPr>
                <w:i/>
                <w:sz w:val="16"/>
                <w:szCs w:val="16"/>
              </w:rPr>
              <w:t>LBJ-60-227</w:t>
            </w:r>
            <w:r>
              <w:rPr>
                <w:i/>
                <w:sz w:val="16"/>
                <w:szCs w:val="16"/>
              </w:rPr>
              <w:t>7</w:t>
            </w:r>
          </w:p>
          <w:p w14:paraId="301E32AA" w14:textId="77777777" w:rsidR="003552F9" w:rsidRPr="001A3A3C" w:rsidRDefault="003552F9" w:rsidP="003552F9">
            <w:pPr>
              <w:spacing w:after="0" w:line="240" w:lineRule="auto"/>
              <w:rPr>
                <w:i/>
                <w:sz w:val="16"/>
                <w:szCs w:val="16"/>
              </w:rPr>
            </w:pPr>
            <w:hyperlink r:id="rId49" w:history="1">
              <w:r w:rsidRPr="007006BE">
                <w:rPr>
                  <w:rStyle w:val="Hyperlink"/>
                  <w:i/>
                  <w:sz w:val="16"/>
                  <w:szCs w:val="16"/>
                </w:rPr>
                <w:t>augnts@rit.edu</w:t>
              </w:r>
            </w:hyperlink>
          </w:p>
        </w:tc>
        <w:tc>
          <w:tcPr>
            <w:tcW w:w="4869" w:type="dxa"/>
            <w:gridSpan w:val="2"/>
            <w:shd w:val="clear" w:color="auto" w:fill="F7CAAC" w:themeFill="accent2" w:themeFillTint="66"/>
          </w:tcPr>
          <w:p w14:paraId="118A80E6" w14:textId="77777777" w:rsidR="003552F9" w:rsidRDefault="003552F9" w:rsidP="003552F9">
            <w:pPr>
              <w:spacing w:after="0" w:line="240" w:lineRule="auto"/>
              <w:rPr>
                <w:i/>
                <w:sz w:val="16"/>
                <w:szCs w:val="16"/>
              </w:rPr>
            </w:pPr>
          </w:p>
        </w:tc>
      </w:tr>
      <w:tr w:rsidR="003552F9" w:rsidRPr="001A3A3C" w14:paraId="1CAD568B" w14:textId="77777777" w:rsidTr="4918A16B">
        <w:trPr>
          <w:cantSplit/>
        </w:trPr>
        <w:tc>
          <w:tcPr>
            <w:tcW w:w="1896" w:type="dxa"/>
          </w:tcPr>
          <w:p w14:paraId="008C5232" w14:textId="77777777" w:rsidR="003552F9" w:rsidRPr="007C4EE4" w:rsidRDefault="003552F9" w:rsidP="003552F9">
            <w:pPr>
              <w:spacing w:after="0" w:line="240" w:lineRule="auto"/>
              <w:rPr>
                <w:i/>
                <w:sz w:val="16"/>
                <w:szCs w:val="16"/>
              </w:rPr>
            </w:pPr>
            <w:r w:rsidRPr="007C4EE4">
              <w:rPr>
                <w:i/>
                <w:sz w:val="16"/>
                <w:szCs w:val="16"/>
              </w:rPr>
              <w:t>LABSCI-AAS</w:t>
            </w:r>
          </w:p>
          <w:p w14:paraId="223A0083" w14:textId="77777777" w:rsidR="003552F9" w:rsidRDefault="003552F9" w:rsidP="003552F9">
            <w:pPr>
              <w:spacing w:after="0" w:line="240" w:lineRule="auto"/>
              <w:rPr>
                <w:i/>
                <w:sz w:val="16"/>
                <w:szCs w:val="16"/>
              </w:rPr>
            </w:pPr>
            <w:r w:rsidRPr="007C4EE4">
              <w:rPr>
                <w:i/>
                <w:sz w:val="16"/>
                <w:szCs w:val="16"/>
              </w:rPr>
              <w:t>LABSCI-AOS</w:t>
            </w:r>
          </w:p>
          <w:p w14:paraId="26326BD9" w14:textId="77777777" w:rsidR="003552F9" w:rsidRPr="001A3A3C" w:rsidRDefault="003552F9" w:rsidP="003552F9">
            <w:pPr>
              <w:spacing w:after="0" w:line="240" w:lineRule="auto"/>
              <w:rPr>
                <w:i/>
                <w:sz w:val="16"/>
                <w:szCs w:val="16"/>
              </w:rPr>
            </w:pPr>
            <w:r>
              <w:rPr>
                <w:i/>
                <w:sz w:val="16"/>
                <w:szCs w:val="16"/>
              </w:rPr>
              <w:t>LABSCI-UND</w:t>
            </w:r>
            <w:r w:rsidRPr="00A87EE5">
              <w:rPr>
                <w:rFonts w:cs="Calibri"/>
                <w:i/>
                <w:sz w:val="16"/>
                <w:szCs w:val="16"/>
                <w:vertAlign w:val="superscript"/>
              </w:rPr>
              <w:t>‡</w:t>
            </w:r>
          </w:p>
        </w:tc>
        <w:tc>
          <w:tcPr>
            <w:tcW w:w="3027" w:type="dxa"/>
          </w:tcPr>
          <w:p w14:paraId="77602308" w14:textId="77777777" w:rsidR="003552F9" w:rsidRPr="001A3A3C" w:rsidRDefault="003552F9" w:rsidP="003552F9">
            <w:pPr>
              <w:spacing w:after="0" w:line="240" w:lineRule="auto"/>
              <w:rPr>
                <w:i/>
                <w:sz w:val="16"/>
                <w:szCs w:val="16"/>
              </w:rPr>
            </w:pPr>
            <w:r w:rsidRPr="001A3A3C">
              <w:rPr>
                <w:i/>
                <w:sz w:val="16"/>
                <w:szCs w:val="16"/>
              </w:rPr>
              <w:t>Laboratory Science Technology</w:t>
            </w:r>
          </w:p>
          <w:p w14:paraId="3E2CDF22" w14:textId="77777777" w:rsidR="003552F9" w:rsidRDefault="003552F9" w:rsidP="003552F9">
            <w:pPr>
              <w:spacing w:after="0" w:line="240" w:lineRule="auto"/>
              <w:rPr>
                <w:i/>
                <w:sz w:val="16"/>
                <w:szCs w:val="16"/>
              </w:rPr>
            </w:pPr>
            <w:r w:rsidRPr="001A3A3C">
              <w:rPr>
                <w:i/>
                <w:sz w:val="16"/>
                <w:szCs w:val="16"/>
              </w:rPr>
              <w:t>Laboratory Science Technology</w:t>
            </w:r>
          </w:p>
          <w:p w14:paraId="5A78E8E7" w14:textId="77777777" w:rsidR="003552F9" w:rsidRPr="001A3A3C" w:rsidRDefault="003552F9" w:rsidP="003552F9">
            <w:pPr>
              <w:spacing w:after="0" w:line="240" w:lineRule="auto"/>
              <w:rPr>
                <w:i/>
                <w:sz w:val="16"/>
                <w:szCs w:val="16"/>
              </w:rPr>
            </w:pPr>
            <w:r>
              <w:rPr>
                <w:i/>
                <w:sz w:val="16"/>
                <w:szCs w:val="16"/>
              </w:rPr>
              <w:t>Laboratory Science Technology (pre-matric)</w:t>
            </w:r>
          </w:p>
        </w:tc>
        <w:tc>
          <w:tcPr>
            <w:tcW w:w="1645" w:type="dxa"/>
          </w:tcPr>
          <w:p w14:paraId="6B8BBFAE" w14:textId="77777777" w:rsidR="003552F9" w:rsidRPr="001A3A3C" w:rsidRDefault="003552F9" w:rsidP="003552F9">
            <w:pPr>
              <w:spacing w:after="0" w:line="240" w:lineRule="auto"/>
              <w:rPr>
                <w:i/>
                <w:sz w:val="16"/>
                <w:szCs w:val="16"/>
              </w:rPr>
            </w:pPr>
            <w:r w:rsidRPr="001A3A3C">
              <w:rPr>
                <w:i/>
                <w:sz w:val="16"/>
                <w:szCs w:val="16"/>
              </w:rPr>
              <w:t>N</w:t>
            </w:r>
            <w:r>
              <w:rPr>
                <w:i/>
                <w:sz w:val="16"/>
                <w:szCs w:val="16"/>
              </w:rPr>
              <w:t>LST</w:t>
            </w:r>
          </w:p>
        </w:tc>
        <w:tc>
          <w:tcPr>
            <w:tcW w:w="2513" w:type="dxa"/>
            <w:vMerge/>
          </w:tcPr>
          <w:p w14:paraId="6B456747" w14:textId="77777777" w:rsidR="003552F9" w:rsidRPr="001A3A3C" w:rsidRDefault="003552F9" w:rsidP="003552F9">
            <w:pPr>
              <w:spacing w:after="0" w:line="240" w:lineRule="auto"/>
              <w:rPr>
                <w:b/>
                <w:i/>
                <w:sz w:val="16"/>
                <w:szCs w:val="16"/>
              </w:rPr>
            </w:pPr>
          </w:p>
        </w:tc>
        <w:tc>
          <w:tcPr>
            <w:tcW w:w="2585" w:type="dxa"/>
          </w:tcPr>
          <w:p w14:paraId="6097EC60" w14:textId="77777777" w:rsidR="003552F9" w:rsidRPr="001A3A3C" w:rsidRDefault="003552F9" w:rsidP="003552F9">
            <w:pPr>
              <w:spacing w:after="0" w:line="240" w:lineRule="auto"/>
              <w:rPr>
                <w:i/>
                <w:sz w:val="16"/>
                <w:szCs w:val="16"/>
              </w:rPr>
            </w:pPr>
            <w:r>
              <w:rPr>
                <w:i/>
                <w:sz w:val="16"/>
                <w:szCs w:val="16"/>
              </w:rPr>
              <w:t>Dr. Annemarie Ross</w:t>
            </w:r>
          </w:p>
          <w:p w14:paraId="3F541A22"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w:t>
            </w:r>
            <w:r>
              <w:rPr>
                <w:i/>
                <w:sz w:val="16"/>
                <w:szCs w:val="16"/>
              </w:rPr>
              <w:t>6041 (V)</w:t>
            </w:r>
          </w:p>
          <w:p w14:paraId="187B5C7A" w14:textId="0962E37E" w:rsidR="003552F9" w:rsidRDefault="003552F9" w:rsidP="003552F9">
            <w:pPr>
              <w:spacing w:after="0" w:line="240" w:lineRule="auto"/>
              <w:rPr>
                <w:i/>
                <w:sz w:val="16"/>
                <w:szCs w:val="16"/>
              </w:rPr>
            </w:pPr>
            <w:r w:rsidRPr="001A3A3C">
              <w:rPr>
                <w:i/>
                <w:sz w:val="16"/>
                <w:szCs w:val="16"/>
              </w:rPr>
              <w:t>LBJ-60-</w:t>
            </w:r>
            <w:r w:rsidR="009A1B70">
              <w:rPr>
                <w:i/>
                <w:sz w:val="16"/>
                <w:szCs w:val="16"/>
              </w:rPr>
              <w:t>2273</w:t>
            </w:r>
          </w:p>
          <w:p w14:paraId="4F976ACB" w14:textId="77777777" w:rsidR="003552F9" w:rsidRDefault="003552F9" w:rsidP="003552F9">
            <w:pPr>
              <w:spacing w:after="0" w:line="240" w:lineRule="auto"/>
              <w:rPr>
                <w:i/>
                <w:sz w:val="16"/>
                <w:szCs w:val="16"/>
              </w:rPr>
            </w:pPr>
            <w:hyperlink r:id="rId50" w:history="1">
              <w:r w:rsidRPr="00884B68">
                <w:rPr>
                  <w:rStyle w:val="Hyperlink"/>
                  <w:i/>
                  <w:sz w:val="16"/>
                  <w:szCs w:val="16"/>
                </w:rPr>
                <w:t>adrnts@rit.edu</w:t>
              </w:r>
            </w:hyperlink>
            <w:r>
              <w:rPr>
                <w:i/>
                <w:sz w:val="16"/>
                <w:szCs w:val="16"/>
              </w:rPr>
              <w:t xml:space="preserve"> </w:t>
            </w:r>
          </w:p>
          <w:p w14:paraId="7EE8C99B" w14:textId="77777777" w:rsidR="003552F9" w:rsidRPr="00B669E2" w:rsidRDefault="003552F9" w:rsidP="003552F9">
            <w:pPr>
              <w:spacing w:after="0" w:line="240" w:lineRule="auto"/>
              <w:rPr>
                <w:i/>
                <w:sz w:val="4"/>
                <w:szCs w:val="4"/>
              </w:rPr>
            </w:pPr>
            <w:r w:rsidRPr="00B669E2">
              <w:rPr>
                <w:i/>
                <w:sz w:val="4"/>
                <w:szCs w:val="4"/>
              </w:rPr>
              <w:t xml:space="preserve"> </w:t>
            </w:r>
          </w:p>
        </w:tc>
        <w:tc>
          <w:tcPr>
            <w:tcW w:w="2284" w:type="dxa"/>
            <w:vMerge w:val="restart"/>
          </w:tcPr>
          <w:p w14:paraId="438B33AC" w14:textId="77777777" w:rsidR="003552F9" w:rsidRPr="001A3A3C" w:rsidRDefault="003552F9" w:rsidP="003552F9">
            <w:pPr>
              <w:spacing w:after="0" w:line="240" w:lineRule="auto"/>
              <w:rPr>
                <w:i/>
                <w:sz w:val="16"/>
                <w:szCs w:val="16"/>
              </w:rPr>
            </w:pPr>
            <w:r w:rsidRPr="001A3A3C">
              <w:rPr>
                <w:i/>
                <w:sz w:val="16"/>
                <w:szCs w:val="16"/>
              </w:rPr>
              <w:t>Anne Hoock</w:t>
            </w:r>
          </w:p>
          <w:p w14:paraId="4E4A2AC5"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5-6478</w:t>
            </w:r>
          </w:p>
          <w:p w14:paraId="0E57A6E1" w14:textId="77777777" w:rsidR="003552F9" w:rsidRDefault="003552F9" w:rsidP="003552F9">
            <w:pPr>
              <w:spacing w:after="0" w:line="240" w:lineRule="auto"/>
              <w:rPr>
                <w:i/>
                <w:sz w:val="16"/>
                <w:szCs w:val="16"/>
              </w:rPr>
            </w:pPr>
            <w:r w:rsidRPr="001A3A3C">
              <w:rPr>
                <w:i/>
                <w:sz w:val="16"/>
                <w:szCs w:val="16"/>
              </w:rPr>
              <w:t>LBJ-60-2270</w:t>
            </w:r>
          </w:p>
          <w:p w14:paraId="53A9BB03" w14:textId="77777777" w:rsidR="003552F9" w:rsidRDefault="003552F9" w:rsidP="003552F9">
            <w:pPr>
              <w:spacing w:after="0" w:line="240" w:lineRule="auto"/>
              <w:rPr>
                <w:i/>
                <w:sz w:val="16"/>
                <w:szCs w:val="16"/>
              </w:rPr>
            </w:pPr>
            <w:hyperlink r:id="rId51" w:history="1">
              <w:r w:rsidRPr="007A7EE6">
                <w:rPr>
                  <w:rStyle w:val="Hyperlink"/>
                  <w:i/>
                  <w:sz w:val="16"/>
                  <w:szCs w:val="16"/>
                </w:rPr>
                <w:t>amhbbu@rit.edu</w:t>
              </w:r>
            </w:hyperlink>
          </w:p>
          <w:p w14:paraId="3178418D" w14:textId="77777777" w:rsidR="003552F9" w:rsidRDefault="003552F9" w:rsidP="003552F9">
            <w:pPr>
              <w:spacing w:after="0" w:line="240" w:lineRule="auto"/>
              <w:rPr>
                <w:i/>
                <w:sz w:val="16"/>
                <w:szCs w:val="16"/>
              </w:rPr>
            </w:pPr>
          </w:p>
          <w:p w14:paraId="6D77816E" w14:textId="77777777" w:rsidR="003552F9" w:rsidRDefault="003552F9" w:rsidP="003552F9">
            <w:pPr>
              <w:spacing w:after="0" w:line="240" w:lineRule="auto"/>
              <w:rPr>
                <w:i/>
                <w:sz w:val="16"/>
                <w:szCs w:val="16"/>
              </w:rPr>
            </w:pPr>
          </w:p>
          <w:p w14:paraId="5A097404" w14:textId="63A0BCA5" w:rsidR="003552F9" w:rsidRDefault="003552F9" w:rsidP="4918A16B">
            <w:pPr>
              <w:spacing w:after="0" w:line="240" w:lineRule="auto"/>
              <w:rPr>
                <w:i/>
                <w:iCs/>
                <w:sz w:val="16"/>
                <w:szCs w:val="16"/>
              </w:rPr>
            </w:pPr>
          </w:p>
          <w:p w14:paraId="5BF641E6" w14:textId="77777777" w:rsidR="4918A16B" w:rsidRDefault="4918A16B" w:rsidP="4918A16B">
            <w:pPr>
              <w:spacing w:after="0" w:line="240" w:lineRule="auto"/>
              <w:rPr>
                <w:i/>
                <w:iCs/>
                <w:sz w:val="16"/>
                <w:szCs w:val="16"/>
              </w:rPr>
            </w:pPr>
          </w:p>
        </w:tc>
      </w:tr>
      <w:tr w:rsidR="003552F9" w:rsidRPr="001A3A3C" w14:paraId="12ABA708" w14:textId="77777777" w:rsidTr="4918A16B">
        <w:trPr>
          <w:cantSplit/>
        </w:trPr>
        <w:tc>
          <w:tcPr>
            <w:tcW w:w="1896" w:type="dxa"/>
          </w:tcPr>
          <w:p w14:paraId="40DDD675" w14:textId="77777777" w:rsidR="003552F9" w:rsidRPr="001A3A3C" w:rsidRDefault="003552F9" w:rsidP="003552F9">
            <w:pPr>
              <w:spacing w:after="0" w:line="240" w:lineRule="auto"/>
              <w:rPr>
                <w:i/>
                <w:sz w:val="16"/>
                <w:szCs w:val="16"/>
              </w:rPr>
            </w:pPr>
            <w:r>
              <w:rPr>
                <w:i/>
                <w:sz w:val="16"/>
                <w:szCs w:val="16"/>
              </w:rPr>
              <w:t xml:space="preserve"> </w:t>
            </w:r>
          </w:p>
        </w:tc>
        <w:tc>
          <w:tcPr>
            <w:tcW w:w="3027" w:type="dxa"/>
          </w:tcPr>
          <w:p w14:paraId="197916AE" w14:textId="77777777" w:rsidR="003552F9" w:rsidRDefault="003552F9" w:rsidP="003552F9">
            <w:pPr>
              <w:spacing w:after="0" w:line="240" w:lineRule="auto"/>
              <w:rPr>
                <w:i/>
                <w:sz w:val="16"/>
                <w:szCs w:val="16"/>
              </w:rPr>
            </w:pPr>
            <w:r>
              <w:rPr>
                <w:i/>
                <w:sz w:val="16"/>
                <w:szCs w:val="16"/>
              </w:rPr>
              <w:t xml:space="preserve">NTID </w:t>
            </w:r>
            <w:r w:rsidRPr="001A3A3C">
              <w:rPr>
                <w:i/>
                <w:sz w:val="16"/>
                <w:szCs w:val="16"/>
              </w:rPr>
              <w:t>Math</w:t>
            </w:r>
            <w:r>
              <w:rPr>
                <w:i/>
                <w:sz w:val="16"/>
                <w:szCs w:val="16"/>
              </w:rPr>
              <w:t>ematics (Algebra)</w:t>
            </w:r>
          </w:p>
          <w:p w14:paraId="5567D253" w14:textId="77777777" w:rsidR="003552F9" w:rsidRPr="001A3A3C" w:rsidRDefault="003552F9" w:rsidP="003552F9">
            <w:pPr>
              <w:spacing w:after="0" w:line="240" w:lineRule="auto"/>
              <w:rPr>
                <w:i/>
                <w:sz w:val="16"/>
                <w:szCs w:val="16"/>
              </w:rPr>
            </w:pPr>
            <w:r>
              <w:rPr>
                <w:i/>
                <w:sz w:val="16"/>
                <w:szCs w:val="16"/>
              </w:rPr>
              <w:t>NTID Mathematics Peer Tutoring (NLC)</w:t>
            </w:r>
          </w:p>
        </w:tc>
        <w:tc>
          <w:tcPr>
            <w:tcW w:w="1645" w:type="dxa"/>
          </w:tcPr>
          <w:p w14:paraId="0AFC8E13" w14:textId="77777777" w:rsidR="003552F9" w:rsidRPr="001A3A3C" w:rsidRDefault="003552F9" w:rsidP="003552F9">
            <w:pPr>
              <w:spacing w:after="0" w:line="240" w:lineRule="auto"/>
              <w:rPr>
                <w:i/>
                <w:sz w:val="16"/>
                <w:szCs w:val="16"/>
              </w:rPr>
            </w:pPr>
            <w:r w:rsidRPr="001A3A3C">
              <w:rPr>
                <w:i/>
                <w:sz w:val="16"/>
                <w:szCs w:val="16"/>
              </w:rPr>
              <w:t>NMTH</w:t>
            </w:r>
          </w:p>
        </w:tc>
        <w:tc>
          <w:tcPr>
            <w:tcW w:w="2513" w:type="dxa"/>
            <w:vMerge/>
          </w:tcPr>
          <w:p w14:paraId="15E3332A" w14:textId="77777777" w:rsidR="003552F9" w:rsidRPr="001A3A3C" w:rsidRDefault="003552F9" w:rsidP="003552F9">
            <w:pPr>
              <w:spacing w:after="0" w:line="240" w:lineRule="auto"/>
              <w:rPr>
                <w:b/>
                <w:i/>
                <w:sz w:val="16"/>
                <w:szCs w:val="16"/>
              </w:rPr>
            </w:pPr>
          </w:p>
        </w:tc>
        <w:tc>
          <w:tcPr>
            <w:tcW w:w="2585" w:type="dxa"/>
          </w:tcPr>
          <w:p w14:paraId="482E97F1" w14:textId="5F49E851" w:rsidR="003552F9" w:rsidRDefault="003552F9" w:rsidP="003552F9">
            <w:pPr>
              <w:spacing w:after="0" w:line="240" w:lineRule="auto"/>
              <w:rPr>
                <w:i/>
                <w:sz w:val="16"/>
                <w:szCs w:val="16"/>
              </w:rPr>
            </w:pPr>
            <w:r>
              <w:rPr>
                <w:i/>
                <w:sz w:val="16"/>
                <w:szCs w:val="16"/>
              </w:rPr>
              <w:t>Matt Stefano</w:t>
            </w:r>
          </w:p>
          <w:p w14:paraId="7B31DCE9" w14:textId="719585ED" w:rsidR="003552F9" w:rsidRDefault="003552F9" w:rsidP="003552F9">
            <w:pPr>
              <w:spacing w:after="0" w:line="240" w:lineRule="auto"/>
              <w:rPr>
                <w:i/>
                <w:sz w:val="16"/>
                <w:szCs w:val="16"/>
              </w:rPr>
            </w:pPr>
            <w:r>
              <w:rPr>
                <w:i/>
                <w:sz w:val="16"/>
                <w:szCs w:val="16"/>
              </w:rPr>
              <w:t>LBJ-60-2251</w:t>
            </w:r>
          </w:p>
          <w:p w14:paraId="42F4D98B" w14:textId="77777777" w:rsidR="003552F9" w:rsidRDefault="003552F9" w:rsidP="003552F9">
            <w:pPr>
              <w:spacing w:after="0" w:line="240" w:lineRule="auto"/>
              <w:rPr>
                <w:i/>
                <w:sz w:val="16"/>
                <w:szCs w:val="16"/>
              </w:rPr>
            </w:pPr>
            <w:hyperlink r:id="rId52" w:history="1">
              <w:r w:rsidRPr="005940E9">
                <w:rPr>
                  <w:rStyle w:val="Hyperlink"/>
                  <w:i/>
                  <w:sz w:val="16"/>
                  <w:szCs w:val="16"/>
                </w:rPr>
                <w:t>mjsntm@rit.edu</w:t>
              </w:r>
            </w:hyperlink>
            <w:r>
              <w:rPr>
                <w:i/>
                <w:sz w:val="16"/>
                <w:szCs w:val="16"/>
              </w:rPr>
              <w:t xml:space="preserve"> </w:t>
            </w:r>
          </w:p>
          <w:p w14:paraId="464A8FEC" w14:textId="77777777" w:rsidR="003552F9" w:rsidRPr="00B669E2" w:rsidRDefault="003552F9" w:rsidP="003552F9">
            <w:pPr>
              <w:spacing w:after="0" w:line="240" w:lineRule="auto"/>
              <w:rPr>
                <w:i/>
                <w:sz w:val="4"/>
                <w:szCs w:val="4"/>
              </w:rPr>
            </w:pPr>
            <w:r w:rsidRPr="00B669E2">
              <w:rPr>
                <w:i/>
                <w:sz w:val="4"/>
                <w:szCs w:val="4"/>
              </w:rPr>
              <w:t xml:space="preserve"> </w:t>
            </w:r>
          </w:p>
        </w:tc>
        <w:tc>
          <w:tcPr>
            <w:tcW w:w="2284" w:type="dxa"/>
            <w:vMerge/>
          </w:tcPr>
          <w:p w14:paraId="35803630" w14:textId="77777777" w:rsidR="003552F9" w:rsidRDefault="003552F9" w:rsidP="003552F9">
            <w:pPr>
              <w:spacing w:after="0" w:line="240" w:lineRule="auto"/>
              <w:rPr>
                <w:i/>
                <w:sz w:val="16"/>
                <w:szCs w:val="16"/>
              </w:rPr>
            </w:pPr>
          </w:p>
        </w:tc>
      </w:tr>
      <w:tr w:rsidR="003552F9" w:rsidRPr="001A3A3C" w14:paraId="18073016" w14:textId="77777777" w:rsidTr="4918A16B">
        <w:trPr>
          <w:cantSplit/>
        </w:trPr>
        <w:tc>
          <w:tcPr>
            <w:tcW w:w="1896" w:type="dxa"/>
          </w:tcPr>
          <w:p w14:paraId="5E339E58" w14:textId="77777777" w:rsidR="003552F9" w:rsidRPr="001A3A3C" w:rsidRDefault="003552F9" w:rsidP="003552F9">
            <w:pPr>
              <w:spacing w:after="0" w:line="240" w:lineRule="auto"/>
              <w:rPr>
                <w:i/>
                <w:sz w:val="16"/>
                <w:szCs w:val="16"/>
              </w:rPr>
            </w:pPr>
            <w:r>
              <w:rPr>
                <w:i/>
                <w:sz w:val="16"/>
                <w:szCs w:val="16"/>
              </w:rPr>
              <w:t xml:space="preserve"> </w:t>
            </w:r>
          </w:p>
        </w:tc>
        <w:tc>
          <w:tcPr>
            <w:tcW w:w="3027" w:type="dxa"/>
          </w:tcPr>
          <w:p w14:paraId="7D4E77E6" w14:textId="77777777" w:rsidR="003552F9" w:rsidRPr="001A3A3C" w:rsidRDefault="003552F9" w:rsidP="003552F9">
            <w:pPr>
              <w:spacing w:after="0" w:line="240" w:lineRule="auto"/>
              <w:rPr>
                <w:i/>
                <w:sz w:val="16"/>
                <w:szCs w:val="16"/>
              </w:rPr>
            </w:pPr>
            <w:r>
              <w:rPr>
                <w:i/>
                <w:sz w:val="16"/>
                <w:szCs w:val="16"/>
              </w:rPr>
              <w:t xml:space="preserve">NTID </w:t>
            </w:r>
            <w:r w:rsidRPr="001A3A3C">
              <w:rPr>
                <w:i/>
                <w:sz w:val="16"/>
                <w:szCs w:val="16"/>
              </w:rPr>
              <w:t>Science</w:t>
            </w:r>
          </w:p>
        </w:tc>
        <w:tc>
          <w:tcPr>
            <w:tcW w:w="1645" w:type="dxa"/>
          </w:tcPr>
          <w:p w14:paraId="465A9BE7" w14:textId="77777777" w:rsidR="003552F9" w:rsidRPr="001A3A3C" w:rsidRDefault="003552F9" w:rsidP="003552F9">
            <w:pPr>
              <w:spacing w:after="0" w:line="240" w:lineRule="auto"/>
              <w:rPr>
                <w:i/>
                <w:sz w:val="16"/>
                <w:szCs w:val="16"/>
              </w:rPr>
            </w:pPr>
            <w:r w:rsidRPr="001A3A3C">
              <w:rPr>
                <w:i/>
                <w:sz w:val="16"/>
                <w:szCs w:val="16"/>
              </w:rPr>
              <w:t>NSCI</w:t>
            </w:r>
          </w:p>
        </w:tc>
        <w:tc>
          <w:tcPr>
            <w:tcW w:w="2513" w:type="dxa"/>
            <w:vMerge/>
          </w:tcPr>
          <w:p w14:paraId="1D1BD5BF" w14:textId="77777777" w:rsidR="003552F9" w:rsidRPr="001A3A3C" w:rsidRDefault="003552F9" w:rsidP="003552F9">
            <w:pPr>
              <w:spacing w:after="0" w:line="240" w:lineRule="auto"/>
              <w:rPr>
                <w:b/>
                <w:i/>
                <w:sz w:val="16"/>
                <w:szCs w:val="16"/>
              </w:rPr>
            </w:pPr>
          </w:p>
        </w:tc>
        <w:tc>
          <w:tcPr>
            <w:tcW w:w="2585" w:type="dxa"/>
          </w:tcPr>
          <w:p w14:paraId="4FE3B848" w14:textId="2E4971C4" w:rsidR="003552F9" w:rsidRDefault="003552F9" w:rsidP="003552F9">
            <w:pPr>
              <w:spacing w:after="0" w:line="240" w:lineRule="auto"/>
              <w:rPr>
                <w:i/>
                <w:sz w:val="16"/>
                <w:szCs w:val="16"/>
              </w:rPr>
            </w:pPr>
            <w:r>
              <w:rPr>
                <w:i/>
                <w:sz w:val="16"/>
                <w:szCs w:val="16"/>
              </w:rPr>
              <w:t>Dr. Austin Gehret</w:t>
            </w:r>
          </w:p>
          <w:p w14:paraId="412890EB"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w:t>
            </w:r>
            <w:r>
              <w:rPr>
                <w:i/>
                <w:sz w:val="16"/>
                <w:szCs w:val="16"/>
              </w:rPr>
              <w:t>3971</w:t>
            </w:r>
          </w:p>
          <w:p w14:paraId="4C4C6C60" w14:textId="77777777" w:rsidR="003552F9" w:rsidRDefault="003552F9" w:rsidP="003552F9">
            <w:pPr>
              <w:spacing w:after="0" w:line="240" w:lineRule="auto"/>
              <w:rPr>
                <w:i/>
                <w:sz w:val="16"/>
                <w:szCs w:val="16"/>
              </w:rPr>
            </w:pPr>
            <w:r w:rsidRPr="001A3A3C">
              <w:rPr>
                <w:i/>
                <w:sz w:val="16"/>
                <w:szCs w:val="16"/>
              </w:rPr>
              <w:t>LBJ-60-227</w:t>
            </w:r>
            <w:r>
              <w:rPr>
                <w:i/>
                <w:sz w:val="16"/>
                <w:szCs w:val="16"/>
              </w:rPr>
              <w:t>7</w:t>
            </w:r>
          </w:p>
          <w:p w14:paraId="7FE58EAE" w14:textId="2AE67305" w:rsidR="003552F9" w:rsidRDefault="003552F9" w:rsidP="003552F9">
            <w:pPr>
              <w:spacing w:after="0" w:line="240" w:lineRule="auto"/>
              <w:rPr>
                <w:i/>
                <w:sz w:val="16"/>
                <w:szCs w:val="16"/>
              </w:rPr>
            </w:pPr>
            <w:hyperlink r:id="rId53" w:history="1">
              <w:r w:rsidRPr="007006BE">
                <w:rPr>
                  <w:rStyle w:val="Hyperlink"/>
                  <w:i/>
                  <w:sz w:val="16"/>
                  <w:szCs w:val="16"/>
                </w:rPr>
                <w:t>augnts@rit.edu</w:t>
              </w:r>
            </w:hyperlink>
          </w:p>
          <w:p w14:paraId="27E1E2E2" w14:textId="529E27C5" w:rsidR="003552F9" w:rsidRPr="00B669E2" w:rsidRDefault="003552F9" w:rsidP="003552F9">
            <w:pPr>
              <w:spacing w:after="0" w:line="240" w:lineRule="auto"/>
              <w:rPr>
                <w:i/>
                <w:sz w:val="4"/>
                <w:szCs w:val="4"/>
              </w:rPr>
            </w:pPr>
          </w:p>
        </w:tc>
        <w:tc>
          <w:tcPr>
            <w:tcW w:w="2284" w:type="dxa"/>
            <w:vMerge/>
          </w:tcPr>
          <w:p w14:paraId="1FC9B3E6" w14:textId="77777777" w:rsidR="003552F9" w:rsidRDefault="003552F9" w:rsidP="003552F9">
            <w:pPr>
              <w:spacing w:after="0" w:line="240" w:lineRule="auto"/>
              <w:rPr>
                <w:i/>
                <w:sz w:val="16"/>
                <w:szCs w:val="16"/>
              </w:rPr>
            </w:pPr>
          </w:p>
        </w:tc>
      </w:tr>
      <w:tr w:rsidR="003552F9" w:rsidRPr="001A3A3C" w14:paraId="3E7CC487" w14:textId="77777777" w:rsidTr="4918A16B">
        <w:trPr>
          <w:cantSplit/>
        </w:trPr>
        <w:tc>
          <w:tcPr>
            <w:tcW w:w="1896" w:type="dxa"/>
          </w:tcPr>
          <w:p w14:paraId="66CC71F0" w14:textId="77777777" w:rsidR="003552F9" w:rsidRDefault="003552F9" w:rsidP="003552F9">
            <w:pPr>
              <w:spacing w:after="0" w:line="240" w:lineRule="auto"/>
              <w:rPr>
                <w:i/>
                <w:sz w:val="16"/>
                <w:szCs w:val="16"/>
              </w:rPr>
            </w:pPr>
            <w:r w:rsidRPr="001A3A3C">
              <w:rPr>
                <w:i/>
                <w:sz w:val="16"/>
                <w:szCs w:val="16"/>
              </w:rPr>
              <w:t>PBSCI-UND</w:t>
            </w:r>
          </w:p>
          <w:p w14:paraId="4C3BFBFF" w14:textId="77777777" w:rsidR="003552F9" w:rsidRPr="001A3A3C" w:rsidRDefault="003552F9" w:rsidP="003552F9">
            <w:pPr>
              <w:spacing w:after="0" w:line="240" w:lineRule="auto"/>
              <w:rPr>
                <w:i/>
                <w:sz w:val="16"/>
                <w:szCs w:val="16"/>
              </w:rPr>
            </w:pPr>
            <w:r>
              <w:rPr>
                <w:i/>
                <w:sz w:val="16"/>
                <w:szCs w:val="16"/>
              </w:rPr>
              <w:t>GENSCI-AS</w:t>
            </w:r>
          </w:p>
        </w:tc>
        <w:tc>
          <w:tcPr>
            <w:tcW w:w="3027" w:type="dxa"/>
          </w:tcPr>
          <w:p w14:paraId="710D32A5" w14:textId="49E6D7D2" w:rsidR="003552F9" w:rsidRPr="001A3A3C" w:rsidRDefault="3FACE2B9" w:rsidP="4918A16B">
            <w:pPr>
              <w:spacing w:after="0" w:line="240" w:lineRule="auto"/>
              <w:rPr>
                <w:i/>
                <w:iCs/>
                <w:sz w:val="16"/>
                <w:szCs w:val="16"/>
              </w:rPr>
            </w:pPr>
            <w:r w:rsidRPr="4918A16B">
              <w:rPr>
                <w:i/>
                <w:iCs/>
                <w:sz w:val="16"/>
                <w:szCs w:val="16"/>
              </w:rPr>
              <w:t>Pre-Bac Science and Mathematics</w:t>
            </w:r>
          </w:p>
          <w:p w14:paraId="3B39E703" w14:textId="0469B3FC" w:rsidR="003552F9" w:rsidRPr="001A3A3C" w:rsidRDefault="3FACE2B9" w:rsidP="4918A16B">
            <w:pPr>
              <w:spacing w:after="0" w:line="240" w:lineRule="auto"/>
              <w:rPr>
                <w:i/>
                <w:iCs/>
                <w:sz w:val="16"/>
                <w:szCs w:val="16"/>
              </w:rPr>
            </w:pPr>
            <w:r w:rsidRPr="4918A16B">
              <w:rPr>
                <w:i/>
                <w:iCs/>
                <w:sz w:val="16"/>
                <w:szCs w:val="16"/>
              </w:rPr>
              <w:t>General Science</w:t>
            </w:r>
          </w:p>
        </w:tc>
        <w:tc>
          <w:tcPr>
            <w:tcW w:w="1645" w:type="dxa"/>
          </w:tcPr>
          <w:p w14:paraId="37603010" w14:textId="77777777" w:rsidR="003552F9" w:rsidRPr="001A3A3C" w:rsidRDefault="003552F9" w:rsidP="003552F9">
            <w:pPr>
              <w:spacing w:after="0" w:line="240" w:lineRule="auto"/>
              <w:rPr>
                <w:i/>
                <w:sz w:val="16"/>
                <w:szCs w:val="16"/>
              </w:rPr>
            </w:pPr>
          </w:p>
        </w:tc>
        <w:tc>
          <w:tcPr>
            <w:tcW w:w="2513" w:type="dxa"/>
            <w:vMerge/>
          </w:tcPr>
          <w:p w14:paraId="0020A4B7" w14:textId="77777777" w:rsidR="003552F9" w:rsidRPr="001A3A3C" w:rsidRDefault="003552F9" w:rsidP="003552F9">
            <w:pPr>
              <w:spacing w:after="0" w:line="240" w:lineRule="auto"/>
              <w:rPr>
                <w:b/>
                <w:i/>
                <w:sz w:val="16"/>
                <w:szCs w:val="16"/>
              </w:rPr>
            </w:pPr>
          </w:p>
        </w:tc>
        <w:tc>
          <w:tcPr>
            <w:tcW w:w="2585" w:type="dxa"/>
          </w:tcPr>
          <w:p w14:paraId="7F5BBE38" w14:textId="77777777" w:rsidR="003552F9" w:rsidRDefault="003552F9" w:rsidP="003552F9">
            <w:pPr>
              <w:spacing w:after="0" w:line="240" w:lineRule="auto"/>
              <w:rPr>
                <w:i/>
                <w:sz w:val="16"/>
                <w:szCs w:val="16"/>
              </w:rPr>
            </w:pPr>
            <w:r>
              <w:rPr>
                <w:i/>
                <w:sz w:val="16"/>
                <w:szCs w:val="16"/>
              </w:rPr>
              <w:t>Stacey Davis</w:t>
            </w:r>
          </w:p>
          <w:p w14:paraId="7D9D5DF5" w14:textId="77777777" w:rsidR="003552F9" w:rsidRDefault="003552F9" w:rsidP="003552F9">
            <w:pPr>
              <w:spacing w:after="0" w:line="240" w:lineRule="auto"/>
              <w:rPr>
                <w:i/>
                <w:sz w:val="16"/>
                <w:szCs w:val="16"/>
              </w:rPr>
            </w:pPr>
            <w:r>
              <w:rPr>
                <w:i/>
                <w:sz w:val="16"/>
                <w:szCs w:val="16"/>
              </w:rPr>
              <w:t>585-475-2032 (V)</w:t>
            </w:r>
          </w:p>
          <w:p w14:paraId="192A72B9" w14:textId="2A5FEBBD" w:rsidR="003552F9" w:rsidRDefault="003552F9" w:rsidP="003552F9">
            <w:pPr>
              <w:spacing w:after="0" w:line="240" w:lineRule="auto"/>
              <w:rPr>
                <w:i/>
                <w:sz w:val="16"/>
                <w:szCs w:val="16"/>
              </w:rPr>
            </w:pPr>
            <w:r w:rsidRPr="001A3A3C">
              <w:rPr>
                <w:i/>
                <w:sz w:val="16"/>
                <w:szCs w:val="16"/>
              </w:rPr>
              <w:t>GOS-</w:t>
            </w:r>
            <w:r w:rsidR="009A1B70">
              <w:rPr>
                <w:i/>
                <w:sz w:val="16"/>
                <w:szCs w:val="16"/>
              </w:rPr>
              <w:t>08</w:t>
            </w:r>
            <w:r w:rsidRPr="001A3A3C">
              <w:rPr>
                <w:i/>
                <w:sz w:val="16"/>
                <w:szCs w:val="16"/>
              </w:rPr>
              <w:t>-A1</w:t>
            </w:r>
            <w:r>
              <w:rPr>
                <w:i/>
                <w:sz w:val="16"/>
                <w:szCs w:val="16"/>
              </w:rPr>
              <w:t>80</w:t>
            </w:r>
          </w:p>
          <w:p w14:paraId="0C7FDA48" w14:textId="77777777" w:rsidR="003552F9" w:rsidRDefault="003552F9" w:rsidP="003552F9">
            <w:pPr>
              <w:spacing w:after="0" w:line="240" w:lineRule="auto"/>
              <w:rPr>
                <w:i/>
                <w:sz w:val="16"/>
                <w:szCs w:val="16"/>
              </w:rPr>
            </w:pPr>
            <w:hyperlink r:id="rId54" w:history="1">
              <w:r w:rsidRPr="005940E9">
                <w:rPr>
                  <w:rStyle w:val="Hyperlink"/>
                  <w:i/>
                  <w:sz w:val="16"/>
                  <w:szCs w:val="16"/>
                </w:rPr>
                <w:t>Stacy.davis@rit.edu</w:t>
              </w:r>
            </w:hyperlink>
            <w:r>
              <w:rPr>
                <w:i/>
                <w:sz w:val="16"/>
                <w:szCs w:val="16"/>
              </w:rPr>
              <w:t xml:space="preserve"> </w:t>
            </w:r>
          </w:p>
          <w:p w14:paraId="1FE5C30A" w14:textId="43251639" w:rsidR="003552F9" w:rsidRPr="00B669E2" w:rsidRDefault="003552F9" w:rsidP="003552F9">
            <w:pPr>
              <w:spacing w:after="0" w:line="240" w:lineRule="auto"/>
              <w:rPr>
                <w:i/>
                <w:sz w:val="4"/>
                <w:szCs w:val="4"/>
              </w:rPr>
            </w:pPr>
          </w:p>
        </w:tc>
        <w:tc>
          <w:tcPr>
            <w:tcW w:w="2284" w:type="dxa"/>
          </w:tcPr>
          <w:p w14:paraId="4C782A07" w14:textId="77777777" w:rsidR="003552F9" w:rsidRDefault="003552F9" w:rsidP="003552F9">
            <w:pPr>
              <w:spacing w:after="0" w:line="240" w:lineRule="auto"/>
              <w:rPr>
                <w:i/>
                <w:sz w:val="16"/>
                <w:szCs w:val="16"/>
              </w:rPr>
            </w:pPr>
            <w:r>
              <w:rPr>
                <w:i/>
                <w:sz w:val="16"/>
                <w:szCs w:val="16"/>
              </w:rPr>
              <w:t>OPEN</w:t>
            </w:r>
          </w:p>
          <w:p w14:paraId="38F12EC0" w14:textId="1BE2159D" w:rsidR="003552F9" w:rsidRDefault="003552F9" w:rsidP="003552F9">
            <w:pPr>
              <w:spacing w:after="0" w:line="240" w:lineRule="auto"/>
              <w:rPr>
                <w:i/>
                <w:sz w:val="16"/>
                <w:szCs w:val="16"/>
              </w:rPr>
            </w:pPr>
            <w:r>
              <w:rPr>
                <w:i/>
                <w:sz w:val="16"/>
                <w:szCs w:val="16"/>
              </w:rPr>
              <w:t>G</w:t>
            </w:r>
            <w:r w:rsidRPr="001A3A3C">
              <w:rPr>
                <w:i/>
                <w:sz w:val="16"/>
                <w:szCs w:val="16"/>
              </w:rPr>
              <w:t>OS-08-A170</w:t>
            </w:r>
          </w:p>
          <w:p w14:paraId="179B5E49" w14:textId="77777777" w:rsidR="003552F9" w:rsidRDefault="003552F9" w:rsidP="003552F9">
            <w:pPr>
              <w:spacing w:after="0" w:line="240" w:lineRule="auto"/>
              <w:rPr>
                <w:i/>
                <w:sz w:val="16"/>
                <w:szCs w:val="16"/>
              </w:rPr>
            </w:pPr>
          </w:p>
        </w:tc>
      </w:tr>
      <w:tr w:rsidR="003552F9" w:rsidRPr="001A3A3C" w14:paraId="19FE851C" w14:textId="77777777" w:rsidTr="4918A16B">
        <w:trPr>
          <w:cantSplit/>
        </w:trPr>
        <w:tc>
          <w:tcPr>
            <w:tcW w:w="6568" w:type="dxa"/>
            <w:gridSpan w:val="3"/>
            <w:shd w:val="clear" w:color="auto" w:fill="F7CAAC" w:themeFill="accent2" w:themeFillTint="66"/>
          </w:tcPr>
          <w:p w14:paraId="59103746" w14:textId="77777777" w:rsidR="003552F9" w:rsidRPr="001A3A3C" w:rsidRDefault="003552F9" w:rsidP="003552F9">
            <w:pPr>
              <w:spacing w:after="0" w:line="240" w:lineRule="auto"/>
              <w:rPr>
                <w:i/>
                <w:sz w:val="16"/>
                <w:szCs w:val="16"/>
              </w:rPr>
            </w:pPr>
            <w:r w:rsidRPr="00B42D06">
              <w:rPr>
                <w:b/>
                <w:i/>
                <w:sz w:val="16"/>
                <w:szCs w:val="16"/>
              </w:rPr>
              <w:t>Visual Communication</w:t>
            </w:r>
            <w:r>
              <w:rPr>
                <w:b/>
                <w:i/>
                <w:sz w:val="16"/>
                <w:szCs w:val="16"/>
              </w:rPr>
              <w:t>s Studies</w:t>
            </w:r>
            <w:r>
              <w:rPr>
                <w:i/>
                <w:sz w:val="16"/>
                <w:szCs w:val="16"/>
              </w:rPr>
              <w:t xml:space="preserve"> (formerly Arts &amp; Imaging Studies)</w:t>
            </w:r>
          </w:p>
        </w:tc>
        <w:tc>
          <w:tcPr>
            <w:tcW w:w="2513" w:type="dxa"/>
            <w:vMerge w:val="restart"/>
            <w:shd w:val="clear" w:color="auto" w:fill="E2EFD9" w:themeFill="accent6" w:themeFillTint="33"/>
          </w:tcPr>
          <w:p w14:paraId="5E256E84" w14:textId="77777777" w:rsidR="003552F9" w:rsidRPr="001A3A3C" w:rsidRDefault="003552F9" w:rsidP="003552F9">
            <w:pPr>
              <w:spacing w:after="0" w:line="240" w:lineRule="auto"/>
              <w:rPr>
                <w:b/>
                <w:i/>
                <w:sz w:val="16"/>
                <w:szCs w:val="16"/>
              </w:rPr>
            </w:pPr>
            <w:r>
              <w:rPr>
                <w:b/>
                <w:i/>
                <w:sz w:val="16"/>
                <w:szCs w:val="16"/>
              </w:rPr>
              <w:t>Andrea Zuchegno</w:t>
            </w:r>
          </w:p>
          <w:p w14:paraId="5D0DA1FB" w14:textId="77777777" w:rsidR="003552F9" w:rsidRDefault="003552F9" w:rsidP="003552F9">
            <w:pPr>
              <w:spacing w:after="0" w:line="240" w:lineRule="auto"/>
              <w:rPr>
                <w:i/>
                <w:sz w:val="16"/>
                <w:szCs w:val="16"/>
              </w:rPr>
            </w:pPr>
            <w:r>
              <w:rPr>
                <w:i/>
                <w:sz w:val="16"/>
                <w:szCs w:val="16"/>
              </w:rPr>
              <w:t>585-475-4799 (V)</w:t>
            </w:r>
          </w:p>
          <w:p w14:paraId="6F0C06D4" w14:textId="77777777" w:rsidR="003552F9" w:rsidRPr="00C758CA" w:rsidRDefault="003552F9" w:rsidP="003552F9">
            <w:pPr>
              <w:spacing w:after="0" w:line="240" w:lineRule="auto"/>
              <w:rPr>
                <w:sz w:val="16"/>
                <w:szCs w:val="16"/>
              </w:rPr>
            </w:pPr>
            <w:r>
              <w:rPr>
                <w:i/>
                <w:sz w:val="16"/>
                <w:szCs w:val="16"/>
              </w:rPr>
              <w:t>585-286-4732 (VP)</w:t>
            </w:r>
          </w:p>
          <w:p w14:paraId="3B6EDB64" w14:textId="77777777" w:rsidR="003552F9" w:rsidRDefault="003552F9" w:rsidP="003552F9">
            <w:pPr>
              <w:spacing w:after="0" w:line="240" w:lineRule="auto"/>
              <w:rPr>
                <w:i/>
                <w:sz w:val="16"/>
                <w:szCs w:val="16"/>
              </w:rPr>
            </w:pPr>
            <w:r>
              <w:rPr>
                <w:i/>
                <w:sz w:val="16"/>
                <w:szCs w:val="16"/>
              </w:rPr>
              <w:t>Booth-07A-1518</w:t>
            </w:r>
          </w:p>
          <w:p w14:paraId="26E36638" w14:textId="77777777" w:rsidR="003552F9" w:rsidRPr="001A3A3C" w:rsidRDefault="003552F9" w:rsidP="003552F9">
            <w:pPr>
              <w:spacing w:after="0" w:line="240" w:lineRule="auto"/>
              <w:rPr>
                <w:b/>
                <w:i/>
                <w:sz w:val="16"/>
                <w:szCs w:val="16"/>
              </w:rPr>
            </w:pPr>
            <w:hyperlink r:id="rId55" w:history="1">
              <w:r>
                <w:rPr>
                  <w:rStyle w:val="Hyperlink"/>
                  <w:i/>
                  <w:sz w:val="16"/>
                  <w:szCs w:val="16"/>
                </w:rPr>
                <w:t>ammnvs@rit.edu</w:t>
              </w:r>
            </w:hyperlink>
          </w:p>
        </w:tc>
        <w:tc>
          <w:tcPr>
            <w:tcW w:w="4869" w:type="dxa"/>
            <w:gridSpan w:val="2"/>
            <w:shd w:val="clear" w:color="auto" w:fill="F7CAAC" w:themeFill="accent2" w:themeFillTint="66"/>
          </w:tcPr>
          <w:p w14:paraId="7CD5327B" w14:textId="77777777" w:rsidR="003552F9" w:rsidRDefault="003552F9" w:rsidP="003552F9">
            <w:pPr>
              <w:spacing w:after="0" w:line="240" w:lineRule="auto"/>
              <w:rPr>
                <w:i/>
                <w:sz w:val="16"/>
                <w:szCs w:val="16"/>
              </w:rPr>
            </w:pPr>
          </w:p>
        </w:tc>
      </w:tr>
      <w:tr w:rsidR="003552F9" w:rsidRPr="001A3A3C" w14:paraId="58DCB319" w14:textId="77777777" w:rsidTr="4918A16B">
        <w:trPr>
          <w:cantSplit/>
        </w:trPr>
        <w:tc>
          <w:tcPr>
            <w:tcW w:w="1896" w:type="dxa"/>
          </w:tcPr>
          <w:p w14:paraId="5445305A" w14:textId="77777777" w:rsidR="003552F9" w:rsidRDefault="003552F9" w:rsidP="003552F9">
            <w:pPr>
              <w:spacing w:after="0" w:line="240" w:lineRule="auto"/>
              <w:rPr>
                <w:i/>
                <w:sz w:val="16"/>
                <w:szCs w:val="16"/>
              </w:rPr>
            </w:pPr>
            <w:r w:rsidRPr="001A3A3C">
              <w:rPr>
                <w:i/>
                <w:sz w:val="16"/>
                <w:szCs w:val="16"/>
              </w:rPr>
              <w:t>ARTIMG-AAS</w:t>
            </w:r>
          </w:p>
          <w:p w14:paraId="7D5CDAD6" w14:textId="77777777" w:rsidR="003552F9" w:rsidRDefault="003552F9" w:rsidP="003552F9">
            <w:pPr>
              <w:spacing w:after="0" w:line="240" w:lineRule="auto"/>
              <w:rPr>
                <w:i/>
                <w:sz w:val="16"/>
                <w:szCs w:val="16"/>
              </w:rPr>
            </w:pPr>
            <w:r w:rsidRPr="001A3A3C">
              <w:rPr>
                <w:i/>
                <w:sz w:val="16"/>
                <w:szCs w:val="16"/>
              </w:rPr>
              <w:t>ARTIMG-AOS</w:t>
            </w:r>
          </w:p>
          <w:p w14:paraId="6E444464" w14:textId="77777777" w:rsidR="003552F9" w:rsidRDefault="003552F9" w:rsidP="003552F9">
            <w:pPr>
              <w:spacing w:after="0" w:line="240" w:lineRule="auto"/>
              <w:rPr>
                <w:i/>
                <w:sz w:val="16"/>
                <w:szCs w:val="16"/>
              </w:rPr>
            </w:pPr>
            <w:r>
              <w:rPr>
                <w:i/>
                <w:sz w:val="16"/>
                <w:szCs w:val="16"/>
              </w:rPr>
              <w:t>ARTIMG-UND</w:t>
            </w:r>
            <w:r w:rsidRPr="00A87EE5">
              <w:rPr>
                <w:rFonts w:cs="Calibri"/>
                <w:i/>
                <w:sz w:val="16"/>
                <w:szCs w:val="16"/>
                <w:vertAlign w:val="superscript"/>
              </w:rPr>
              <w:t>‡</w:t>
            </w:r>
          </w:p>
          <w:p w14:paraId="4C00ABE2" w14:textId="77777777" w:rsidR="003552F9" w:rsidRPr="001A3A3C" w:rsidRDefault="003552F9" w:rsidP="003552F9">
            <w:pPr>
              <w:spacing w:after="0" w:line="240" w:lineRule="auto"/>
              <w:rPr>
                <w:i/>
                <w:sz w:val="16"/>
                <w:szCs w:val="16"/>
              </w:rPr>
            </w:pPr>
            <w:r>
              <w:rPr>
                <w:i/>
                <w:sz w:val="16"/>
                <w:szCs w:val="16"/>
              </w:rPr>
              <w:t>3DGT-AAS</w:t>
            </w:r>
          </w:p>
        </w:tc>
        <w:tc>
          <w:tcPr>
            <w:tcW w:w="3027" w:type="dxa"/>
          </w:tcPr>
          <w:p w14:paraId="50CEEB2C" w14:textId="77777777" w:rsidR="003552F9" w:rsidRPr="001A3A3C" w:rsidRDefault="003552F9" w:rsidP="003552F9">
            <w:pPr>
              <w:spacing w:after="0" w:line="240" w:lineRule="auto"/>
              <w:rPr>
                <w:i/>
                <w:sz w:val="16"/>
                <w:szCs w:val="16"/>
              </w:rPr>
            </w:pPr>
            <w:r>
              <w:rPr>
                <w:i/>
                <w:sz w:val="16"/>
                <w:szCs w:val="16"/>
              </w:rPr>
              <w:t>Design &amp; Imaging Technology</w:t>
            </w:r>
          </w:p>
          <w:p w14:paraId="2D20CA4E" w14:textId="77777777" w:rsidR="003552F9" w:rsidRDefault="003552F9" w:rsidP="003552F9">
            <w:pPr>
              <w:spacing w:after="0" w:line="240" w:lineRule="auto"/>
              <w:rPr>
                <w:i/>
                <w:sz w:val="16"/>
                <w:szCs w:val="16"/>
              </w:rPr>
            </w:pPr>
            <w:r>
              <w:rPr>
                <w:i/>
                <w:sz w:val="16"/>
                <w:szCs w:val="16"/>
              </w:rPr>
              <w:t>Design &amp; Imaging Technology</w:t>
            </w:r>
          </w:p>
          <w:p w14:paraId="5DFDEB93" w14:textId="77777777" w:rsidR="003552F9" w:rsidRDefault="003552F9" w:rsidP="003552F9">
            <w:pPr>
              <w:spacing w:after="0" w:line="240" w:lineRule="auto"/>
              <w:rPr>
                <w:i/>
                <w:sz w:val="16"/>
                <w:szCs w:val="16"/>
              </w:rPr>
            </w:pPr>
            <w:r>
              <w:rPr>
                <w:i/>
                <w:sz w:val="16"/>
                <w:szCs w:val="16"/>
              </w:rPr>
              <w:t>Design &amp; Imaging Technology (pre-matric)</w:t>
            </w:r>
          </w:p>
          <w:p w14:paraId="71434D0D" w14:textId="77777777" w:rsidR="003552F9" w:rsidRPr="001A3A3C" w:rsidRDefault="003552F9" w:rsidP="003552F9">
            <w:pPr>
              <w:spacing w:after="0" w:line="240" w:lineRule="auto"/>
              <w:rPr>
                <w:i/>
                <w:sz w:val="16"/>
                <w:szCs w:val="16"/>
              </w:rPr>
            </w:pPr>
            <w:r>
              <w:rPr>
                <w:i/>
                <w:sz w:val="16"/>
                <w:szCs w:val="16"/>
              </w:rPr>
              <w:t>3D Graphics Technology</w:t>
            </w:r>
          </w:p>
        </w:tc>
        <w:tc>
          <w:tcPr>
            <w:tcW w:w="1645" w:type="dxa"/>
          </w:tcPr>
          <w:p w14:paraId="3DEFE615" w14:textId="77777777" w:rsidR="003552F9" w:rsidRPr="001A3A3C" w:rsidRDefault="003552F9" w:rsidP="003552F9">
            <w:pPr>
              <w:spacing w:after="0" w:line="240" w:lineRule="auto"/>
              <w:rPr>
                <w:i/>
                <w:sz w:val="16"/>
                <w:szCs w:val="16"/>
              </w:rPr>
            </w:pPr>
            <w:r w:rsidRPr="001A3A3C">
              <w:rPr>
                <w:i/>
                <w:sz w:val="16"/>
                <w:szCs w:val="16"/>
              </w:rPr>
              <w:t>NAIS</w:t>
            </w:r>
          </w:p>
          <w:p w14:paraId="375A7EEF" w14:textId="77777777" w:rsidR="003552F9" w:rsidRPr="001A3A3C" w:rsidRDefault="003552F9" w:rsidP="003552F9">
            <w:pPr>
              <w:spacing w:after="0" w:line="240" w:lineRule="auto"/>
              <w:rPr>
                <w:i/>
                <w:sz w:val="16"/>
                <w:szCs w:val="16"/>
              </w:rPr>
            </w:pPr>
            <w:r w:rsidRPr="001A3A3C">
              <w:rPr>
                <w:i/>
                <w:sz w:val="16"/>
                <w:szCs w:val="16"/>
              </w:rPr>
              <w:t>NGRD</w:t>
            </w:r>
          </w:p>
          <w:p w14:paraId="25C45F5B" w14:textId="77777777" w:rsidR="003552F9" w:rsidRDefault="003552F9" w:rsidP="003552F9">
            <w:pPr>
              <w:spacing w:after="0" w:line="240" w:lineRule="auto"/>
              <w:rPr>
                <w:i/>
                <w:sz w:val="16"/>
                <w:szCs w:val="16"/>
              </w:rPr>
            </w:pPr>
            <w:r w:rsidRPr="001A3A3C">
              <w:rPr>
                <w:i/>
                <w:sz w:val="16"/>
                <w:szCs w:val="16"/>
              </w:rPr>
              <w:t>NGRP</w:t>
            </w:r>
          </w:p>
          <w:p w14:paraId="798AF94D" w14:textId="77777777" w:rsidR="003552F9" w:rsidRPr="001A3A3C" w:rsidRDefault="003552F9" w:rsidP="003552F9">
            <w:pPr>
              <w:spacing w:after="0" w:line="240" w:lineRule="auto"/>
              <w:rPr>
                <w:i/>
                <w:sz w:val="16"/>
                <w:szCs w:val="16"/>
              </w:rPr>
            </w:pPr>
            <w:r>
              <w:rPr>
                <w:i/>
                <w:sz w:val="16"/>
                <w:szCs w:val="16"/>
              </w:rPr>
              <w:t>N3DG</w:t>
            </w:r>
          </w:p>
        </w:tc>
        <w:tc>
          <w:tcPr>
            <w:tcW w:w="2513" w:type="dxa"/>
            <w:vMerge/>
          </w:tcPr>
          <w:p w14:paraId="638AF79B" w14:textId="77777777" w:rsidR="003552F9" w:rsidRPr="001A3A3C" w:rsidRDefault="003552F9" w:rsidP="003552F9">
            <w:pPr>
              <w:spacing w:after="0" w:line="240" w:lineRule="auto"/>
              <w:rPr>
                <w:b/>
                <w:i/>
                <w:sz w:val="16"/>
                <w:szCs w:val="16"/>
              </w:rPr>
            </w:pPr>
          </w:p>
        </w:tc>
        <w:tc>
          <w:tcPr>
            <w:tcW w:w="2585" w:type="dxa"/>
          </w:tcPr>
          <w:p w14:paraId="6549E03B" w14:textId="77777777" w:rsidR="003552F9" w:rsidRDefault="003552F9" w:rsidP="003552F9">
            <w:pPr>
              <w:spacing w:after="0" w:line="240" w:lineRule="auto"/>
              <w:rPr>
                <w:i/>
                <w:sz w:val="16"/>
                <w:szCs w:val="16"/>
              </w:rPr>
            </w:pPr>
            <w:r>
              <w:rPr>
                <w:i/>
                <w:sz w:val="16"/>
                <w:szCs w:val="16"/>
              </w:rPr>
              <w:t>Kurt Stoskopf</w:t>
            </w:r>
          </w:p>
          <w:p w14:paraId="5E2C18FD" w14:textId="77777777" w:rsidR="003552F9" w:rsidRDefault="003552F9" w:rsidP="003552F9">
            <w:pPr>
              <w:spacing w:after="0" w:line="240" w:lineRule="auto"/>
              <w:rPr>
                <w:i/>
                <w:sz w:val="16"/>
                <w:szCs w:val="16"/>
              </w:rPr>
            </w:pPr>
            <w:r>
              <w:rPr>
                <w:i/>
                <w:sz w:val="16"/>
                <w:szCs w:val="16"/>
              </w:rPr>
              <w:t>585-475-7817 (VP)</w:t>
            </w:r>
          </w:p>
          <w:p w14:paraId="5CC78EC8" w14:textId="77777777" w:rsidR="003552F9" w:rsidRDefault="003552F9" w:rsidP="003552F9">
            <w:pPr>
              <w:spacing w:after="0" w:line="240" w:lineRule="auto"/>
              <w:rPr>
                <w:i/>
                <w:sz w:val="16"/>
                <w:szCs w:val="16"/>
              </w:rPr>
            </w:pPr>
            <w:r w:rsidRPr="001A3A3C">
              <w:rPr>
                <w:i/>
                <w:sz w:val="16"/>
                <w:szCs w:val="16"/>
              </w:rPr>
              <w:t>Booth-</w:t>
            </w:r>
            <w:r>
              <w:rPr>
                <w:i/>
                <w:sz w:val="16"/>
                <w:szCs w:val="16"/>
              </w:rPr>
              <w:t>07A-1520</w:t>
            </w:r>
          </w:p>
          <w:p w14:paraId="6EBD6592" w14:textId="77777777" w:rsidR="003552F9" w:rsidRDefault="003552F9" w:rsidP="003552F9">
            <w:pPr>
              <w:spacing w:after="0" w:line="240" w:lineRule="auto"/>
              <w:rPr>
                <w:i/>
                <w:sz w:val="16"/>
                <w:szCs w:val="16"/>
              </w:rPr>
            </w:pPr>
            <w:hyperlink r:id="rId56" w:history="1">
              <w:r w:rsidRPr="00884B68">
                <w:rPr>
                  <w:rStyle w:val="Hyperlink"/>
                  <w:i/>
                  <w:sz w:val="16"/>
                  <w:szCs w:val="16"/>
                </w:rPr>
                <w:t>kwsnda@rit.edu</w:t>
              </w:r>
            </w:hyperlink>
            <w:r>
              <w:rPr>
                <w:i/>
                <w:sz w:val="16"/>
                <w:szCs w:val="16"/>
              </w:rPr>
              <w:t xml:space="preserve"> </w:t>
            </w:r>
          </w:p>
          <w:p w14:paraId="72EE86D9" w14:textId="77777777" w:rsidR="003552F9" w:rsidRPr="00F1758E" w:rsidRDefault="003552F9" w:rsidP="003552F9">
            <w:pPr>
              <w:spacing w:after="0" w:line="240" w:lineRule="auto"/>
              <w:rPr>
                <w:i/>
                <w:sz w:val="6"/>
                <w:szCs w:val="6"/>
              </w:rPr>
            </w:pPr>
            <w:r w:rsidRPr="00F1758E">
              <w:rPr>
                <w:i/>
                <w:sz w:val="6"/>
                <w:szCs w:val="6"/>
              </w:rPr>
              <w:t xml:space="preserve"> </w:t>
            </w:r>
          </w:p>
        </w:tc>
        <w:tc>
          <w:tcPr>
            <w:tcW w:w="2284" w:type="dxa"/>
            <w:vMerge w:val="restart"/>
          </w:tcPr>
          <w:p w14:paraId="43B839EE" w14:textId="77777777" w:rsidR="003552F9" w:rsidRPr="001A3A3C" w:rsidRDefault="003552F9" w:rsidP="003552F9">
            <w:pPr>
              <w:spacing w:after="0" w:line="240" w:lineRule="auto"/>
              <w:rPr>
                <w:i/>
                <w:sz w:val="16"/>
                <w:szCs w:val="16"/>
              </w:rPr>
            </w:pPr>
            <w:r>
              <w:rPr>
                <w:i/>
                <w:sz w:val="16"/>
                <w:szCs w:val="16"/>
              </w:rPr>
              <w:t>Patricia Hezel</w:t>
            </w:r>
          </w:p>
          <w:p w14:paraId="0D93261F" w14:textId="77777777" w:rsidR="003552F9" w:rsidRPr="001A3A3C" w:rsidRDefault="003552F9" w:rsidP="003552F9">
            <w:pPr>
              <w:spacing w:after="0" w:line="240" w:lineRule="auto"/>
              <w:rPr>
                <w:i/>
                <w:sz w:val="16"/>
                <w:szCs w:val="16"/>
              </w:rPr>
            </w:pPr>
            <w:r>
              <w:rPr>
                <w:i/>
                <w:sz w:val="16"/>
                <w:szCs w:val="16"/>
              </w:rPr>
              <w:t>585-47</w:t>
            </w:r>
            <w:r w:rsidRPr="001A3A3C">
              <w:rPr>
                <w:i/>
                <w:sz w:val="16"/>
                <w:szCs w:val="16"/>
              </w:rPr>
              <w:t>5-</w:t>
            </w:r>
            <w:r>
              <w:rPr>
                <w:i/>
                <w:sz w:val="16"/>
                <w:szCs w:val="16"/>
              </w:rPr>
              <w:t>6</w:t>
            </w:r>
            <w:r w:rsidRPr="001A3A3C">
              <w:rPr>
                <w:i/>
                <w:sz w:val="16"/>
                <w:szCs w:val="16"/>
              </w:rPr>
              <w:t>779</w:t>
            </w:r>
          </w:p>
          <w:p w14:paraId="612A31C0" w14:textId="77777777" w:rsidR="003552F9" w:rsidRDefault="003552F9" w:rsidP="003552F9">
            <w:pPr>
              <w:spacing w:after="0" w:line="240" w:lineRule="auto"/>
              <w:rPr>
                <w:i/>
                <w:sz w:val="16"/>
                <w:szCs w:val="16"/>
              </w:rPr>
            </w:pPr>
            <w:r w:rsidRPr="001A3A3C">
              <w:rPr>
                <w:i/>
                <w:sz w:val="16"/>
                <w:szCs w:val="16"/>
              </w:rPr>
              <w:t>Booth-07</w:t>
            </w:r>
            <w:r>
              <w:rPr>
                <w:i/>
                <w:sz w:val="16"/>
                <w:szCs w:val="16"/>
              </w:rPr>
              <w:t>A</w:t>
            </w:r>
            <w:r w:rsidRPr="001A3A3C">
              <w:rPr>
                <w:i/>
                <w:sz w:val="16"/>
                <w:szCs w:val="16"/>
              </w:rPr>
              <w:t>-1516</w:t>
            </w:r>
          </w:p>
          <w:p w14:paraId="2AC37F53" w14:textId="77777777" w:rsidR="003552F9" w:rsidRDefault="003552F9" w:rsidP="003552F9">
            <w:pPr>
              <w:spacing w:after="0" w:line="240" w:lineRule="auto"/>
              <w:rPr>
                <w:i/>
                <w:sz w:val="16"/>
                <w:szCs w:val="16"/>
              </w:rPr>
            </w:pPr>
            <w:hyperlink r:id="rId57" w:history="1">
              <w:r w:rsidRPr="007A7EE6">
                <w:rPr>
                  <w:rStyle w:val="Hyperlink"/>
                  <w:i/>
                  <w:sz w:val="16"/>
                  <w:szCs w:val="16"/>
                </w:rPr>
                <w:t>pahnvd@rit.edu</w:t>
              </w:r>
            </w:hyperlink>
          </w:p>
          <w:p w14:paraId="28F84E33" w14:textId="77777777" w:rsidR="003552F9" w:rsidRDefault="003552F9" w:rsidP="003552F9">
            <w:pPr>
              <w:spacing w:after="0" w:line="240" w:lineRule="auto"/>
              <w:rPr>
                <w:i/>
                <w:sz w:val="16"/>
                <w:szCs w:val="16"/>
              </w:rPr>
            </w:pPr>
          </w:p>
        </w:tc>
      </w:tr>
      <w:tr w:rsidR="003552F9" w:rsidRPr="001A3A3C" w14:paraId="6B4EB4B4" w14:textId="77777777" w:rsidTr="4918A16B">
        <w:trPr>
          <w:cantSplit/>
        </w:trPr>
        <w:tc>
          <w:tcPr>
            <w:tcW w:w="1896" w:type="dxa"/>
          </w:tcPr>
          <w:p w14:paraId="25CFA53E" w14:textId="77777777" w:rsidR="003552F9" w:rsidRDefault="003552F9" w:rsidP="003552F9">
            <w:pPr>
              <w:spacing w:after="0" w:line="240" w:lineRule="auto"/>
              <w:rPr>
                <w:i/>
                <w:sz w:val="16"/>
                <w:szCs w:val="16"/>
              </w:rPr>
            </w:pPr>
            <w:r w:rsidRPr="001A3A3C">
              <w:rPr>
                <w:i/>
                <w:sz w:val="16"/>
                <w:szCs w:val="16"/>
              </w:rPr>
              <w:t>PBCOM-UND</w:t>
            </w:r>
          </w:p>
          <w:p w14:paraId="2A03093A" w14:textId="77777777" w:rsidR="003552F9" w:rsidRPr="001A3A3C" w:rsidRDefault="003552F9" w:rsidP="003552F9">
            <w:pPr>
              <w:spacing w:after="0" w:line="240" w:lineRule="auto"/>
              <w:rPr>
                <w:i/>
                <w:sz w:val="16"/>
                <w:szCs w:val="16"/>
              </w:rPr>
            </w:pPr>
          </w:p>
        </w:tc>
        <w:tc>
          <w:tcPr>
            <w:tcW w:w="3027" w:type="dxa"/>
          </w:tcPr>
          <w:p w14:paraId="5185B768" w14:textId="5B87BD90" w:rsidR="003552F9" w:rsidRPr="001A3A3C" w:rsidRDefault="003552F9" w:rsidP="003552F9">
            <w:pPr>
              <w:spacing w:after="0" w:line="240" w:lineRule="auto"/>
              <w:rPr>
                <w:i/>
                <w:sz w:val="16"/>
                <w:szCs w:val="16"/>
              </w:rPr>
            </w:pPr>
            <w:r w:rsidRPr="001A3A3C">
              <w:rPr>
                <w:i/>
                <w:sz w:val="16"/>
                <w:szCs w:val="16"/>
              </w:rPr>
              <w:t>Pre-Bac Visual Communication</w:t>
            </w:r>
            <w:r w:rsidR="00B56D90">
              <w:rPr>
                <w:i/>
                <w:sz w:val="16"/>
                <w:szCs w:val="16"/>
              </w:rPr>
              <w:t>s</w:t>
            </w:r>
            <w:r w:rsidRPr="001A3A3C">
              <w:rPr>
                <w:i/>
                <w:sz w:val="16"/>
                <w:szCs w:val="16"/>
              </w:rPr>
              <w:t xml:space="preserve"> </w:t>
            </w:r>
          </w:p>
          <w:p w14:paraId="11D9F99C" w14:textId="77777777" w:rsidR="003552F9" w:rsidRDefault="003552F9" w:rsidP="003552F9">
            <w:pPr>
              <w:spacing w:after="0" w:line="240" w:lineRule="auto"/>
              <w:rPr>
                <w:i/>
                <w:sz w:val="16"/>
                <w:szCs w:val="16"/>
              </w:rPr>
            </w:pPr>
            <w:r>
              <w:rPr>
                <w:i/>
                <w:sz w:val="16"/>
                <w:szCs w:val="16"/>
              </w:rPr>
              <w:t>CAD Support Area</w:t>
            </w:r>
          </w:p>
          <w:p w14:paraId="72498D91" w14:textId="77777777" w:rsidR="003552F9" w:rsidRDefault="003552F9" w:rsidP="003552F9">
            <w:pPr>
              <w:spacing w:after="0" w:line="240" w:lineRule="auto"/>
              <w:rPr>
                <w:i/>
                <w:sz w:val="16"/>
                <w:szCs w:val="16"/>
              </w:rPr>
            </w:pPr>
          </w:p>
        </w:tc>
        <w:tc>
          <w:tcPr>
            <w:tcW w:w="1645" w:type="dxa"/>
          </w:tcPr>
          <w:p w14:paraId="0AC8E0DA" w14:textId="77777777" w:rsidR="003552F9" w:rsidRPr="001A3A3C" w:rsidRDefault="003552F9" w:rsidP="003552F9">
            <w:pPr>
              <w:spacing w:after="0" w:line="240" w:lineRule="auto"/>
              <w:rPr>
                <w:i/>
                <w:sz w:val="16"/>
                <w:szCs w:val="16"/>
              </w:rPr>
            </w:pPr>
          </w:p>
        </w:tc>
        <w:tc>
          <w:tcPr>
            <w:tcW w:w="2513" w:type="dxa"/>
            <w:vMerge/>
          </w:tcPr>
          <w:p w14:paraId="5766B155" w14:textId="77777777" w:rsidR="003552F9" w:rsidRPr="001A3A3C" w:rsidRDefault="003552F9" w:rsidP="003552F9">
            <w:pPr>
              <w:spacing w:after="0" w:line="240" w:lineRule="auto"/>
              <w:rPr>
                <w:b/>
                <w:i/>
                <w:sz w:val="16"/>
                <w:szCs w:val="16"/>
              </w:rPr>
            </w:pPr>
          </w:p>
        </w:tc>
        <w:tc>
          <w:tcPr>
            <w:tcW w:w="2585" w:type="dxa"/>
          </w:tcPr>
          <w:p w14:paraId="19ADF52E" w14:textId="77777777" w:rsidR="003552F9" w:rsidRPr="001A3A3C" w:rsidRDefault="003552F9" w:rsidP="003552F9">
            <w:pPr>
              <w:spacing w:after="0" w:line="240" w:lineRule="auto"/>
              <w:rPr>
                <w:i/>
                <w:sz w:val="16"/>
                <w:szCs w:val="16"/>
              </w:rPr>
            </w:pPr>
            <w:r>
              <w:rPr>
                <w:i/>
                <w:sz w:val="16"/>
                <w:szCs w:val="16"/>
              </w:rPr>
              <w:t>Shannon Connell</w:t>
            </w:r>
          </w:p>
          <w:p w14:paraId="41A39D62" w14:textId="77777777" w:rsidR="003552F9" w:rsidRPr="001A3A3C" w:rsidRDefault="003552F9" w:rsidP="003552F9">
            <w:pPr>
              <w:spacing w:after="0" w:line="240" w:lineRule="auto"/>
              <w:rPr>
                <w:i/>
                <w:sz w:val="16"/>
                <w:szCs w:val="16"/>
              </w:rPr>
            </w:pPr>
            <w:r>
              <w:rPr>
                <w:i/>
                <w:sz w:val="16"/>
                <w:szCs w:val="16"/>
              </w:rPr>
              <w:t>585-785-4724 (VP)</w:t>
            </w:r>
          </w:p>
          <w:p w14:paraId="3CD990DE" w14:textId="24126FE7" w:rsidR="003552F9" w:rsidRDefault="003552F9" w:rsidP="003552F9">
            <w:pPr>
              <w:spacing w:after="0" w:line="240" w:lineRule="auto"/>
              <w:rPr>
                <w:i/>
                <w:sz w:val="16"/>
                <w:szCs w:val="16"/>
              </w:rPr>
            </w:pPr>
            <w:r w:rsidRPr="001A3A3C">
              <w:rPr>
                <w:i/>
                <w:sz w:val="16"/>
                <w:szCs w:val="16"/>
              </w:rPr>
              <w:t>Booth-</w:t>
            </w:r>
            <w:r>
              <w:rPr>
                <w:i/>
                <w:sz w:val="16"/>
                <w:szCs w:val="16"/>
              </w:rPr>
              <w:t>0</w:t>
            </w:r>
            <w:r w:rsidRPr="001A3A3C">
              <w:rPr>
                <w:i/>
                <w:sz w:val="16"/>
                <w:szCs w:val="16"/>
              </w:rPr>
              <w:t>7A-</w:t>
            </w:r>
            <w:r w:rsidR="00B56D90" w:rsidRPr="001A3A3C">
              <w:rPr>
                <w:i/>
                <w:sz w:val="16"/>
                <w:szCs w:val="16"/>
              </w:rPr>
              <w:t>34</w:t>
            </w:r>
            <w:r w:rsidR="00B56D90">
              <w:rPr>
                <w:i/>
                <w:sz w:val="16"/>
                <w:szCs w:val="16"/>
              </w:rPr>
              <w:t>51</w:t>
            </w:r>
          </w:p>
          <w:p w14:paraId="01976D71" w14:textId="77777777" w:rsidR="003552F9" w:rsidRDefault="003552F9" w:rsidP="003552F9">
            <w:pPr>
              <w:spacing w:after="0" w:line="240" w:lineRule="auto"/>
              <w:rPr>
                <w:i/>
                <w:sz w:val="16"/>
                <w:szCs w:val="16"/>
              </w:rPr>
            </w:pPr>
            <w:hyperlink r:id="rId58" w:history="1">
              <w:r w:rsidRPr="001B0392">
                <w:rPr>
                  <w:rStyle w:val="Hyperlink"/>
                  <w:i/>
                  <w:sz w:val="16"/>
                  <w:szCs w:val="16"/>
                </w:rPr>
                <w:t>sdcnai@rit.edu</w:t>
              </w:r>
            </w:hyperlink>
            <w:r>
              <w:rPr>
                <w:i/>
                <w:sz w:val="16"/>
                <w:szCs w:val="16"/>
              </w:rPr>
              <w:t xml:space="preserve">  </w:t>
            </w:r>
          </w:p>
          <w:p w14:paraId="294E44E5" w14:textId="77777777" w:rsidR="003552F9" w:rsidRPr="00F1758E" w:rsidRDefault="003552F9" w:rsidP="003552F9">
            <w:pPr>
              <w:spacing w:after="0" w:line="240" w:lineRule="auto"/>
              <w:rPr>
                <w:i/>
                <w:sz w:val="6"/>
                <w:szCs w:val="6"/>
              </w:rPr>
            </w:pPr>
            <w:r w:rsidRPr="00F1758E">
              <w:rPr>
                <w:i/>
                <w:sz w:val="6"/>
                <w:szCs w:val="6"/>
              </w:rPr>
              <w:t xml:space="preserve"> </w:t>
            </w:r>
          </w:p>
        </w:tc>
        <w:tc>
          <w:tcPr>
            <w:tcW w:w="2284" w:type="dxa"/>
            <w:vMerge/>
          </w:tcPr>
          <w:p w14:paraId="3AB5CB8D" w14:textId="77777777" w:rsidR="003552F9" w:rsidRDefault="003552F9" w:rsidP="003552F9">
            <w:pPr>
              <w:spacing w:after="0" w:line="240" w:lineRule="auto"/>
              <w:rPr>
                <w:i/>
                <w:sz w:val="16"/>
                <w:szCs w:val="16"/>
              </w:rPr>
            </w:pPr>
          </w:p>
        </w:tc>
      </w:tr>
      <w:tr w:rsidR="003552F9" w:rsidRPr="001A3A3C" w14:paraId="16E456C7" w14:textId="77777777" w:rsidTr="4918A16B">
        <w:trPr>
          <w:cantSplit/>
        </w:trPr>
        <w:tc>
          <w:tcPr>
            <w:tcW w:w="6568" w:type="dxa"/>
            <w:gridSpan w:val="3"/>
            <w:shd w:val="clear" w:color="auto" w:fill="F7CAAC" w:themeFill="accent2" w:themeFillTint="66"/>
          </w:tcPr>
          <w:p w14:paraId="457742B2" w14:textId="77777777" w:rsidR="003552F9" w:rsidRPr="001A3A3C" w:rsidRDefault="003552F9" w:rsidP="003552F9">
            <w:pPr>
              <w:spacing w:after="0" w:line="240" w:lineRule="auto"/>
              <w:rPr>
                <w:i/>
                <w:sz w:val="16"/>
                <w:szCs w:val="16"/>
              </w:rPr>
            </w:pPr>
            <w:r w:rsidRPr="001A3A3C">
              <w:rPr>
                <w:b/>
                <w:i/>
                <w:sz w:val="16"/>
                <w:szCs w:val="16"/>
              </w:rPr>
              <w:t>Misc. Program Codes</w:t>
            </w:r>
          </w:p>
        </w:tc>
        <w:tc>
          <w:tcPr>
            <w:tcW w:w="2513" w:type="dxa"/>
            <w:shd w:val="clear" w:color="auto" w:fill="F7CAAC" w:themeFill="accent2" w:themeFillTint="66"/>
          </w:tcPr>
          <w:p w14:paraId="0B467052" w14:textId="77777777" w:rsidR="003552F9" w:rsidRPr="001A3A3C" w:rsidRDefault="003552F9" w:rsidP="003552F9">
            <w:pPr>
              <w:spacing w:after="0" w:line="240" w:lineRule="auto"/>
              <w:rPr>
                <w:b/>
                <w:i/>
                <w:sz w:val="16"/>
                <w:szCs w:val="16"/>
              </w:rPr>
            </w:pPr>
          </w:p>
        </w:tc>
        <w:tc>
          <w:tcPr>
            <w:tcW w:w="4869" w:type="dxa"/>
            <w:gridSpan w:val="2"/>
            <w:shd w:val="clear" w:color="auto" w:fill="F7CAAC" w:themeFill="accent2" w:themeFillTint="66"/>
          </w:tcPr>
          <w:p w14:paraId="284FC279" w14:textId="77777777" w:rsidR="003552F9" w:rsidRDefault="003552F9" w:rsidP="003552F9">
            <w:pPr>
              <w:spacing w:after="0" w:line="240" w:lineRule="auto"/>
              <w:rPr>
                <w:i/>
                <w:sz w:val="16"/>
                <w:szCs w:val="16"/>
              </w:rPr>
            </w:pPr>
          </w:p>
        </w:tc>
      </w:tr>
      <w:tr w:rsidR="003552F9" w:rsidRPr="001A3A3C" w14:paraId="58CD596B" w14:textId="77777777" w:rsidTr="4918A16B">
        <w:trPr>
          <w:cantSplit/>
        </w:trPr>
        <w:tc>
          <w:tcPr>
            <w:tcW w:w="1896" w:type="dxa"/>
          </w:tcPr>
          <w:p w14:paraId="50E1DA52" w14:textId="77777777" w:rsidR="003552F9" w:rsidRPr="00A133EC" w:rsidRDefault="003552F9" w:rsidP="003552F9">
            <w:pPr>
              <w:spacing w:after="0" w:line="240" w:lineRule="auto"/>
              <w:rPr>
                <w:bCs/>
                <w:i/>
                <w:sz w:val="16"/>
                <w:szCs w:val="16"/>
              </w:rPr>
            </w:pPr>
            <w:r w:rsidRPr="00A133EC">
              <w:rPr>
                <w:bCs/>
                <w:i/>
                <w:sz w:val="16"/>
                <w:szCs w:val="16"/>
              </w:rPr>
              <w:t>NTID-NON</w:t>
            </w:r>
          </w:p>
        </w:tc>
        <w:tc>
          <w:tcPr>
            <w:tcW w:w="3027" w:type="dxa"/>
          </w:tcPr>
          <w:p w14:paraId="03816751" w14:textId="77777777" w:rsidR="003552F9" w:rsidRDefault="003552F9" w:rsidP="003552F9">
            <w:pPr>
              <w:spacing w:after="0" w:line="240" w:lineRule="auto"/>
              <w:rPr>
                <w:i/>
                <w:sz w:val="16"/>
                <w:szCs w:val="16"/>
              </w:rPr>
            </w:pPr>
            <w:r>
              <w:rPr>
                <w:i/>
                <w:sz w:val="16"/>
                <w:szCs w:val="16"/>
              </w:rPr>
              <w:t>NTID-GENERAL (non-degree)</w:t>
            </w:r>
          </w:p>
          <w:p w14:paraId="166534A4" w14:textId="77777777" w:rsidR="003552F9" w:rsidRPr="001A3A3C" w:rsidRDefault="003552F9" w:rsidP="003552F9">
            <w:pPr>
              <w:spacing w:after="0" w:line="240" w:lineRule="auto"/>
              <w:rPr>
                <w:b/>
                <w:i/>
                <w:sz w:val="16"/>
                <w:szCs w:val="16"/>
              </w:rPr>
            </w:pPr>
          </w:p>
        </w:tc>
        <w:tc>
          <w:tcPr>
            <w:tcW w:w="1645" w:type="dxa"/>
          </w:tcPr>
          <w:p w14:paraId="43A1437B" w14:textId="77777777" w:rsidR="003552F9" w:rsidRPr="001A3A3C" w:rsidRDefault="003552F9" w:rsidP="003552F9">
            <w:pPr>
              <w:spacing w:after="0" w:line="240" w:lineRule="auto"/>
              <w:rPr>
                <w:b/>
                <w:i/>
                <w:sz w:val="16"/>
                <w:szCs w:val="16"/>
              </w:rPr>
            </w:pPr>
          </w:p>
        </w:tc>
        <w:tc>
          <w:tcPr>
            <w:tcW w:w="2513" w:type="dxa"/>
          </w:tcPr>
          <w:p w14:paraId="1CA69F9A" w14:textId="77777777" w:rsidR="003552F9" w:rsidRPr="001A3A3C" w:rsidRDefault="003552F9" w:rsidP="003552F9">
            <w:pPr>
              <w:spacing w:after="0" w:line="240" w:lineRule="auto"/>
              <w:rPr>
                <w:b/>
                <w:i/>
                <w:sz w:val="16"/>
                <w:szCs w:val="16"/>
              </w:rPr>
            </w:pPr>
          </w:p>
        </w:tc>
        <w:tc>
          <w:tcPr>
            <w:tcW w:w="2585" w:type="dxa"/>
          </w:tcPr>
          <w:p w14:paraId="3F458939" w14:textId="77777777" w:rsidR="003552F9" w:rsidRPr="001A3A3C" w:rsidRDefault="003552F9" w:rsidP="003552F9">
            <w:pPr>
              <w:spacing w:after="0" w:line="240" w:lineRule="auto"/>
              <w:rPr>
                <w:b/>
                <w:i/>
                <w:sz w:val="16"/>
                <w:szCs w:val="16"/>
              </w:rPr>
            </w:pPr>
          </w:p>
        </w:tc>
        <w:tc>
          <w:tcPr>
            <w:tcW w:w="2284" w:type="dxa"/>
          </w:tcPr>
          <w:p w14:paraId="69AE24F9" w14:textId="77777777" w:rsidR="003552F9" w:rsidRPr="001A3A3C" w:rsidRDefault="003552F9" w:rsidP="003552F9">
            <w:pPr>
              <w:spacing w:after="0" w:line="240" w:lineRule="auto"/>
              <w:rPr>
                <w:b/>
                <w:i/>
                <w:sz w:val="16"/>
                <w:szCs w:val="16"/>
              </w:rPr>
            </w:pPr>
          </w:p>
        </w:tc>
      </w:tr>
      <w:tr w:rsidR="003552F9" w:rsidRPr="001A3A3C" w14:paraId="135D291C" w14:textId="77777777" w:rsidTr="4918A16B">
        <w:trPr>
          <w:cantSplit/>
        </w:trPr>
        <w:tc>
          <w:tcPr>
            <w:tcW w:w="1896" w:type="dxa"/>
          </w:tcPr>
          <w:p w14:paraId="58EC4C77" w14:textId="77777777" w:rsidR="003552F9" w:rsidRPr="00A133EC" w:rsidRDefault="003552F9" w:rsidP="003552F9">
            <w:pPr>
              <w:spacing w:after="0" w:line="240" w:lineRule="auto"/>
              <w:rPr>
                <w:bCs/>
                <w:i/>
                <w:sz w:val="16"/>
                <w:szCs w:val="16"/>
              </w:rPr>
            </w:pPr>
            <w:r w:rsidRPr="00A133EC">
              <w:rPr>
                <w:bCs/>
                <w:i/>
                <w:sz w:val="16"/>
                <w:szCs w:val="16"/>
              </w:rPr>
              <w:t>PROJFF-NON</w:t>
            </w:r>
          </w:p>
        </w:tc>
        <w:tc>
          <w:tcPr>
            <w:tcW w:w="3027" w:type="dxa"/>
          </w:tcPr>
          <w:p w14:paraId="7C3E4EF6" w14:textId="77777777" w:rsidR="003552F9" w:rsidRPr="004113B2" w:rsidRDefault="003552F9" w:rsidP="003552F9">
            <w:pPr>
              <w:spacing w:after="0" w:line="240" w:lineRule="auto"/>
              <w:rPr>
                <w:i/>
                <w:sz w:val="16"/>
                <w:szCs w:val="16"/>
              </w:rPr>
            </w:pPr>
            <w:r>
              <w:rPr>
                <w:i/>
                <w:sz w:val="16"/>
                <w:szCs w:val="16"/>
              </w:rPr>
              <w:t xml:space="preserve">Project </w:t>
            </w:r>
            <w:r w:rsidRPr="004113B2">
              <w:rPr>
                <w:i/>
                <w:sz w:val="16"/>
                <w:szCs w:val="16"/>
              </w:rPr>
              <w:t xml:space="preserve">Fast Forward </w:t>
            </w:r>
            <w:r>
              <w:rPr>
                <w:i/>
                <w:sz w:val="16"/>
                <w:szCs w:val="16"/>
              </w:rPr>
              <w:t>(PFF)</w:t>
            </w:r>
          </w:p>
          <w:p w14:paraId="7D683C7C" w14:textId="77777777" w:rsidR="003552F9" w:rsidRDefault="003552F9" w:rsidP="003552F9">
            <w:pPr>
              <w:spacing w:after="0" w:line="240" w:lineRule="auto"/>
              <w:rPr>
                <w:i/>
                <w:sz w:val="16"/>
                <w:szCs w:val="16"/>
              </w:rPr>
            </w:pPr>
            <w:r w:rsidRPr="004113B2">
              <w:rPr>
                <w:i/>
                <w:sz w:val="16"/>
                <w:szCs w:val="16"/>
              </w:rPr>
              <w:t>(NTID Program for High School Students)</w:t>
            </w:r>
          </w:p>
          <w:p w14:paraId="22E54A79" w14:textId="77777777" w:rsidR="003552F9" w:rsidRPr="001A3A3C" w:rsidRDefault="003552F9" w:rsidP="003552F9">
            <w:pPr>
              <w:spacing w:after="0" w:line="240" w:lineRule="auto"/>
              <w:rPr>
                <w:b/>
                <w:i/>
                <w:sz w:val="16"/>
                <w:szCs w:val="16"/>
              </w:rPr>
            </w:pPr>
          </w:p>
        </w:tc>
        <w:tc>
          <w:tcPr>
            <w:tcW w:w="1645" w:type="dxa"/>
          </w:tcPr>
          <w:p w14:paraId="5166CD50" w14:textId="77777777" w:rsidR="003552F9" w:rsidRPr="001A3A3C" w:rsidRDefault="003552F9" w:rsidP="003552F9">
            <w:pPr>
              <w:spacing w:after="0" w:line="240" w:lineRule="auto"/>
              <w:rPr>
                <w:b/>
                <w:i/>
                <w:sz w:val="16"/>
                <w:szCs w:val="16"/>
              </w:rPr>
            </w:pPr>
          </w:p>
        </w:tc>
        <w:tc>
          <w:tcPr>
            <w:tcW w:w="2513" w:type="dxa"/>
          </w:tcPr>
          <w:p w14:paraId="6FDF493B" w14:textId="77777777" w:rsidR="003552F9" w:rsidRPr="001A3A3C" w:rsidRDefault="003552F9" w:rsidP="003552F9">
            <w:pPr>
              <w:spacing w:after="0" w:line="240" w:lineRule="auto"/>
              <w:rPr>
                <w:b/>
                <w:i/>
                <w:sz w:val="16"/>
                <w:szCs w:val="16"/>
              </w:rPr>
            </w:pPr>
          </w:p>
        </w:tc>
        <w:tc>
          <w:tcPr>
            <w:tcW w:w="2585" w:type="dxa"/>
          </w:tcPr>
          <w:p w14:paraId="01356283" w14:textId="2114670A" w:rsidR="00F525A0" w:rsidRDefault="00F525A0" w:rsidP="003552F9">
            <w:pPr>
              <w:spacing w:after="0" w:line="240" w:lineRule="auto"/>
              <w:rPr>
                <w:bCs/>
                <w:i/>
                <w:sz w:val="16"/>
                <w:szCs w:val="16"/>
              </w:rPr>
            </w:pPr>
            <w:r>
              <w:rPr>
                <w:bCs/>
                <w:i/>
                <w:sz w:val="16"/>
                <w:szCs w:val="16"/>
              </w:rPr>
              <w:t>David Strom</w:t>
            </w:r>
          </w:p>
          <w:p w14:paraId="48332B73" w14:textId="28FF5B56" w:rsidR="00F525A0" w:rsidRDefault="00F525A0" w:rsidP="003552F9">
            <w:pPr>
              <w:spacing w:after="0" w:line="240" w:lineRule="auto"/>
              <w:rPr>
                <w:bCs/>
                <w:i/>
                <w:sz w:val="16"/>
                <w:szCs w:val="16"/>
              </w:rPr>
            </w:pPr>
            <w:r>
              <w:rPr>
                <w:bCs/>
                <w:i/>
                <w:sz w:val="16"/>
                <w:szCs w:val="16"/>
              </w:rPr>
              <w:t>585-270-0544 (VP)</w:t>
            </w:r>
          </w:p>
          <w:p w14:paraId="62A2ED11" w14:textId="359970DB" w:rsidR="00F525A0" w:rsidRDefault="00F525A0" w:rsidP="003552F9">
            <w:pPr>
              <w:spacing w:after="0" w:line="240" w:lineRule="auto"/>
              <w:rPr>
                <w:bCs/>
                <w:i/>
                <w:sz w:val="16"/>
                <w:szCs w:val="16"/>
              </w:rPr>
            </w:pPr>
            <w:proofErr w:type="spellStart"/>
            <w:r>
              <w:rPr>
                <w:bCs/>
                <w:i/>
                <w:sz w:val="16"/>
                <w:szCs w:val="16"/>
              </w:rPr>
              <w:t>DeafTEC</w:t>
            </w:r>
            <w:proofErr w:type="spellEnd"/>
            <w:r>
              <w:rPr>
                <w:bCs/>
                <w:i/>
                <w:sz w:val="16"/>
                <w:szCs w:val="16"/>
              </w:rPr>
              <w:t xml:space="preserve"> Suite, Rosica Hall</w:t>
            </w:r>
          </w:p>
          <w:p w14:paraId="6F7604ED" w14:textId="37A68A51" w:rsidR="00F525A0" w:rsidRPr="00293913" w:rsidRDefault="00F525A0" w:rsidP="003552F9">
            <w:pPr>
              <w:spacing w:after="0" w:line="240" w:lineRule="auto"/>
              <w:rPr>
                <w:rStyle w:val="Hyperlink"/>
                <w:i/>
                <w:iCs/>
                <w:sz w:val="16"/>
                <w:szCs w:val="16"/>
              </w:rPr>
            </w:pPr>
            <w:r w:rsidRPr="00293913">
              <w:rPr>
                <w:rStyle w:val="Hyperlink"/>
                <w:i/>
                <w:iCs/>
                <w:sz w:val="16"/>
                <w:szCs w:val="16"/>
              </w:rPr>
              <w:t>dbscfo@rit.edu</w:t>
            </w:r>
          </w:p>
          <w:p w14:paraId="3B879F64" w14:textId="492D28C1" w:rsidR="003552F9" w:rsidRPr="00F1758E" w:rsidRDefault="003552F9" w:rsidP="003552F9">
            <w:pPr>
              <w:spacing w:after="0" w:line="240" w:lineRule="auto"/>
              <w:rPr>
                <w:bCs/>
                <w:i/>
                <w:sz w:val="6"/>
                <w:szCs w:val="6"/>
              </w:rPr>
            </w:pPr>
          </w:p>
        </w:tc>
        <w:tc>
          <w:tcPr>
            <w:tcW w:w="2284" w:type="dxa"/>
          </w:tcPr>
          <w:p w14:paraId="5CFA8F6D" w14:textId="77777777" w:rsidR="003552F9" w:rsidRPr="001A3A3C" w:rsidRDefault="003552F9" w:rsidP="003552F9">
            <w:pPr>
              <w:spacing w:after="0" w:line="240" w:lineRule="auto"/>
              <w:rPr>
                <w:b/>
                <w:i/>
                <w:sz w:val="16"/>
                <w:szCs w:val="16"/>
              </w:rPr>
            </w:pPr>
          </w:p>
        </w:tc>
      </w:tr>
    </w:tbl>
    <w:p w14:paraId="0A76E003" w14:textId="77777777" w:rsidR="00CA3C96" w:rsidRDefault="00CA3C96" w:rsidP="000377EE">
      <w:pPr>
        <w:spacing w:after="0" w:line="240" w:lineRule="auto"/>
        <w:rPr>
          <w:sz w:val="16"/>
          <w:szCs w:val="16"/>
        </w:rPr>
      </w:pPr>
    </w:p>
    <w:p w14:paraId="0D7C7E7A" w14:textId="77777777" w:rsidR="00FE0EED" w:rsidRDefault="00A87EE5" w:rsidP="000377EE">
      <w:pPr>
        <w:spacing w:after="0" w:line="240" w:lineRule="auto"/>
        <w:rPr>
          <w:sz w:val="16"/>
          <w:szCs w:val="16"/>
        </w:rPr>
      </w:pPr>
      <w:r w:rsidRPr="00A87EE5">
        <w:rPr>
          <w:rFonts w:cs="Calibri"/>
          <w:i/>
          <w:sz w:val="16"/>
          <w:szCs w:val="16"/>
          <w:vertAlign w:val="superscript"/>
        </w:rPr>
        <w:t>‡</w:t>
      </w:r>
      <w:r>
        <w:rPr>
          <w:rFonts w:cs="Calibri"/>
          <w:i/>
          <w:sz w:val="16"/>
          <w:szCs w:val="16"/>
        </w:rPr>
        <w:t xml:space="preserve">For academic programs that have AAS and AOS options, some students are initially admitted </w:t>
      </w:r>
      <w:r w:rsidR="004B6BA4">
        <w:rPr>
          <w:rFonts w:cs="Calibri"/>
          <w:i/>
          <w:sz w:val="16"/>
          <w:szCs w:val="16"/>
        </w:rPr>
        <w:t xml:space="preserve">to RIT/NTID </w:t>
      </w:r>
      <w:r>
        <w:rPr>
          <w:rFonts w:cs="Calibri"/>
          <w:i/>
          <w:sz w:val="16"/>
          <w:szCs w:val="16"/>
        </w:rPr>
        <w:t xml:space="preserve">under the UND code pending the outcome of NTID math and English placement tests.  Once the placement scores are known, the </w:t>
      </w:r>
      <w:r w:rsidR="004B6BA4">
        <w:rPr>
          <w:rFonts w:cs="Calibri"/>
          <w:i/>
          <w:sz w:val="16"/>
          <w:szCs w:val="16"/>
        </w:rPr>
        <w:t>department chair or program coordinator will file a Change of Program form to admit the student to either the AAS or the AOS program.  This action will take place prior to the start of the student’s first academic term at RIT/NTID</w:t>
      </w:r>
      <w:r w:rsidR="00357F47">
        <w:rPr>
          <w:rFonts w:cs="Calibri"/>
          <w:i/>
          <w:sz w:val="16"/>
          <w:szCs w:val="16"/>
        </w:rPr>
        <w:t xml:space="preserve">.  </w:t>
      </w:r>
    </w:p>
    <w:p w14:paraId="7C0CC850" w14:textId="77777777" w:rsidR="00A87EE5" w:rsidRDefault="00A87EE5" w:rsidP="00FE0EED">
      <w:pPr>
        <w:ind w:firstLine="720"/>
        <w:rPr>
          <w:sz w:val="16"/>
          <w:szCs w:val="16"/>
        </w:rPr>
      </w:pPr>
    </w:p>
    <w:p w14:paraId="13391C05" w14:textId="77777777" w:rsidR="00D76C79" w:rsidRPr="00D76C79" w:rsidRDefault="00D76C79" w:rsidP="00D76C79">
      <w:pPr>
        <w:rPr>
          <w:sz w:val="16"/>
          <w:szCs w:val="16"/>
        </w:rPr>
      </w:pPr>
    </w:p>
    <w:p w14:paraId="17332805" w14:textId="77777777" w:rsidR="00D76C79" w:rsidRPr="00D76C79" w:rsidRDefault="00D76C79" w:rsidP="00D76C79">
      <w:pPr>
        <w:rPr>
          <w:sz w:val="16"/>
          <w:szCs w:val="16"/>
        </w:rPr>
      </w:pPr>
    </w:p>
    <w:p w14:paraId="42CD71C3" w14:textId="77777777" w:rsidR="00D76C79" w:rsidRPr="00D76C79" w:rsidRDefault="00D76C79" w:rsidP="00D76C79">
      <w:pPr>
        <w:rPr>
          <w:sz w:val="16"/>
          <w:szCs w:val="16"/>
        </w:rPr>
      </w:pPr>
    </w:p>
    <w:p w14:paraId="26352F20" w14:textId="77777777" w:rsidR="00D76C79" w:rsidRPr="00D76C79" w:rsidRDefault="00D76C79" w:rsidP="00D76C79">
      <w:pPr>
        <w:rPr>
          <w:sz w:val="16"/>
          <w:szCs w:val="16"/>
        </w:rPr>
      </w:pPr>
    </w:p>
    <w:p w14:paraId="63803EA4" w14:textId="77777777" w:rsidR="00D76C79" w:rsidRPr="00D76C79" w:rsidRDefault="00D76C79" w:rsidP="00D76C79">
      <w:pPr>
        <w:rPr>
          <w:sz w:val="16"/>
          <w:szCs w:val="16"/>
        </w:rPr>
      </w:pPr>
    </w:p>
    <w:p w14:paraId="19CC6E55" w14:textId="52B17796" w:rsidR="00D76C79" w:rsidRPr="00D76C79" w:rsidRDefault="00D76C79" w:rsidP="00D76C79">
      <w:pPr>
        <w:tabs>
          <w:tab w:val="left" w:pos="1785"/>
        </w:tabs>
        <w:rPr>
          <w:sz w:val="16"/>
          <w:szCs w:val="16"/>
        </w:rPr>
      </w:pPr>
      <w:r>
        <w:rPr>
          <w:sz w:val="16"/>
          <w:szCs w:val="16"/>
        </w:rPr>
        <w:tab/>
      </w:r>
    </w:p>
    <w:sectPr w:rsidR="00D76C79" w:rsidRPr="00D76C79" w:rsidSect="00AE5D44">
      <w:headerReference w:type="default" r:id="rId59"/>
      <w:footerReference w:type="default" r:id="rId60"/>
      <w:pgSz w:w="15840" w:h="12240" w:orient="landscape" w:code="1"/>
      <w:pgMar w:top="630" w:right="720" w:bottom="180" w:left="720" w:header="27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5E5F" w14:textId="77777777" w:rsidR="00B07024" w:rsidRDefault="00B07024" w:rsidP="00131FC3">
      <w:pPr>
        <w:spacing w:after="0" w:line="240" w:lineRule="auto"/>
      </w:pPr>
      <w:r>
        <w:separator/>
      </w:r>
    </w:p>
  </w:endnote>
  <w:endnote w:type="continuationSeparator" w:id="0">
    <w:p w14:paraId="64D78B5D" w14:textId="77777777" w:rsidR="00B07024" w:rsidRDefault="00B07024" w:rsidP="0013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06BD" w14:textId="48290590" w:rsidR="005933B6" w:rsidRPr="002979FD" w:rsidRDefault="005933B6" w:rsidP="00E0436D">
    <w:pPr>
      <w:spacing w:after="0" w:line="240" w:lineRule="auto"/>
      <w:rPr>
        <w:i/>
        <w:sz w:val="16"/>
        <w:szCs w:val="16"/>
      </w:rPr>
    </w:pPr>
    <w:r w:rsidRPr="002979FD">
      <w:rPr>
        <w:b/>
        <w:i/>
        <w:sz w:val="20"/>
        <w:szCs w:val="20"/>
      </w:rPr>
      <w:t xml:space="preserve">Revised </w:t>
    </w:r>
    <w:r w:rsidR="00D76C79">
      <w:rPr>
        <w:b/>
        <w:i/>
        <w:sz w:val="20"/>
        <w:szCs w:val="20"/>
      </w:rPr>
      <w:t xml:space="preserve">August </w:t>
    </w:r>
    <w:r w:rsidR="004B789B">
      <w:rPr>
        <w:b/>
        <w:i/>
        <w:sz w:val="20"/>
        <w:szCs w:val="20"/>
      </w:rPr>
      <w:t>7</w:t>
    </w:r>
    <w:r w:rsidR="00D76C79">
      <w:rPr>
        <w:b/>
        <w:i/>
        <w:sz w:val="20"/>
        <w:szCs w:val="20"/>
      </w:rPr>
      <w:t>,</w:t>
    </w:r>
    <w:r>
      <w:rPr>
        <w:b/>
        <w:i/>
        <w:sz w:val="20"/>
        <w:szCs w:val="20"/>
      </w:rPr>
      <w:t xml:space="preserve"> </w:t>
    </w:r>
    <w:proofErr w:type="gramStart"/>
    <w:r>
      <w:rPr>
        <w:b/>
        <w:i/>
        <w:sz w:val="20"/>
        <w:szCs w:val="20"/>
      </w:rPr>
      <w:t>202</w:t>
    </w:r>
    <w:r w:rsidR="004B789B">
      <w:rPr>
        <w:b/>
        <w:i/>
        <w:sz w:val="20"/>
        <w:szCs w:val="20"/>
      </w:rPr>
      <w:t>5</w:t>
    </w:r>
    <w:proofErr w:type="gramEnd"/>
    <w:r w:rsidRPr="002979FD">
      <w:rPr>
        <w:i/>
        <w:sz w:val="16"/>
        <w:szCs w:val="16"/>
      </w:rPr>
      <w:t xml:space="preserve">      </w:t>
    </w:r>
    <w:r w:rsidRPr="002979FD">
      <w:rPr>
        <w:i/>
        <w:sz w:val="16"/>
        <w:szCs w:val="16"/>
      </w:rPr>
      <w:tab/>
    </w:r>
    <w:r w:rsidRPr="002979FD">
      <w:rPr>
        <w:i/>
        <w:sz w:val="16"/>
        <w:szCs w:val="16"/>
      </w:rPr>
      <w:tab/>
    </w:r>
    <w:r w:rsidRPr="002979FD">
      <w:rPr>
        <w:i/>
        <w:sz w:val="16"/>
        <w:szCs w:val="16"/>
      </w:rPr>
      <w:tab/>
    </w:r>
    <w:r w:rsidRPr="002979FD">
      <w:rPr>
        <w:i/>
        <w:sz w:val="16"/>
        <w:szCs w:val="16"/>
      </w:rPr>
      <w:tab/>
    </w:r>
    <w:r w:rsidRPr="002979FD">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979FD">
      <w:rPr>
        <w:i/>
        <w:sz w:val="16"/>
        <w:szCs w:val="16"/>
      </w:rPr>
      <w:tab/>
    </w:r>
    <w:r w:rsidRPr="002979FD">
      <w:rPr>
        <w:i/>
        <w:sz w:val="16"/>
        <w:szCs w:val="16"/>
      </w:rPr>
      <w:tab/>
    </w:r>
    <w:r w:rsidRPr="002979FD">
      <w:rPr>
        <w:i/>
        <w:sz w:val="16"/>
        <w:szCs w:val="16"/>
      </w:rPr>
      <w:tab/>
    </w:r>
    <w:r w:rsidRPr="002979FD">
      <w:rPr>
        <w:i/>
        <w:sz w:val="16"/>
        <w:szCs w:val="16"/>
      </w:rPr>
      <w:tab/>
    </w:r>
    <w:r w:rsidRPr="002979FD">
      <w:rPr>
        <w:i/>
        <w:sz w:val="16"/>
        <w:szCs w:val="16"/>
      </w:rPr>
      <w:tab/>
    </w:r>
    <w:r w:rsidRPr="002979FD">
      <w:rPr>
        <w:i/>
        <w:sz w:val="16"/>
        <w:szCs w:val="16"/>
      </w:rPr>
      <w:fldChar w:fldCharType="begin"/>
    </w:r>
    <w:r w:rsidRPr="002979FD">
      <w:rPr>
        <w:i/>
        <w:sz w:val="16"/>
        <w:szCs w:val="16"/>
      </w:rPr>
      <w:instrText xml:space="preserve"> PAGE   \* MERGEFORMAT </w:instrText>
    </w:r>
    <w:r w:rsidRPr="002979FD">
      <w:rPr>
        <w:i/>
        <w:sz w:val="16"/>
        <w:szCs w:val="16"/>
      </w:rPr>
      <w:fldChar w:fldCharType="separate"/>
    </w:r>
    <w:r w:rsidRPr="002979FD">
      <w:rPr>
        <w:i/>
        <w:noProof/>
        <w:sz w:val="16"/>
        <w:szCs w:val="16"/>
      </w:rPr>
      <w:t>1</w:t>
    </w:r>
    <w:r w:rsidRPr="002979FD">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DF27" w14:textId="77777777" w:rsidR="00B07024" w:rsidRDefault="00B07024" w:rsidP="00131FC3">
      <w:pPr>
        <w:spacing w:after="0" w:line="240" w:lineRule="auto"/>
      </w:pPr>
      <w:r>
        <w:separator/>
      </w:r>
    </w:p>
  </w:footnote>
  <w:footnote w:type="continuationSeparator" w:id="0">
    <w:p w14:paraId="5BB4D930" w14:textId="77777777" w:rsidR="00B07024" w:rsidRDefault="00B07024" w:rsidP="00131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3F94" w14:textId="1D02351E" w:rsidR="005933B6" w:rsidRDefault="005933B6" w:rsidP="002979FD">
    <w:pPr>
      <w:spacing w:after="0" w:line="240" w:lineRule="auto"/>
      <w:jc w:val="center"/>
      <w:rPr>
        <w:b/>
        <w:i/>
        <w:sz w:val="24"/>
        <w:szCs w:val="24"/>
      </w:rPr>
    </w:pPr>
    <w:r>
      <w:rPr>
        <w:b/>
        <w:i/>
        <w:sz w:val="24"/>
        <w:szCs w:val="24"/>
      </w:rPr>
      <w:t>AY 202</w:t>
    </w:r>
    <w:r w:rsidR="004B789B">
      <w:rPr>
        <w:b/>
        <w:i/>
        <w:sz w:val="24"/>
        <w:szCs w:val="24"/>
      </w:rPr>
      <w:t>5</w:t>
    </w:r>
    <w:r>
      <w:rPr>
        <w:b/>
        <w:i/>
        <w:sz w:val="24"/>
        <w:szCs w:val="24"/>
      </w:rPr>
      <w:t>-202</w:t>
    </w:r>
    <w:r w:rsidR="004B789B">
      <w:rPr>
        <w:b/>
        <w:i/>
        <w:sz w:val="24"/>
        <w:szCs w:val="24"/>
      </w:rPr>
      <w:t>6</w:t>
    </w:r>
    <w:r w:rsidRPr="008B2C04">
      <w:rPr>
        <w:b/>
        <w:i/>
        <w:sz w:val="24"/>
        <w:szCs w:val="24"/>
      </w:rPr>
      <w:t xml:space="preserve"> NTID </w:t>
    </w:r>
    <w:r>
      <w:rPr>
        <w:b/>
        <w:i/>
        <w:sz w:val="24"/>
        <w:szCs w:val="24"/>
      </w:rPr>
      <w:t xml:space="preserve">Department and </w:t>
    </w:r>
    <w:r w:rsidRPr="008B2C04">
      <w:rPr>
        <w:b/>
        <w:i/>
        <w:sz w:val="24"/>
        <w:szCs w:val="24"/>
      </w:rPr>
      <w:t>Academic Plan Directory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B6887C"/>
    <w:lvl w:ilvl="0">
      <w:start w:val="1"/>
      <w:numFmt w:val="bullet"/>
      <w:pStyle w:val="ListBullet"/>
      <w:lvlText w:val=""/>
      <w:lvlJc w:val="left"/>
      <w:pPr>
        <w:tabs>
          <w:tab w:val="num" w:pos="360"/>
        </w:tabs>
        <w:ind w:left="360" w:hanging="360"/>
      </w:pPr>
      <w:rPr>
        <w:rFonts w:ascii="Symbol" w:hAnsi="Symbol" w:hint="default"/>
      </w:rPr>
    </w:lvl>
  </w:abstractNum>
  <w:num w:numId="1" w16cid:durableId="204413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B4"/>
    <w:rsid w:val="000009D2"/>
    <w:rsid w:val="00005835"/>
    <w:rsid w:val="000058F5"/>
    <w:rsid w:val="00014222"/>
    <w:rsid w:val="00022A0C"/>
    <w:rsid w:val="00024F0D"/>
    <w:rsid w:val="00025730"/>
    <w:rsid w:val="00027BB7"/>
    <w:rsid w:val="0003384C"/>
    <w:rsid w:val="0003657A"/>
    <w:rsid w:val="000377EE"/>
    <w:rsid w:val="00041703"/>
    <w:rsid w:val="00046C73"/>
    <w:rsid w:val="00052D02"/>
    <w:rsid w:val="0005434A"/>
    <w:rsid w:val="00055341"/>
    <w:rsid w:val="00056F99"/>
    <w:rsid w:val="00063587"/>
    <w:rsid w:val="00063BB8"/>
    <w:rsid w:val="000659D3"/>
    <w:rsid w:val="00080D33"/>
    <w:rsid w:val="00087D11"/>
    <w:rsid w:val="000913BF"/>
    <w:rsid w:val="000A60B4"/>
    <w:rsid w:val="000A720A"/>
    <w:rsid w:val="000B3ED8"/>
    <w:rsid w:val="000C3536"/>
    <w:rsid w:val="000C501A"/>
    <w:rsid w:val="000C7960"/>
    <w:rsid w:val="000D1CC6"/>
    <w:rsid w:val="000D4A75"/>
    <w:rsid w:val="000E5260"/>
    <w:rsid w:val="000E6BA6"/>
    <w:rsid w:val="000F12B9"/>
    <w:rsid w:val="000F7926"/>
    <w:rsid w:val="000F7A57"/>
    <w:rsid w:val="001011C1"/>
    <w:rsid w:val="00103A3F"/>
    <w:rsid w:val="00110529"/>
    <w:rsid w:val="00110A05"/>
    <w:rsid w:val="00111571"/>
    <w:rsid w:val="0011161C"/>
    <w:rsid w:val="0011502C"/>
    <w:rsid w:val="00124E13"/>
    <w:rsid w:val="00127422"/>
    <w:rsid w:val="00130AF1"/>
    <w:rsid w:val="00131FC3"/>
    <w:rsid w:val="00133790"/>
    <w:rsid w:val="001342AF"/>
    <w:rsid w:val="00140F16"/>
    <w:rsid w:val="001421F5"/>
    <w:rsid w:val="00152FAA"/>
    <w:rsid w:val="00155B6E"/>
    <w:rsid w:val="00156A5F"/>
    <w:rsid w:val="00163158"/>
    <w:rsid w:val="001661A5"/>
    <w:rsid w:val="0017400D"/>
    <w:rsid w:val="00176EE0"/>
    <w:rsid w:val="0018174F"/>
    <w:rsid w:val="00184428"/>
    <w:rsid w:val="0018581B"/>
    <w:rsid w:val="00185A9B"/>
    <w:rsid w:val="001867BC"/>
    <w:rsid w:val="00190983"/>
    <w:rsid w:val="001952BF"/>
    <w:rsid w:val="0019611C"/>
    <w:rsid w:val="001979F2"/>
    <w:rsid w:val="001A058E"/>
    <w:rsid w:val="001A3A3C"/>
    <w:rsid w:val="001A606E"/>
    <w:rsid w:val="001B038E"/>
    <w:rsid w:val="001D54ED"/>
    <w:rsid w:val="001D5A41"/>
    <w:rsid w:val="001E0665"/>
    <w:rsid w:val="001E3DDA"/>
    <w:rsid w:val="001E6A40"/>
    <w:rsid w:val="001E7E38"/>
    <w:rsid w:val="001F02C6"/>
    <w:rsid w:val="001F3F9C"/>
    <w:rsid w:val="00200339"/>
    <w:rsid w:val="00215745"/>
    <w:rsid w:val="00232139"/>
    <w:rsid w:val="002341FA"/>
    <w:rsid w:val="00237EEE"/>
    <w:rsid w:val="00240E67"/>
    <w:rsid w:val="00242288"/>
    <w:rsid w:val="00242CBB"/>
    <w:rsid w:val="00250230"/>
    <w:rsid w:val="00250C74"/>
    <w:rsid w:val="00263933"/>
    <w:rsid w:val="00266C0D"/>
    <w:rsid w:val="0027287A"/>
    <w:rsid w:val="00272887"/>
    <w:rsid w:val="002869C5"/>
    <w:rsid w:val="00293913"/>
    <w:rsid w:val="00295C5B"/>
    <w:rsid w:val="002979FD"/>
    <w:rsid w:val="002A0434"/>
    <w:rsid w:val="002B0334"/>
    <w:rsid w:val="002D5C9B"/>
    <w:rsid w:val="002E11FA"/>
    <w:rsid w:val="002F6B9B"/>
    <w:rsid w:val="00304B84"/>
    <w:rsid w:val="00331446"/>
    <w:rsid w:val="003324B5"/>
    <w:rsid w:val="00336316"/>
    <w:rsid w:val="00340382"/>
    <w:rsid w:val="00351854"/>
    <w:rsid w:val="00353B2D"/>
    <w:rsid w:val="003552F9"/>
    <w:rsid w:val="0035658A"/>
    <w:rsid w:val="00357F47"/>
    <w:rsid w:val="00363411"/>
    <w:rsid w:val="003678C1"/>
    <w:rsid w:val="00372251"/>
    <w:rsid w:val="00375BD4"/>
    <w:rsid w:val="00377757"/>
    <w:rsid w:val="003809B8"/>
    <w:rsid w:val="00387796"/>
    <w:rsid w:val="0039429E"/>
    <w:rsid w:val="00394D80"/>
    <w:rsid w:val="003A2E4E"/>
    <w:rsid w:val="003A7AC1"/>
    <w:rsid w:val="003B45E4"/>
    <w:rsid w:val="003B6351"/>
    <w:rsid w:val="003D3237"/>
    <w:rsid w:val="003D4F8A"/>
    <w:rsid w:val="003D7873"/>
    <w:rsid w:val="003E18EF"/>
    <w:rsid w:val="003E7BC3"/>
    <w:rsid w:val="003F1D51"/>
    <w:rsid w:val="003F7711"/>
    <w:rsid w:val="00405D89"/>
    <w:rsid w:val="00410E76"/>
    <w:rsid w:val="004113B2"/>
    <w:rsid w:val="00413824"/>
    <w:rsid w:val="00413E52"/>
    <w:rsid w:val="00421677"/>
    <w:rsid w:val="00422836"/>
    <w:rsid w:val="0042565E"/>
    <w:rsid w:val="004313E8"/>
    <w:rsid w:val="00433D8F"/>
    <w:rsid w:val="00434652"/>
    <w:rsid w:val="004448BC"/>
    <w:rsid w:val="0044492C"/>
    <w:rsid w:val="00445A77"/>
    <w:rsid w:val="00460608"/>
    <w:rsid w:val="00464077"/>
    <w:rsid w:val="00464526"/>
    <w:rsid w:val="004672F4"/>
    <w:rsid w:val="00471A1B"/>
    <w:rsid w:val="00475DCC"/>
    <w:rsid w:val="00484393"/>
    <w:rsid w:val="00493030"/>
    <w:rsid w:val="004961C4"/>
    <w:rsid w:val="00497ACF"/>
    <w:rsid w:val="004A07CB"/>
    <w:rsid w:val="004A442D"/>
    <w:rsid w:val="004B45F7"/>
    <w:rsid w:val="004B4DAA"/>
    <w:rsid w:val="004B5154"/>
    <w:rsid w:val="004B6BA4"/>
    <w:rsid w:val="004B789B"/>
    <w:rsid w:val="004C5BBE"/>
    <w:rsid w:val="004D460B"/>
    <w:rsid w:val="00503373"/>
    <w:rsid w:val="0050795A"/>
    <w:rsid w:val="00507E78"/>
    <w:rsid w:val="00513884"/>
    <w:rsid w:val="00520885"/>
    <w:rsid w:val="005218EB"/>
    <w:rsid w:val="005225E9"/>
    <w:rsid w:val="005271AC"/>
    <w:rsid w:val="00532404"/>
    <w:rsid w:val="00533605"/>
    <w:rsid w:val="00543164"/>
    <w:rsid w:val="00546F71"/>
    <w:rsid w:val="00557220"/>
    <w:rsid w:val="00561A71"/>
    <w:rsid w:val="00563F54"/>
    <w:rsid w:val="00571638"/>
    <w:rsid w:val="005748D1"/>
    <w:rsid w:val="00576E9D"/>
    <w:rsid w:val="00581C8F"/>
    <w:rsid w:val="005933B6"/>
    <w:rsid w:val="00593827"/>
    <w:rsid w:val="00597C86"/>
    <w:rsid w:val="005B5D24"/>
    <w:rsid w:val="005C1D38"/>
    <w:rsid w:val="005C6BC9"/>
    <w:rsid w:val="005E4D7A"/>
    <w:rsid w:val="005F2CD0"/>
    <w:rsid w:val="005F764B"/>
    <w:rsid w:val="00601DDC"/>
    <w:rsid w:val="0060292E"/>
    <w:rsid w:val="006111DE"/>
    <w:rsid w:val="00631E85"/>
    <w:rsid w:val="006338BE"/>
    <w:rsid w:val="00634F77"/>
    <w:rsid w:val="00637967"/>
    <w:rsid w:val="00641B1B"/>
    <w:rsid w:val="006426DC"/>
    <w:rsid w:val="00647C05"/>
    <w:rsid w:val="0065144C"/>
    <w:rsid w:val="0065575D"/>
    <w:rsid w:val="006668B4"/>
    <w:rsid w:val="00674051"/>
    <w:rsid w:val="00677FDA"/>
    <w:rsid w:val="00682A45"/>
    <w:rsid w:val="00682AEA"/>
    <w:rsid w:val="00686E08"/>
    <w:rsid w:val="00686FC8"/>
    <w:rsid w:val="00690DA0"/>
    <w:rsid w:val="006922C1"/>
    <w:rsid w:val="006938FC"/>
    <w:rsid w:val="006966A2"/>
    <w:rsid w:val="006978DB"/>
    <w:rsid w:val="006A456E"/>
    <w:rsid w:val="006B1DC0"/>
    <w:rsid w:val="006B7623"/>
    <w:rsid w:val="006C7696"/>
    <w:rsid w:val="006D5B23"/>
    <w:rsid w:val="006D748E"/>
    <w:rsid w:val="006E2BCF"/>
    <w:rsid w:val="006F39F1"/>
    <w:rsid w:val="006F4072"/>
    <w:rsid w:val="00700220"/>
    <w:rsid w:val="00700525"/>
    <w:rsid w:val="00704C0A"/>
    <w:rsid w:val="00710655"/>
    <w:rsid w:val="007168E7"/>
    <w:rsid w:val="00717337"/>
    <w:rsid w:val="00721EBF"/>
    <w:rsid w:val="0072447C"/>
    <w:rsid w:val="007268A9"/>
    <w:rsid w:val="00726E55"/>
    <w:rsid w:val="00731F71"/>
    <w:rsid w:val="00733479"/>
    <w:rsid w:val="00733AE5"/>
    <w:rsid w:val="00735DED"/>
    <w:rsid w:val="0074761D"/>
    <w:rsid w:val="00763843"/>
    <w:rsid w:val="00780DEE"/>
    <w:rsid w:val="00786E02"/>
    <w:rsid w:val="007912DA"/>
    <w:rsid w:val="00791875"/>
    <w:rsid w:val="00792C5B"/>
    <w:rsid w:val="007933F3"/>
    <w:rsid w:val="00794B57"/>
    <w:rsid w:val="007974A9"/>
    <w:rsid w:val="007A62AC"/>
    <w:rsid w:val="007A77D2"/>
    <w:rsid w:val="007A788F"/>
    <w:rsid w:val="007C1FAE"/>
    <w:rsid w:val="007C3055"/>
    <w:rsid w:val="007C4EE4"/>
    <w:rsid w:val="007C5A53"/>
    <w:rsid w:val="007C662A"/>
    <w:rsid w:val="007C6ECD"/>
    <w:rsid w:val="007D224B"/>
    <w:rsid w:val="007D3BE7"/>
    <w:rsid w:val="007D7E76"/>
    <w:rsid w:val="007E740C"/>
    <w:rsid w:val="007E7DCA"/>
    <w:rsid w:val="0080580C"/>
    <w:rsid w:val="008107C8"/>
    <w:rsid w:val="00814D19"/>
    <w:rsid w:val="008215E8"/>
    <w:rsid w:val="0082281F"/>
    <w:rsid w:val="008275A8"/>
    <w:rsid w:val="0083768E"/>
    <w:rsid w:val="0084087D"/>
    <w:rsid w:val="00840916"/>
    <w:rsid w:val="00844474"/>
    <w:rsid w:val="00846A51"/>
    <w:rsid w:val="00851E6B"/>
    <w:rsid w:val="008533BD"/>
    <w:rsid w:val="00855C83"/>
    <w:rsid w:val="00856C83"/>
    <w:rsid w:val="008707BE"/>
    <w:rsid w:val="00871F85"/>
    <w:rsid w:val="008731D5"/>
    <w:rsid w:val="00875E38"/>
    <w:rsid w:val="00876301"/>
    <w:rsid w:val="00877E22"/>
    <w:rsid w:val="00880708"/>
    <w:rsid w:val="008813E2"/>
    <w:rsid w:val="008821A7"/>
    <w:rsid w:val="00882C4A"/>
    <w:rsid w:val="008867C9"/>
    <w:rsid w:val="00892FFF"/>
    <w:rsid w:val="00894C72"/>
    <w:rsid w:val="0089636B"/>
    <w:rsid w:val="008A65A1"/>
    <w:rsid w:val="008B2C04"/>
    <w:rsid w:val="008C1737"/>
    <w:rsid w:val="008C78C8"/>
    <w:rsid w:val="008C7EAA"/>
    <w:rsid w:val="008D0F25"/>
    <w:rsid w:val="008D0FC7"/>
    <w:rsid w:val="008D5702"/>
    <w:rsid w:val="008E012C"/>
    <w:rsid w:val="008E03AE"/>
    <w:rsid w:val="008E7763"/>
    <w:rsid w:val="008F244F"/>
    <w:rsid w:val="00900798"/>
    <w:rsid w:val="009021E8"/>
    <w:rsid w:val="00903311"/>
    <w:rsid w:val="00910485"/>
    <w:rsid w:val="00910EC0"/>
    <w:rsid w:val="009171A6"/>
    <w:rsid w:val="00927D13"/>
    <w:rsid w:val="0094134C"/>
    <w:rsid w:val="009454A0"/>
    <w:rsid w:val="00947528"/>
    <w:rsid w:val="0095255B"/>
    <w:rsid w:val="00953090"/>
    <w:rsid w:val="00954EA4"/>
    <w:rsid w:val="00956393"/>
    <w:rsid w:val="00971651"/>
    <w:rsid w:val="00973326"/>
    <w:rsid w:val="00976322"/>
    <w:rsid w:val="00976CAA"/>
    <w:rsid w:val="00991593"/>
    <w:rsid w:val="00991860"/>
    <w:rsid w:val="009A1AA2"/>
    <w:rsid w:val="009A1B70"/>
    <w:rsid w:val="009A237C"/>
    <w:rsid w:val="009A6CB5"/>
    <w:rsid w:val="009B0524"/>
    <w:rsid w:val="009B09E9"/>
    <w:rsid w:val="009C0DEC"/>
    <w:rsid w:val="009C31A2"/>
    <w:rsid w:val="009C5B32"/>
    <w:rsid w:val="009F1264"/>
    <w:rsid w:val="009F422A"/>
    <w:rsid w:val="00A069ED"/>
    <w:rsid w:val="00A0722F"/>
    <w:rsid w:val="00A12DF0"/>
    <w:rsid w:val="00A133EC"/>
    <w:rsid w:val="00A14302"/>
    <w:rsid w:val="00A16691"/>
    <w:rsid w:val="00A24157"/>
    <w:rsid w:val="00A27230"/>
    <w:rsid w:val="00A327C8"/>
    <w:rsid w:val="00A3334B"/>
    <w:rsid w:val="00A33EB1"/>
    <w:rsid w:val="00A500AE"/>
    <w:rsid w:val="00A50A26"/>
    <w:rsid w:val="00A563A6"/>
    <w:rsid w:val="00A64D66"/>
    <w:rsid w:val="00A71D28"/>
    <w:rsid w:val="00A74F2E"/>
    <w:rsid w:val="00A8371B"/>
    <w:rsid w:val="00A87EE5"/>
    <w:rsid w:val="00A9084C"/>
    <w:rsid w:val="00A97C3A"/>
    <w:rsid w:val="00A97DEE"/>
    <w:rsid w:val="00AA07E6"/>
    <w:rsid w:val="00AA1314"/>
    <w:rsid w:val="00AA54D2"/>
    <w:rsid w:val="00AC4BDC"/>
    <w:rsid w:val="00AC675A"/>
    <w:rsid w:val="00AD0A56"/>
    <w:rsid w:val="00AD3A09"/>
    <w:rsid w:val="00AE5D44"/>
    <w:rsid w:val="00AE639D"/>
    <w:rsid w:val="00AF342F"/>
    <w:rsid w:val="00AF79C1"/>
    <w:rsid w:val="00B01225"/>
    <w:rsid w:val="00B04148"/>
    <w:rsid w:val="00B04E08"/>
    <w:rsid w:val="00B05399"/>
    <w:rsid w:val="00B07024"/>
    <w:rsid w:val="00B16131"/>
    <w:rsid w:val="00B26A9C"/>
    <w:rsid w:val="00B378CD"/>
    <w:rsid w:val="00B40511"/>
    <w:rsid w:val="00B4108C"/>
    <w:rsid w:val="00B42D06"/>
    <w:rsid w:val="00B43ACA"/>
    <w:rsid w:val="00B4410D"/>
    <w:rsid w:val="00B56D90"/>
    <w:rsid w:val="00B57528"/>
    <w:rsid w:val="00B62EB8"/>
    <w:rsid w:val="00B669E2"/>
    <w:rsid w:val="00B6767B"/>
    <w:rsid w:val="00B701D9"/>
    <w:rsid w:val="00B7027A"/>
    <w:rsid w:val="00B70E57"/>
    <w:rsid w:val="00B725E7"/>
    <w:rsid w:val="00B803CE"/>
    <w:rsid w:val="00B84A66"/>
    <w:rsid w:val="00B84B85"/>
    <w:rsid w:val="00B850C2"/>
    <w:rsid w:val="00B87C1E"/>
    <w:rsid w:val="00B913E4"/>
    <w:rsid w:val="00B97D18"/>
    <w:rsid w:val="00BA289E"/>
    <w:rsid w:val="00BB3A54"/>
    <w:rsid w:val="00BB51FC"/>
    <w:rsid w:val="00BD1B01"/>
    <w:rsid w:val="00BD33B4"/>
    <w:rsid w:val="00BD7953"/>
    <w:rsid w:val="00BE1ED2"/>
    <w:rsid w:val="00BE2FC9"/>
    <w:rsid w:val="00BE42E0"/>
    <w:rsid w:val="00BF218D"/>
    <w:rsid w:val="00C06B8C"/>
    <w:rsid w:val="00C119D7"/>
    <w:rsid w:val="00C1557C"/>
    <w:rsid w:val="00C209FA"/>
    <w:rsid w:val="00C27B26"/>
    <w:rsid w:val="00C32E97"/>
    <w:rsid w:val="00C41881"/>
    <w:rsid w:val="00C438A9"/>
    <w:rsid w:val="00C4582A"/>
    <w:rsid w:val="00C50C48"/>
    <w:rsid w:val="00C51317"/>
    <w:rsid w:val="00C554B1"/>
    <w:rsid w:val="00C55DD8"/>
    <w:rsid w:val="00C562CC"/>
    <w:rsid w:val="00C57C0D"/>
    <w:rsid w:val="00C62F88"/>
    <w:rsid w:val="00C71026"/>
    <w:rsid w:val="00C717C5"/>
    <w:rsid w:val="00C758CA"/>
    <w:rsid w:val="00C75E1E"/>
    <w:rsid w:val="00C7641A"/>
    <w:rsid w:val="00C81943"/>
    <w:rsid w:val="00C85838"/>
    <w:rsid w:val="00C85B22"/>
    <w:rsid w:val="00C96540"/>
    <w:rsid w:val="00CA0A70"/>
    <w:rsid w:val="00CA3C96"/>
    <w:rsid w:val="00CB1B7D"/>
    <w:rsid w:val="00CC0CFD"/>
    <w:rsid w:val="00CC1EFE"/>
    <w:rsid w:val="00CC5374"/>
    <w:rsid w:val="00CD3C4D"/>
    <w:rsid w:val="00CD7836"/>
    <w:rsid w:val="00CE2E60"/>
    <w:rsid w:val="00CE476B"/>
    <w:rsid w:val="00CF318A"/>
    <w:rsid w:val="00CF4D3A"/>
    <w:rsid w:val="00D01802"/>
    <w:rsid w:val="00D02ED2"/>
    <w:rsid w:val="00D11D57"/>
    <w:rsid w:val="00D15D11"/>
    <w:rsid w:val="00D17621"/>
    <w:rsid w:val="00D22E2A"/>
    <w:rsid w:val="00D25AD4"/>
    <w:rsid w:val="00D2769D"/>
    <w:rsid w:val="00D32138"/>
    <w:rsid w:val="00D41346"/>
    <w:rsid w:val="00D528BA"/>
    <w:rsid w:val="00D579C2"/>
    <w:rsid w:val="00D605D1"/>
    <w:rsid w:val="00D66AF6"/>
    <w:rsid w:val="00D67541"/>
    <w:rsid w:val="00D675ED"/>
    <w:rsid w:val="00D71E4F"/>
    <w:rsid w:val="00D73804"/>
    <w:rsid w:val="00D74C7D"/>
    <w:rsid w:val="00D76C79"/>
    <w:rsid w:val="00DC6FE8"/>
    <w:rsid w:val="00DE6838"/>
    <w:rsid w:val="00DF0DAE"/>
    <w:rsid w:val="00DF34EE"/>
    <w:rsid w:val="00DF5F5D"/>
    <w:rsid w:val="00E03B82"/>
    <w:rsid w:val="00E03F52"/>
    <w:rsid w:val="00E0436D"/>
    <w:rsid w:val="00E059D8"/>
    <w:rsid w:val="00E27733"/>
    <w:rsid w:val="00E37122"/>
    <w:rsid w:val="00E447FC"/>
    <w:rsid w:val="00E479B3"/>
    <w:rsid w:val="00E52DD4"/>
    <w:rsid w:val="00E65226"/>
    <w:rsid w:val="00E84AD7"/>
    <w:rsid w:val="00E90082"/>
    <w:rsid w:val="00E96723"/>
    <w:rsid w:val="00EA36BF"/>
    <w:rsid w:val="00EA52F8"/>
    <w:rsid w:val="00EA6CEB"/>
    <w:rsid w:val="00EB1CAA"/>
    <w:rsid w:val="00EB64DB"/>
    <w:rsid w:val="00ED5BE9"/>
    <w:rsid w:val="00ED79DA"/>
    <w:rsid w:val="00EE04EE"/>
    <w:rsid w:val="00EE50B9"/>
    <w:rsid w:val="00EE77B2"/>
    <w:rsid w:val="00EF5C01"/>
    <w:rsid w:val="00EF7683"/>
    <w:rsid w:val="00F0681C"/>
    <w:rsid w:val="00F06907"/>
    <w:rsid w:val="00F119A2"/>
    <w:rsid w:val="00F1273B"/>
    <w:rsid w:val="00F1758E"/>
    <w:rsid w:val="00F2112B"/>
    <w:rsid w:val="00F322D6"/>
    <w:rsid w:val="00F33255"/>
    <w:rsid w:val="00F34E9E"/>
    <w:rsid w:val="00F353EA"/>
    <w:rsid w:val="00F3633F"/>
    <w:rsid w:val="00F457A6"/>
    <w:rsid w:val="00F50DE7"/>
    <w:rsid w:val="00F525A0"/>
    <w:rsid w:val="00F534F8"/>
    <w:rsid w:val="00F546B7"/>
    <w:rsid w:val="00F54BE9"/>
    <w:rsid w:val="00F561E5"/>
    <w:rsid w:val="00F60322"/>
    <w:rsid w:val="00F61892"/>
    <w:rsid w:val="00F6639F"/>
    <w:rsid w:val="00F72F75"/>
    <w:rsid w:val="00F95509"/>
    <w:rsid w:val="00FB1742"/>
    <w:rsid w:val="00FB25A7"/>
    <w:rsid w:val="00FB489C"/>
    <w:rsid w:val="00FB5997"/>
    <w:rsid w:val="00FC3458"/>
    <w:rsid w:val="00FC548F"/>
    <w:rsid w:val="00FD0065"/>
    <w:rsid w:val="00FD3E10"/>
    <w:rsid w:val="00FE0EED"/>
    <w:rsid w:val="00FE2741"/>
    <w:rsid w:val="00FE422F"/>
    <w:rsid w:val="00FE434C"/>
    <w:rsid w:val="00FE654E"/>
    <w:rsid w:val="00FE7330"/>
    <w:rsid w:val="00FF1468"/>
    <w:rsid w:val="00FF15CE"/>
    <w:rsid w:val="00FF36F1"/>
    <w:rsid w:val="09E14927"/>
    <w:rsid w:val="0C651D25"/>
    <w:rsid w:val="11C1378D"/>
    <w:rsid w:val="14E5991E"/>
    <w:rsid w:val="1BF9E03F"/>
    <w:rsid w:val="1C6D5EAC"/>
    <w:rsid w:val="24870A05"/>
    <w:rsid w:val="2ED22E36"/>
    <w:rsid w:val="313FED7D"/>
    <w:rsid w:val="3FACE2B9"/>
    <w:rsid w:val="422D9D2E"/>
    <w:rsid w:val="4918A16B"/>
    <w:rsid w:val="527F8B9B"/>
    <w:rsid w:val="7AE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9D42"/>
  <w15:chartTrackingRefBased/>
  <w15:docId w15:val="{CF5D0F41-9627-46DE-B45D-705EAD5D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FC3"/>
    <w:pPr>
      <w:tabs>
        <w:tab w:val="center" w:pos="4680"/>
        <w:tab w:val="right" w:pos="9360"/>
      </w:tabs>
    </w:pPr>
  </w:style>
  <w:style w:type="character" w:customStyle="1" w:styleId="HeaderChar">
    <w:name w:val="Header Char"/>
    <w:link w:val="Header"/>
    <w:uiPriority w:val="99"/>
    <w:rsid w:val="00131FC3"/>
    <w:rPr>
      <w:sz w:val="22"/>
      <w:szCs w:val="22"/>
    </w:rPr>
  </w:style>
  <w:style w:type="paragraph" w:styleId="Footer">
    <w:name w:val="footer"/>
    <w:basedOn w:val="Normal"/>
    <w:link w:val="FooterChar"/>
    <w:uiPriority w:val="99"/>
    <w:unhideWhenUsed/>
    <w:rsid w:val="00131FC3"/>
    <w:pPr>
      <w:tabs>
        <w:tab w:val="center" w:pos="4680"/>
        <w:tab w:val="right" w:pos="9360"/>
      </w:tabs>
    </w:pPr>
  </w:style>
  <w:style w:type="character" w:customStyle="1" w:styleId="FooterChar">
    <w:name w:val="Footer Char"/>
    <w:link w:val="Footer"/>
    <w:uiPriority w:val="99"/>
    <w:rsid w:val="00131FC3"/>
    <w:rPr>
      <w:sz w:val="22"/>
      <w:szCs w:val="22"/>
    </w:rPr>
  </w:style>
  <w:style w:type="paragraph" w:styleId="ListBullet">
    <w:name w:val="List Bullet"/>
    <w:basedOn w:val="Normal"/>
    <w:uiPriority w:val="99"/>
    <w:unhideWhenUsed/>
    <w:rsid w:val="007C3055"/>
    <w:pPr>
      <w:numPr>
        <w:numId w:val="1"/>
      </w:numPr>
      <w:contextualSpacing/>
    </w:pPr>
  </w:style>
  <w:style w:type="paragraph" w:styleId="BalloonText">
    <w:name w:val="Balloon Text"/>
    <w:basedOn w:val="Normal"/>
    <w:link w:val="BalloonTextChar"/>
    <w:uiPriority w:val="99"/>
    <w:semiHidden/>
    <w:unhideWhenUsed/>
    <w:rsid w:val="002502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0230"/>
    <w:rPr>
      <w:rFonts w:ascii="Tahoma" w:hAnsi="Tahoma" w:cs="Tahoma"/>
      <w:sz w:val="16"/>
      <w:szCs w:val="16"/>
    </w:rPr>
  </w:style>
  <w:style w:type="character" w:styleId="Hyperlink">
    <w:name w:val="Hyperlink"/>
    <w:uiPriority w:val="99"/>
    <w:unhideWhenUsed/>
    <w:rsid w:val="00FF1468"/>
    <w:rPr>
      <w:color w:val="0000FF"/>
      <w:u w:val="single"/>
    </w:rPr>
  </w:style>
  <w:style w:type="character" w:styleId="FollowedHyperlink">
    <w:name w:val="FollowedHyperlink"/>
    <w:uiPriority w:val="99"/>
    <w:semiHidden/>
    <w:unhideWhenUsed/>
    <w:rsid w:val="00DF34EE"/>
    <w:rPr>
      <w:color w:val="954F72"/>
      <w:u w:val="single"/>
    </w:rPr>
  </w:style>
  <w:style w:type="character" w:styleId="UnresolvedMention">
    <w:name w:val="Unresolved Mention"/>
    <w:uiPriority w:val="99"/>
    <w:semiHidden/>
    <w:unhideWhenUsed/>
    <w:rsid w:val="00184428"/>
    <w:rPr>
      <w:color w:val="605E5C"/>
      <w:shd w:val="clear" w:color="auto" w:fill="E1DFDD"/>
    </w:rPr>
  </w:style>
  <w:style w:type="paragraph" w:styleId="Revision">
    <w:name w:val="Revision"/>
    <w:hidden/>
    <w:uiPriority w:val="99"/>
    <w:semiHidden/>
    <w:rsid w:val="00FB25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33121">
      <w:bodyDiv w:val="1"/>
      <w:marLeft w:val="0"/>
      <w:marRight w:val="0"/>
      <w:marTop w:val="0"/>
      <w:marBottom w:val="0"/>
      <w:divBdr>
        <w:top w:val="none" w:sz="0" w:space="0" w:color="auto"/>
        <w:left w:val="none" w:sz="0" w:space="0" w:color="auto"/>
        <w:bottom w:val="none" w:sz="0" w:space="0" w:color="auto"/>
        <w:right w:val="none" w:sz="0" w:space="0" w:color="auto"/>
      </w:divBdr>
    </w:div>
    <w:div w:id="18708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lrnss@rit.edu" TargetMode="External"/><Relationship Id="rId18" Type="http://schemas.openxmlformats.org/officeDocument/2006/relationships/hyperlink" Target="mailto:valnca@rit.edu" TargetMode="External"/><Relationship Id="rId26" Type="http://schemas.openxmlformats.org/officeDocument/2006/relationships/hyperlink" Target="mailto:sasnet@rit.edu" TargetMode="External"/><Relationship Id="rId39" Type="http://schemas.openxmlformats.org/officeDocument/2006/relationships/hyperlink" Target="mailto:dxsnss@rit.edu" TargetMode="External"/><Relationship Id="rId21" Type="http://schemas.openxmlformats.org/officeDocument/2006/relationships/hyperlink" Target="mailto:bxsnca@rit.edu" TargetMode="External"/><Relationship Id="rId34" Type="http://schemas.openxmlformats.org/officeDocument/2006/relationships/hyperlink" Target="mailto:jlsnts@rit.edu" TargetMode="External"/><Relationship Id="rId42" Type="http://schemas.openxmlformats.org/officeDocument/2006/relationships/hyperlink" Target="mailto:JAGNMP@rit.edu" TargetMode="External"/><Relationship Id="rId47" Type="http://schemas.openxmlformats.org/officeDocument/2006/relationships/hyperlink" Target="mailto:emtnpa@rit.edu" TargetMode="External"/><Relationship Id="rId50" Type="http://schemas.openxmlformats.org/officeDocument/2006/relationships/hyperlink" Target="mailto:adrnts@rit.edu" TargetMode="External"/><Relationship Id="rId55" Type="http://schemas.openxmlformats.org/officeDocument/2006/relationships/hyperlink" Target="mailto:enmnvc@ri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mmsfs@rit.edu" TargetMode="External"/><Relationship Id="rId29" Type="http://schemas.openxmlformats.org/officeDocument/2006/relationships/hyperlink" Target="mailto:txendp@rit.edu" TargetMode="External"/><Relationship Id="rId11" Type="http://schemas.openxmlformats.org/officeDocument/2006/relationships/hyperlink" Target="mailto:mfcnss@rit.edu" TargetMode="External"/><Relationship Id="rId24" Type="http://schemas.openxmlformats.org/officeDocument/2006/relationships/hyperlink" Target="mailto:kjbndp@rit.edu" TargetMode="External"/><Relationship Id="rId32" Type="http://schemas.openxmlformats.org/officeDocument/2006/relationships/hyperlink" Target="mailto:kls4344@rit.edu" TargetMode="External"/><Relationship Id="rId37" Type="http://schemas.openxmlformats.org/officeDocument/2006/relationships/hyperlink" Target="mailto:jalnap@rit.edu" TargetMode="External"/><Relationship Id="rId40" Type="http://schemas.openxmlformats.org/officeDocument/2006/relationships/hyperlink" Target="mailto:jalnap@rit.edu" TargetMode="External"/><Relationship Id="rId45" Type="http://schemas.openxmlformats.org/officeDocument/2006/relationships/hyperlink" Target="mailto:jednlc@rit.edu" TargetMode="External"/><Relationship Id="rId53" Type="http://schemas.openxmlformats.org/officeDocument/2006/relationships/hyperlink" Target="mailto:augnts@rit.edu" TargetMode="External"/><Relationship Id="rId58" Type="http://schemas.openxmlformats.org/officeDocument/2006/relationships/hyperlink" Target="mailto:sdcnai@rit.edu"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aldnca@rit.edu" TargetMode="External"/><Relationship Id="rId14" Type="http://schemas.openxmlformats.org/officeDocument/2006/relationships/hyperlink" Target="mailto:mjpnvd@rit.edu" TargetMode="External"/><Relationship Id="rId22" Type="http://schemas.openxmlformats.org/officeDocument/2006/relationships/hyperlink" Target="mailto:agmnca@rit.edu" TargetMode="External"/><Relationship Id="rId27" Type="http://schemas.openxmlformats.org/officeDocument/2006/relationships/hyperlink" Target="mailto:sxbnts@rit.edu" TargetMode="External"/><Relationship Id="rId30" Type="http://schemas.openxmlformats.org/officeDocument/2006/relationships/hyperlink" Target="mailto:jcics@rit.edu" TargetMode="External"/><Relationship Id="rId35" Type="http://schemas.openxmlformats.org/officeDocument/2006/relationships/hyperlink" Target="mailto:jnynge@rit.edu" TargetMode="External"/><Relationship Id="rId43" Type="http://schemas.openxmlformats.org/officeDocument/2006/relationships/hyperlink" Target="mailto:lmbnca@rit.edu" TargetMode="External"/><Relationship Id="rId48" Type="http://schemas.openxmlformats.org/officeDocument/2006/relationships/hyperlink" Target="mailto:djmsps@rit.edu" TargetMode="External"/><Relationship Id="rId56" Type="http://schemas.openxmlformats.org/officeDocument/2006/relationships/hyperlink" Target="mailto:kwsnda@rit.edu" TargetMode="External"/><Relationship Id="rId8" Type="http://schemas.openxmlformats.org/officeDocument/2006/relationships/hyperlink" Target="mailto:jdllnss@rit.edu" TargetMode="External"/><Relationship Id="rId51" Type="http://schemas.openxmlformats.org/officeDocument/2006/relationships/hyperlink" Target="mailto:amhbbu@rit.edu" TargetMode="External"/><Relationship Id="rId3" Type="http://schemas.openxmlformats.org/officeDocument/2006/relationships/styles" Target="styles.xml"/><Relationship Id="rId12" Type="http://schemas.openxmlformats.org/officeDocument/2006/relationships/hyperlink" Target="mailto:spbnss@rit.edu" TargetMode="External"/><Relationship Id="rId17" Type="http://schemas.openxmlformats.org/officeDocument/2006/relationships/hyperlink" Target="mailto:kmbnpl@rit.edu" TargetMode="External"/><Relationship Id="rId25" Type="http://schemas.openxmlformats.org/officeDocument/2006/relationships/hyperlink" Target="mailto:mthnts@rit.edu" TargetMode="External"/><Relationship Id="rId33" Type="http://schemas.openxmlformats.org/officeDocument/2006/relationships/hyperlink" Target="mailto:mhadls@rit.edu" TargetMode="External"/><Relationship Id="rId38" Type="http://schemas.openxmlformats.org/officeDocument/2006/relationships/hyperlink" Target="mailto:cyince@rit.edu" TargetMode="External"/><Relationship Id="rId46" Type="http://schemas.openxmlformats.org/officeDocument/2006/relationships/hyperlink" Target="mailto:emtnpa@rit.edu" TargetMode="External"/><Relationship Id="rId59" Type="http://schemas.openxmlformats.org/officeDocument/2006/relationships/header" Target="header1.xml"/><Relationship Id="rId20" Type="http://schemas.openxmlformats.org/officeDocument/2006/relationships/hyperlink" Target="mailto:ranca@rit.edu" TargetMode="External"/><Relationship Id="rId41" Type="http://schemas.openxmlformats.org/officeDocument/2006/relationships/hyperlink" Target="mailto:pjgnmp@rit.edu" TargetMode="External"/><Relationship Id="rId54" Type="http://schemas.openxmlformats.org/officeDocument/2006/relationships/hyperlink" Target="mailto:Stacy.davis@rit.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hdnbt@ntid.rit.edu" TargetMode="External"/><Relationship Id="rId23" Type="http://schemas.openxmlformats.org/officeDocument/2006/relationships/hyperlink" Target="mailto:valnca@rit.edu" TargetMode="External"/><Relationship Id="rId28" Type="http://schemas.openxmlformats.org/officeDocument/2006/relationships/hyperlink" Target="mailto:bptnbs@rit.edu" TargetMode="External"/><Relationship Id="rId36" Type="http://schemas.openxmlformats.org/officeDocument/2006/relationships/hyperlink" Target="mailto:jalnap@rit.edu" TargetMode="External"/><Relationship Id="rId49" Type="http://schemas.openxmlformats.org/officeDocument/2006/relationships/hyperlink" Target="mailto:augnts@rit.edu" TargetMode="External"/><Relationship Id="rId57" Type="http://schemas.openxmlformats.org/officeDocument/2006/relationships/hyperlink" Target="mailto:pahnvd@rit.edu" TargetMode="External"/><Relationship Id="rId10" Type="http://schemas.openxmlformats.org/officeDocument/2006/relationships/hyperlink" Target="mailto:mfcnss@rit.edu" TargetMode="External"/><Relationship Id="rId31" Type="http://schemas.openxmlformats.org/officeDocument/2006/relationships/hyperlink" Target="mailto:banics@rit.edu" TargetMode="External"/><Relationship Id="rId44" Type="http://schemas.openxmlformats.org/officeDocument/2006/relationships/hyperlink" Target="mailto:stcnlc@rit.edu" TargetMode="External"/><Relationship Id="rId52" Type="http://schemas.openxmlformats.org/officeDocument/2006/relationships/hyperlink" Target="mailto:mjsntm@rit.ed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jcnss@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B7393-6F81-4737-A14B-F5782604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Long</dc:creator>
  <cp:keywords/>
  <cp:lastModifiedBy>Karen Mayes</cp:lastModifiedBy>
  <cp:revision>18</cp:revision>
  <cp:lastPrinted>2025-08-07T16:43:00Z</cp:lastPrinted>
  <dcterms:created xsi:type="dcterms:W3CDTF">2024-08-20T16:02:00Z</dcterms:created>
  <dcterms:modified xsi:type="dcterms:W3CDTF">2025-08-14T19:31:00Z</dcterms:modified>
</cp:coreProperties>
</file>