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F70C06">
        <w:rPr>
          <w:rFonts w:eastAsia="Times New Roman"/>
          <w:sz w:val="36"/>
          <w:szCs w:val="36"/>
        </w:rPr>
        <w:t>Applied Computer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F70C06">
        <w:rPr>
          <w:rFonts w:eastAsia="Times New Roman"/>
          <w:sz w:val="36"/>
          <w:szCs w:val="36"/>
        </w:rPr>
        <w:t>APLCMP-AS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  <w:t xml:space="preserve">            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F70C06"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r w:rsidR="008B71E2" w:rsidRPr="00677641">
        <w:rPr>
          <w:rFonts w:eastAsia="Times New Roman"/>
          <w:sz w:val="36"/>
          <w:szCs w:val="36"/>
        </w:rPr>
        <w:t>20</w:t>
      </w:r>
      <w:r w:rsidR="008B71E2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</w:t>
      </w:r>
      <w:r w:rsidR="008B71E2" w:rsidRPr="00677641">
        <w:rPr>
          <w:rFonts w:eastAsia="Times New Roman"/>
          <w:sz w:val="36"/>
          <w:szCs w:val="36"/>
        </w:rPr>
        <w:t>20</w:t>
      </w:r>
      <w:r w:rsidR="008B71E2">
        <w:rPr>
          <w:rFonts w:eastAsia="Times New Roman"/>
          <w:sz w:val="36"/>
          <w:szCs w:val="36"/>
        </w:rPr>
        <w:t>21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8B71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0C06" w:rsidTr="00902B65">
        <w:tc>
          <w:tcPr>
            <w:tcW w:w="6640" w:type="dxa"/>
          </w:tcPr>
          <w:p w:rsidR="00F70C06" w:rsidRPr="00F70C06" w:rsidRDefault="00F70C06" w:rsidP="00F70C06">
            <w:pPr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F70C06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F70C06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Tr="00902B65">
        <w:tc>
          <w:tcPr>
            <w:tcW w:w="6640" w:type="dxa"/>
          </w:tcPr>
          <w:p w:rsidR="00F70C06" w:rsidRPr="00F70C06" w:rsidRDefault="008838D9" w:rsidP="00F70C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="00F70C06" w:rsidRPr="00F70C06">
              <w:rPr>
                <w:rFonts w:eastAsia="Times New Roman"/>
                <w:sz w:val="20"/>
                <w:szCs w:val="20"/>
              </w:rPr>
              <w:t xml:space="preserve"> Elective (UWRT-100 Critical Reading and Writing required based on placement) </w:t>
            </w:r>
          </w:p>
        </w:tc>
        <w:tc>
          <w:tcPr>
            <w:tcW w:w="53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F70C06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F70C06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Tr="00902B65">
        <w:tc>
          <w:tcPr>
            <w:tcW w:w="6640" w:type="dxa"/>
          </w:tcPr>
          <w:p w:rsidR="00F70C06" w:rsidRPr="00F70C06" w:rsidRDefault="00F70C06" w:rsidP="00F70C06">
            <w:pPr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 xml:space="preserve">NMTH-275  Advanced Mathematics </w:t>
            </w:r>
          </w:p>
        </w:tc>
        <w:tc>
          <w:tcPr>
            <w:tcW w:w="53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F70C06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F70C06" w:rsidRDefault="00F70C06" w:rsidP="00F70C06">
            <w:pPr>
              <w:rPr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NMTH-212 with a C  or better, or appropriate placement score</w:t>
            </w:r>
          </w:p>
        </w:tc>
      </w:tr>
      <w:tr w:rsidR="00F70C06" w:rsidTr="00902B65">
        <w:tc>
          <w:tcPr>
            <w:tcW w:w="6640" w:type="dxa"/>
          </w:tcPr>
          <w:p w:rsidR="00F70C06" w:rsidRPr="00F70C06" w:rsidRDefault="00F70C06" w:rsidP="00F70C06">
            <w:pPr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NACA-172 Website Development</w:t>
            </w:r>
            <w:r w:rsidR="00465A3E">
              <w:rPr>
                <w:rFonts w:eastAsia="Times New Roman"/>
                <w:sz w:val="20"/>
                <w:szCs w:val="20"/>
              </w:rPr>
              <w:t>#</w:t>
            </w:r>
          </w:p>
        </w:tc>
        <w:tc>
          <w:tcPr>
            <w:tcW w:w="53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F70C06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F70C06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Tr="00902B65">
        <w:tc>
          <w:tcPr>
            <w:tcW w:w="6640" w:type="dxa"/>
          </w:tcPr>
          <w:p w:rsidR="00F70C06" w:rsidRPr="00F70C06" w:rsidRDefault="00F70C06" w:rsidP="00C94AC2">
            <w:pPr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CIT &amp; WMC Concentrations</w:t>
            </w:r>
            <w:r w:rsidR="00501D70">
              <w:rPr>
                <w:rFonts w:eastAsia="Times New Roman"/>
                <w:sz w:val="20"/>
                <w:szCs w:val="20"/>
              </w:rPr>
              <w:t xml:space="preserve"> (</w:t>
            </w:r>
            <w:r w:rsidRPr="00F70C06">
              <w:rPr>
                <w:rFonts w:eastAsia="Times New Roman"/>
                <w:sz w:val="20"/>
                <w:szCs w:val="20"/>
              </w:rPr>
              <w:t>*</w:t>
            </w:r>
            <w:r w:rsidR="00501D70">
              <w:rPr>
                <w:rFonts w:eastAsia="Times New Roman"/>
                <w:sz w:val="20"/>
                <w:szCs w:val="20"/>
              </w:rPr>
              <w:t xml:space="preserve"> or</w:t>
            </w:r>
            <w:r w:rsidRPr="00F70C06">
              <w:rPr>
                <w:rFonts w:eastAsia="Times New Roman"/>
                <w:sz w:val="20"/>
                <w:szCs w:val="20"/>
              </w:rPr>
              <w:t xml:space="preserve"> **</w:t>
            </w:r>
            <w:r w:rsidR="00501D70">
              <w:rPr>
                <w:rFonts w:eastAsia="Times New Roman"/>
                <w:sz w:val="20"/>
                <w:szCs w:val="20"/>
              </w:rPr>
              <w:t xml:space="preserve">): </w:t>
            </w:r>
            <w:r w:rsidR="008838D9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4922C1">
              <w:rPr>
                <w:rFonts w:eastAsia="Times New Roman"/>
                <w:sz w:val="20"/>
                <w:szCs w:val="20"/>
              </w:rPr>
              <w:t>–</w:t>
            </w:r>
            <w:r w:rsidRPr="00F70C06">
              <w:rPr>
                <w:rFonts w:eastAsia="Times New Roman"/>
                <w:sz w:val="20"/>
                <w:szCs w:val="20"/>
              </w:rPr>
              <w:t xml:space="preserve"> Scientific</w:t>
            </w:r>
            <w:r w:rsidR="004922C1">
              <w:rPr>
                <w:rFonts w:eastAsia="Times New Roman"/>
                <w:sz w:val="20"/>
                <w:szCs w:val="20"/>
              </w:rPr>
              <w:t xml:space="preserve"> </w:t>
            </w:r>
            <w:r w:rsidRPr="00F70C06">
              <w:rPr>
                <w:rFonts w:eastAsia="Times New Roman"/>
                <w:sz w:val="20"/>
                <w:szCs w:val="20"/>
              </w:rPr>
              <w:t>Principles</w:t>
            </w:r>
            <w:r w:rsidR="008838D9">
              <w:rPr>
                <w:rFonts w:eastAsia="Times New Roman"/>
                <w:sz w:val="20"/>
                <w:szCs w:val="20"/>
              </w:rPr>
              <w:t xml:space="preserve"> Perspective</w:t>
            </w:r>
          </w:p>
          <w:p w:rsidR="00F70C06" w:rsidRPr="00F70C06" w:rsidRDefault="00501D70" w:rsidP="00F70C06">
            <w:pPr>
              <w:ind w:left="720" w:hanging="7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</w:t>
            </w:r>
          </w:p>
          <w:p w:rsidR="00F70C06" w:rsidRPr="00F70C06" w:rsidRDefault="00F70C06" w:rsidP="00C94AC2">
            <w:pPr>
              <w:ind w:left="-30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HCC Concentration***</w:t>
            </w:r>
            <w:r w:rsidR="00501D70">
              <w:rPr>
                <w:rFonts w:eastAsia="Times New Roman"/>
                <w:sz w:val="20"/>
                <w:szCs w:val="20"/>
              </w:rPr>
              <w:t xml:space="preserve">: </w:t>
            </w:r>
            <w:r w:rsidR="008838D9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Pr="00F70C06">
              <w:rPr>
                <w:rFonts w:eastAsia="Times New Roman"/>
                <w:sz w:val="20"/>
                <w:szCs w:val="20"/>
              </w:rPr>
              <w:t xml:space="preserve"> PSYC-101 Introduction to Psychology</w:t>
            </w:r>
          </w:p>
        </w:tc>
        <w:tc>
          <w:tcPr>
            <w:tcW w:w="53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F70C06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F70C06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Tr="00902B65">
        <w:tc>
          <w:tcPr>
            <w:tcW w:w="6640" w:type="dxa"/>
          </w:tcPr>
          <w:p w:rsidR="00F70C06" w:rsidRPr="00F70C06" w:rsidRDefault="00F70C06" w:rsidP="00F70C06">
            <w:pPr>
              <w:ind w:left="-21" w:firstLine="21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NACA-160 Programming Fundamentals I</w:t>
            </w:r>
            <w:r w:rsidR="00465A3E">
              <w:rPr>
                <w:rFonts w:eastAsia="Times New Roman"/>
                <w:sz w:val="20"/>
                <w:szCs w:val="20"/>
              </w:rPr>
              <w:t>#</w:t>
            </w:r>
          </w:p>
        </w:tc>
        <w:tc>
          <w:tcPr>
            <w:tcW w:w="53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0C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70C06" w:rsidRPr="00F70C06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F70C06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F70C06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Tr="00837646">
        <w:tc>
          <w:tcPr>
            <w:tcW w:w="6640" w:type="dxa"/>
            <w:shd w:val="clear" w:color="auto" w:fill="000000" w:themeFill="text1"/>
          </w:tcPr>
          <w:p w:rsidR="00F70C06" w:rsidRPr="00677641" w:rsidRDefault="00F70C06" w:rsidP="00F70C06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F70C06" w:rsidRPr="00C21467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F70C06" w:rsidRPr="00C21467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F70C06" w:rsidRPr="00C21467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F70C06" w:rsidRPr="00C21467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F70C06" w:rsidRPr="00C21467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F70C06" w:rsidRDefault="00F70C06" w:rsidP="00F70C06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2"/>
        <w:gridCol w:w="979"/>
        <w:gridCol w:w="878"/>
        <w:gridCol w:w="675"/>
        <w:gridCol w:w="687"/>
        <w:gridCol w:w="627"/>
        <w:gridCol w:w="4442"/>
      </w:tblGrid>
      <w:tr w:rsidR="00902B65" w:rsidTr="00333397">
        <w:tc>
          <w:tcPr>
            <w:tcW w:w="6640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333397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0C06" w:rsidTr="00333397">
        <w:tc>
          <w:tcPr>
            <w:tcW w:w="6640" w:type="dxa"/>
          </w:tcPr>
          <w:p w:rsidR="00F70C06" w:rsidRPr="00501D70" w:rsidRDefault="00C94AC2" w:rsidP="00F70C0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General Education - </w:t>
            </w:r>
            <w:r w:rsidR="00F70C06" w:rsidRPr="00501D70">
              <w:rPr>
                <w:rFonts w:eastAsia="Times New Roman" w:cstheme="minorHAnsi"/>
                <w:sz w:val="20"/>
                <w:szCs w:val="20"/>
              </w:rPr>
              <w:t>First Year Writing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  <w:r w:rsidR="00F70C06" w:rsidRPr="00501D70">
              <w:rPr>
                <w:rFonts w:eastAsia="Times New Roman" w:cstheme="minorHAnsi"/>
                <w:sz w:val="20"/>
                <w:szCs w:val="20"/>
              </w:rPr>
              <w:t xml:space="preserve"> UWRT-150 FYW: Writing Seminar or ISTE-110 FYW: Ethics in Computing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(WI</w:t>
            </w:r>
            <w:r w:rsidR="00F70C06" w:rsidRPr="00501D70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39" w:type="dxa"/>
          </w:tcPr>
          <w:p w:rsidR="00F70C06" w:rsidRPr="00501D70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0C06" w:rsidRPr="00501D70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70C06" w:rsidRPr="00501D70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501D70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501D70" w:rsidRDefault="00F70C06" w:rsidP="00F70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Tr="00333397">
        <w:tc>
          <w:tcPr>
            <w:tcW w:w="6640" w:type="dxa"/>
          </w:tcPr>
          <w:p w:rsidR="00BE0787" w:rsidRPr="00501D70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CIT &amp; WMC Concentrations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Pr="00501D70">
              <w:rPr>
                <w:rFonts w:eastAsia="Times New Roman" w:cstheme="minorHAnsi"/>
                <w:sz w:val="20"/>
                <w:szCs w:val="20"/>
              </w:rPr>
              <w:t>MATH-131 Discrete Mathematics</w:t>
            </w:r>
          </w:p>
          <w:p w:rsidR="00BE0787" w:rsidRPr="00501D70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501D70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501D70">
              <w:rPr>
                <w:rFonts w:eastAsia="Times New Roman" w:cstheme="minorHAnsi"/>
                <w:sz w:val="20"/>
                <w:szCs w:val="20"/>
              </w:rPr>
              <w:t>STAT-145 Introduction to Statistics I</w:t>
            </w:r>
          </w:p>
        </w:tc>
        <w:tc>
          <w:tcPr>
            <w:tcW w:w="539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4</w:t>
            </w:r>
          </w:p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4</w:t>
            </w:r>
          </w:p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BE0787" w:rsidRPr="00501D70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C or better in MATH-101, or score of at least 55% on the RIT Mathematics Placement Exam</w:t>
            </w:r>
          </w:p>
        </w:tc>
      </w:tr>
      <w:tr w:rsidR="00BE0787" w:rsidTr="00333397">
        <w:tc>
          <w:tcPr>
            <w:tcW w:w="6640" w:type="dxa"/>
          </w:tcPr>
          <w:p w:rsidR="00BE0787" w:rsidRPr="00501D70" w:rsidRDefault="00BE0787" w:rsidP="00BE0787">
            <w:pPr>
              <w:ind w:left="749" w:hanging="749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NACA-161 Programming Fundamentals II</w:t>
            </w:r>
            <w:r w:rsidR="00465A3E">
              <w:rPr>
                <w:rFonts w:eastAsia="Times New Roman" w:cstheme="minorHAnsi"/>
                <w:sz w:val="20"/>
                <w:szCs w:val="20"/>
              </w:rPr>
              <w:t>#</w:t>
            </w:r>
          </w:p>
        </w:tc>
        <w:tc>
          <w:tcPr>
            <w:tcW w:w="539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BE0787" w:rsidRPr="00501D70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NACA-160</w:t>
            </w:r>
          </w:p>
        </w:tc>
      </w:tr>
      <w:tr w:rsidR="00BE0787" w:rsidTr="00333397">
        <w:tc>
          <w:tcPr>
            <w:tcW w:w="6640" w:type="dxa"/>
          </w:tcPr>
          <w:p w:rsidR="00BE0787" w:rsidRPr="00501D70" w:rsidRDefault="00BE0787" w:rsidP="00501D70">
            <w:pPr>
              <w:ind w:left="659" w:hanging="659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501D70">
              <w:rPr>
                <w:rFonts w:eastAsia="Times New Roman" w:cstheme="minorHAnsi"/>
                <w:sz w:val="20"/>
                <w:szCs w:val="20"/>
              </w:rPr>
              <w:t>NSSA-102 Computer Systems Concepts</w:t>
            </w:r>
          </w:p>
          <w:p w:rsidR="00BE0787" w:rsidRPr="00501D70" w:rsidRDefault="00501D70" w:rsidP="00BE0787">
            <w:pPr>
              <w:ind w:left="659" w:hanging="659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501D70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WMC &amp; HCC Concentrations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(** or ***): </w:t>
            </w:r>
            <w:r w:rsidRPr="00501D70">
              <w:rPr>
                <w:rFonts w:eastAsia="Times New Roman" w:cstheme="minorHAnsi"/>
                <w:sz w:val="20"/>
                <w:szCs w:val="20"/>
              </w:rPr>
              <w:t>NMDE-111 New Media Design Digital Survey 1</w:t>
            </w:r>
          </w:p>
        </w:tc>
        <w:tc>
          <w:tcPr>
            <w:tcW w:w="539" w:type="dxa"/>
          </w:tcPr>
          <w:p w:rsidR="00BE0787" w:rsidRPr="00501D70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1D7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BE0787" w:rsidRPr="00501D70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Tr="00333397">
        <w:tc>
          <w:tcPr>
            <w:tcW w:w="6640" w:type="dxa"/>
          </w:tcPr>
          <w:p w:rsidR="00BE0787" w:rsidRPr="00501D70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 xml:space="preserve">CIT &amp; WMC Concentrations 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C94AC2">
              <w:rPr>
                <w:rFonts w:eastAsia="Times New Roman" w:cstheme="minorHAnsi"/>
                <w:sz w:val="20"/>
                <w:szCs w:val="20"/>
              </w:rPr>
              <w:t>General Education – Artistic Perspective</w:t>
            </w:r>
            <w:r w:rsidRPr="00501D70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:rsidR="00BE0787" w:rsidRPr="00501D70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501D70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501D70">
              <w:rPr>
                <w:rFonts w:eastAsia="Times New Roman" w:cstheme="minorHAnsi"/>
                <w:sz w:val="20"/>
                <w:szCs w:val="20"/>
              </w:rPr>
              <w:t>PSYC-223 Cognitive Psychology</w:t>
            </w:r>
          </w:p>
        </w:tc>
        <w:tc>
          <w:tcPr>
            <w:tcW w:w="539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01D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501D70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BE0787" w:rsidRPr="00501D70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Tr="00837646">
        <w:tc>
          <w:tcPr>
            <w:tcW w:w="6640" w:type="dxa"/>
            <w:shd w:val="clear" w:color="auto" w:fill="000000" w:themeFill="text1"/>
          </w:tcPr>
          <w:p w:rsidR="00BE0787" w:rsidRPr="00677641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E0787" w:rsidRPr="00C2146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16/16/15</w:t>
            </w:r>
          </w:p>
        </w:tc>
        <w:tc>
          <w:tcPr>
            <w:tcW w:w="540" w:type="dxa"/>
          </w:tcPr>
          <w:p w:rsidR="00BE0787" w:rsidRPr="00C2146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10/10/6</w:t>
            </w:r>
          </w:p>
        </w:tc>
        <w:tc>
          <w:tcPr>
            <w:tcW w:w="579" w:type="dxa"/>
          </w:tcPr>
          <w:p w:rsidR="00BE0787" w:rsidRPr="00C2146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6/6/9</w:t>
            </w:r>
          </w:p>
        </w:tc>
        <w:tc>
          <w:tcPr>
            <w:tcW w:w="616" w:type="dxa"/>
          </w:tcPr>
          <w:p w:rsidR="00BE0787" w:rsidRPr="00C2146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E0787" w:rsidRPr="00C21467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E0787" w:rsidRDefault="00BE0787" w:rsidP="00BE0787"/>
        </w:tc>
      </w:tr>
    </w:tbl>
    <w:p w:rsidR="00902B65" w:rsidRPr="00501D70" w:rsidRDefault="00902B65" w:rsidP="00501D7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Default="00902B65" w:rsidP="00BE0787">
      <w:pPr>
        <w:spacing w:after="0"/>
        <w:rPr>
          <w:sz w:val="8"/>
          <w:szCs w:val="8"/>
        </w:rPr>
      </w:pPr>
    </w:p>
    <w:p w:rsidR="00501D70" w:rsidRDefault="00501D70" w:rsidP="00BE0787">
      <w:pPr>
        <w:spacing w:after="0"/>
        <w:rPr>
          <w:sz w:val="8"/>
          <w:szCs w:val="8"/>
        </w:rPr>
      </w:pPr>
    </w:p>
    <w:p w:rsidR="00501D70" w:rsidRDefault="00501D70" w:rsidP="00BE0787">
      <w:pPr>
        <w:spacing w:after="0"/>
        <w:rPr>
          <w:sz w:val="8"/>
          <w:szCs w:val="8"/>
        </w:rPr>
      </w:pPr>
    </w:p>
    <w:p w:rsidR="00501D70" w:rsidRDefault="00501D70" w:rsidP="00BE0787">
      <w:pPr>
        <w:spacing w:after="0"/>
        <w:rPr>
          <w:sz w:val="8"/>
          <w:szCs w:val="8"/>
        </w:rPr>
      </w:pPr>
    </w:p>
    <w:p w:rsidR="00501D70" w:rsidRDefault="00501D70" w:rsidP="00BE0787">
      <w:pPr>
        <w:spacing w:after="0"/>
        <w:rPr>
          <w:sz w:val="8"/>
          <w:szCs w:val="8"/>
        </w:rPr>
      </w:pPr>
    </w:p>
    <w:p w:rsidR="00501D70" w:rsidRDefault="00501D70" w:rsidP="00BE0787">
      <w:pPr>
        <w:spacing w:after="0"/>
        <w:rPr>
          <w:sz w:val="8"/>
          <w:szCs w:val="8"/>
        </w:rPr>
      </w:pPr>
    </w:p>
    <w:p w:rsidR="00501D70" w:rsidRDefault="00501D70" w:rsidP="00BE0787">
      <w:pPr>
        <w:spacing w:after="0"/>
        <w:rPr>
          <w:sz w:val="8"/>
          <w:szCs w:val="8"/>
        </w:rPr>
      </w:pPr>
    </w:p>
    <w:p w:rsidR="00501D70" w:rsidRDefault="00501D70" w:rsidP="00BE0787">
      <w:pPr>
        <w:spacing w:after="0"/>
        <w:rPr>
          <w:sz w:val="8"/>
          <w:szCs w:val="8"/>
        </w:rPr>
      </w:pPr>
    </w:p>
    <w:p w:rsidR="00501D70" w:rsidRPr="00BE0787" w:rsidRDefault="00501D70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6"/>
        <w:gridCol w:w="979"/>
        <w:gridCol w:w="675"/>
        <w:gridCol w:w="579"/>
        <w:gridCol w:w="687"/>
        <w:gridCol w:w="627"/>
        <w:gridCol w:w="4577"/>
      </w:tblGrid>
      <w:tr w:rsidR="00902B65" w:rsidTr="00BE0787">
        <w:tc>
          <w:tcPr>
            <w:tcW w:w="6307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>Term: Fall</w:t>
            </w:r>
            <w:r w:rsidR="00333397">
              <w:rPr>
                <w:b/>
              </w:rPr>
              <w:t xml:space="preserve"> 2</w:t>
            </w:r>
          </w:p>
        </w:tc>
        <w:tc>
          <w:tcPr>
            <w:tcW w:w="9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75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607" w:type="dxa"/>
            <w:shd w:val="clear" w:color="auto" w:fill="000000" w:themeFill="text1"/>
          </w:tcPr>
          <w:p w:rsidR="00902B65" w:rsidRDefault="00902B65" w:rsidP="00F74A2D"/>
        </w:tc>
      </w:tr>
      <w:tr w:rsidR="00902B65" w:rsidTr="00BE0787">
        <w:tc>
          <w:tcPr>
            <w:tcW w:w="630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9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75" w:type="dxa"/>
          </w:tcPr>
          <w:p w:rsidR="00902B65" w:rsidRPr="00677641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607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E0787" w:rsidTr="00BE0787">
        <w:tc>
          <w:tcPr>
            <w:tcW w:w="6307" w:type="dxa"/>
          </w:tcPr>
          <w:p w:rsidR="00BE0787" w:rsidRPr="00BE0787" w:rsidRDefault="00BE0787" w:rsidP="00BE0787">
            <w:pPr>
              <w:ind w:left="630" w:hanging="630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ISTE-121 Computational Problem Solving in the Information Domain II</w:t>
            </w:r>
          </w:p>
        </w:tc>
        <w:tc>
          <w:tcPr>
            <w:tcW w:w="97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BE0787" w:rsidRPr="00BE0787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BE0787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7" w:type="dxa"/>
          </w:tcPr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ISTE-120 or equivalent</w:t>
            </w:r>
          </w:p>
        </w:tc>
      </w:tr>
      <w:tr w:rsidR="00BE0787" w:rsidTr="00BE0787">
        <w:tc>
          <w:tcPr>
            <w:tcW w:w="6307" w:type="dxa"/>
          </w:tcPr>
          <w:p w:rsidR="00BE0787" w:rsidRPr="00BE0787" w:rsidRDefault="00BE0787" w:rsidP="00BE0787">
            <w:pPr>
              <w:ind w:left="720" w:hanging="720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ISTE-240 Web &amp; Mobile II</w:t>
            </w:r>
          </w:p>
        </w:tc>
        <w:tc>
          <w:tcPr>
            <w:tcW w:w="97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E0787" w:rsidRPr="00BE0787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BE0787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7" w:type="dxa"/>
          </w:tcPr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 xml:space="preserve">ISTE 120 and ISTE-140 or equivalent </w:t>
            </w:r>
          </w:p>
        </w:tc>
      </w:tr>
      <w:tr w:rsidR="00BE0787" w:rsidTr="00BE0787">
        <w:tc>
          <w:tcPr>
            <w:tcW w:w="6307" w:type="dxa"/>
          </w:tcPr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ISTE-190 Foundations of Modern Information Processing</w:t>
            </w:r>
          </w:p>
          <w:p w:rsidR="00BE0787" w:rsidRPr="00BE0787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ISTE-260 Designing the User Experience</w:t>
            </w:r>
          </w:p>
          <w:p w:rsidR="00BE0787" w:rsidRPr="00BE0787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BE0787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ISTE-262 Foundations of Human Centered Computing</w:t>
            </w:r>
          </w:p>
        </w:tc>
        <w:tc>
          <w:tcPr>
            <w:tcW w:w="97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E0787" w:rsidRPr="00BE0787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BE0787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7" w:type="dxa"/>
          </w:tcPr>
          <w:p w:rsidR="00BE0787" w:rsidRPr="00BE0787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None</w:t>
            </w:r>
          </w:p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ISTE-140</w:t>
            </w:r>
          </w:p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ISTE-120, ISTE-240 and NMDE-111 or equivalent course</w:t>
            </w:r>
          </w:p>
        </w:tc>
      </w:tr>
      <w:tr w:rsidR="00BE0787" w:rsidTr="00BE0787">
        <w:tc>
          <w:tcPr>
            <w:tcW w:w="6307" w:type="dxa"/>
          </w:tcPr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CIT and WMC Concentrations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C94AC2">
              <w:rPr>
                <w:rFonts w:eastAsia="Times New Roman" w:cstheme="minorHAnsi"/>
                <w:sz w:val="20"/>
                <w:szCs w:val="20"/>
              </w:rPr>
              <w:t>General Education – Ethical Perspective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:rsidR="00BE0787" w:rsidRPr="00BE0787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BE0787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STAT-146 Introduction to Statistics II</w:t>
            </w:r>
          </w:p>
        </w:tc>
        <w:tc>
          <w:tcPr>
            <w:tcW w:w="97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E0787" w:rsidRPr="00BE0787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BE0787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7" w:type="dxa"/>
          </w:tcPr>
          <w:p w:rsidR="00BE0787" w:rsidRPr="00BE0787" w:rsidRDefault="00BE0787" w:rsidP="00BE078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E0787" w:rsidTr="00BE0787">
        <w:tc>
          <w:tcPr>
            <w:tcW w:w="6307" w:type="dxa"/>
          </w:tcPr>
          <w:p w:rsidR="00BE0787" w:rsidRPr="00BE0787" w:rsidRDefault="00995181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General Education – Social Perspective</w:t>
            </w:r>
            <w:r w:rsidR="00BE0787" w:rsidRPr="00BE078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E0787" w:rsidRPr="00BE0787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BE0787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7" w:type="dxa"/>
          </w:tcPr>
          <w:p w:rsidR="00BE0787" w:rsidRPr="00BE0787" w:rsidRDefault="00BE0787" w:rsidP="00BE078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E0787" w:rsidTr="00BE0787">
        <w:tc>
          <w:tcPr>
            <w:tcW w:w="6307" w:type="dxa"/>
            <w:shd w:val="clear" w:color="auto" w:fill="000000" w:themeFill="text1"/>
          </w:tcPr>
          <w:p w:rsidR="00BE0787" w:rsidRPr="00677641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979" w:type="dxa"/>
          </w:tcPr>
          <w:p w:rsidR="00BE0787" w:rsidRPr="00C2146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16/16/17</w:t>
            </w:r>
          </w:p>
        </w:tc>
        <w:tc>
          <w:tcPr>
            <w:tcW w:w="675" w:type="dxa"/>
          </w:tcPr>
          <w:p w:rsidR="00BE0787" w:rsidRPr="00C2146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6/6/7</w:t>
            </w:r>
          </w:p>
        </w:tc>
        <w:tc>
          <w:tcPr>
            <w:tcW w:w="579" w:type="dxa"/>
          </w:tcPr>
          <w:p w:rsidR="00BE0787" w:rsidRPr="00C2146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BE0787" w:rsidRPr="00C2146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E0787" w:rsidRPr="00C21467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000000" w:themeFill="text1"/>
          </w:tcPr>
          <w:p w:rsidR="00BE0787" w:rsidRDefault="00BE0787" w:rsidP="00BE0787"/>
        </w:tc>
      </w:tr>
    </w:tbl>
    <w:p w:rsidR="00BE0787" w:rsidRP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  <w:gridCol w:w="979"/>
        <w:gridCol w:w="675"/>
        <w:gridCol w:w="675"/>
        <w:gridCol w:w="687"/>
        <w:gridCol w:w="627"/>
        <w:gridCol w:w="4554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Spring</w:t>
            </w:r>
            <w:r w:rsidRPr="005B6A06">
              <w:rPr>
                <w:b/>
              </w:rPr>
              <w:t xml:space="preserve"> </w:t>
            </w:r>
            <w:r w:rsidR="00333397"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ED0DF7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8838D9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E0787" w:rsidTr="00F74A2D">
        <w:tc>
          <w:tcPr>
            <w:tcW w:w="6640" w:type="dxa"/>
          </w:tcPr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CIT &amp; WMC Concentrations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MATH-161 Applied Calculus</w:t>
            </w:r>
          </w:p>
          <w:p w:rsidR="00BE0787" w:rsidRPr="00BE0787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BE0787" w:rsidRDefault="00BE0787" w:rsidP="00995181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="00995181">
              <w:rPr>
                <w:rFonts w:eastAsia="Times New Roman" w:cstheme="minorHAnsi"/>
                <w:sz w:val="20"/>
                <w:szCs w:val="20"/>
              </w:rPr>
              <w:t>General Education – Ethical Perspective</w:t>
            </w:r>
          </w:p>
        </w:tc>
        <w:tc>
          <w:tcPr>
            <w:tcW w:w="53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4</w:t>
            </w:r>
          </w:p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E0787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  <w:p w:rsidR="001727FC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727FC" w:rsidRPr="00BE0787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E0787" w:rsidRPr="00BE0787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E0787" w:rsidRPr="00BE0787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BE0787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BE0787">
              <w:rPr>
                <w:rFonts w:eastAsia="Times New Roman"/>
                <w:sz w:val="20"/>
                <w:szCs w:val="20"/>
              </w:rPr>
              <w:t xml:space="preserve">C- or better in MATH-101, 111 or 131, or ALEKS MPE &gt;=60       </w:t>
            </w:r>
          </w:p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787" w:rsidTr="00F74A2D">
        <w:tc>
          <w:tcPr>
            <w:tcW w:w="6640" w:type="dxa"/>
          </w:tcPr>
          <w:p w:rsidR="00BE0787" w:rsidRPr="00BE0787" w:rsidRDefault="00BE0787" w:rsidP="00501D70">
            <w:pPr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BE0787">
              <w:rPr>
                <w:rFonts w:eastAsia="Times New Roman" w:cstheme="minorHAnsi"/>
                <w:sz w:val="20"/>
                <w:szCs w:val="20"/>
                <w:lang w:val="it-IT"/>
              </w:rPr>
              <w:t>CIT &amp; WMC Concentrations</w:t>
            </w:r>
            <w:r w:rsidR="00501D70">
              <w:rPr>
                <w:rFonts w:eastAsia="Times New Roman" w:cstheme="minorHAnsi"/>
                <w:sz w:val="20"/>
                <w:szCs w:val="20"/>
                <w:lang w:val="it-IT"/>
              </w:rPr>
              <w:t xml:space="preserve"> (*, **): </w:t>
            </w:r>
            <w:r w:rsidRPr="00BE0787">
              <w:rPr>
                <w:rFonts w:eastAsia="Times New Roman" w:cstheme="minorHAnsi"/>
                <w:sz w:val="20"/>
                <w:szCs w:val="20"/>
                <w:lang w:val="it-IT"/>
              </w:rPr>
              <w:t>ISTE-230 Introduction to Database and Data Modeling</w:t>
            </w:r>
          </w:p>
          <w:p w:rsidR="00BE0787" w:rsidRPr="00BE0787" w:rsidRDefault="00501D70" w:rsidP="00BE0787">
            <w:pPr>
              <w:ind w:left="569" w:hanging="569"/>
              <w:rPr>
                <w:rFonts w:eastAsia="Times New Roman" w:cstheme="minorHAnsi"/>
                <w:sz w:val="20"/>
                <w:szCs w:val="20"/>
                <w:lang w:val="it-IT"/>
              </w:rPr>
            </w:pPr>
            <w:r>
              <w:rPr>
                <w:rFonts w:eastAsia="Times New Roman" w:cstheme="minorHAnsi"/>
                <w:sz w:val="20"/>
                <w:szCs w:val="20"/>
                <w:lang w:val="it-IT"/>
              </w:rPr>
              <w:t>or</w:t>
            </w:r>
          </w:p>
          <w:p w:rsidR="00BE0787" w:rsidRPr="00BE0787" w:rsidRDefault="00BE0787" w:rsidP="00501D70">
            <w:pPr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PSYC-250 Research Methods I</w:t>
            </w:r>
          </w:p>
        </w:tc>
        <w:tc>
          <w:tcPr>
            <w:tcW w:w="539" w:type="dxa"/>
          </w:tcPr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071E2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071E2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071E2" w:rsidRPr="00BE0787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BE0787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727FC" w:rsidRDefault="001727FC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8B71E2" w:rsidRDefault="008B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B71E2" w:rsidRPr="00BE0787" w:rsidRDefault="008B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E0787" w:rsidRPr="00BE0787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E0787" w:rsidRPr="00BE0787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BE0787">
              <w:rPr>
                <w:rFonts w:eastAsia="Times New Roman"/>
                <w:sz w:val="20"/>
                <w:szCs w:val="20"/>
              </w:rPr>
              <w:t>ISTE-120 or equivalent</w:t>
            </w:r>
          </w:p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BE0787">
              <w:rPr>
                <w:rFonts w:eastAsia="Times New Roman"/>
                <w:sz w:val="20"/>
                <w:szCs w:val="20"/>
              </w:rPr>
              <w:t>PSYC-101 and STAT-145</w:t>
            </w:r>
          </w:p>
        </w:tc>
      </w:tr>
      <w:tr w:rsidR="00BE0787" w:rsidTr="00F74A2D">
        <w:tc>
          <w:tcPr>
            <w:tcW w:w="6640" w:type="dxa"/>
          </w:tcPr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7071E2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NSSA-220 Task Automation Using Interpretive Languages</w:t>
            </w:r>
          </w:p>
          <w:p w:rsidR="00BE0787" w:rsidRPr="00BE0787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7071E2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ISTE-222 Computational Problem Solving in the Information Technology Domain III</w:t>
            </w:r>
          </w:p>
          <w:p w:rsidR="00BE0787" w:rsidRPr="00BE0787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BE0787" w:rsidRDefault="00BE0787" w:rsidP="007071E2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7071E2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ISTE-252 Foundations of Mobile Design</w:t>
            </w:r>
          </w:p>
        </w:tc>
        <w:tc>
          <w:tcPr>
            <w:tcW w:w="539" w:type="dxa"/>
          </w:tcPr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727FC" w:rsidRPr="00BE0787" w:rsidRDefault="001727FC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E0787" w:rsidRPr="00BE0787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1727FC" w:rsidRDefault="001727FC" w:rsidP="00BE0787">
            <w:pPr>
              <w:rPr>
                <w:sz w:val="20"/>
                <w:szCs w:val="20"/>
              </w:rPr>
            </w:pPr>
          </w:p>
          <w:p w:rsidR="001727FC" w:rsidRDefault="001727FC" w:rsidP="00BE0787">
            <w:pPr>
              <w:rPr>
                <w:sz w:val="20"/>
                <w:szCs w:val="20"/>
              </w:rPr>
            </w:pPr>
          </w:p>
          <w:p w:rsidR="001727FC" w:rsidRDefault="001727FC" w:rsidP="00BE0787">
            <w:pPr>
              <w:rPr>
                <w:sz w:val="20"/>
                <w:szCs w:val="20"/>
              </w:rPr>
            </w:pPr>
          </w:p>
          <w:p w:rsidR="00BE0787" w:rsidRPr="00BE0787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BE0787">
              <w:rPr>
                <w:rFonts w:eastAsia="Times New Roman"/>
                <w:sz w:val="20"/>
                <w:szCs w:val="20"/>
              </w:rPr>
              <w:t>ISTE-121</w:t>
            </w:r>
          </w:p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BE0787">
              <w:rPr>
                <w:rFonts w:eastAsia="Times New Roman"/>
                <w:sz w:val="20"/>
                <w:szCs w:val="20"/>
              </w:rPr>
              <w:t>ISTE-121</w:t>
            </w:r>
          </w:p>
          <w:p w:rsid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7071E2" w:rsidRDefault="007071E2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BE0787">
              <w:rPr>
                <w:rFonts w:eastAsia="Times New Roman"/>
                <w:sz w:val="20"/>
                <w:szCs w:val="20"/>
              </w:rPr>
              <w:t>ISTE-240</w:t>
            </w:r>
          </w:p>
        </w:tc>
      </w:tr>
      <w:tr w:rsidR="00BE0787" w:rsidTr="00F74A2D">
        <w:tc>
          <w:tcPr>
            <w:tcW w:w="6640" w:type="dxa"/>
          </w:tcPr>
          <w:p w:rsidR="00BE0787" w:rsidRPr="00BE0787" w:rsidRDefault="00995181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General Education – Global Perspective</w:t>
            </w:r>
            <w:r w:rsidR="00BE0787" w:rsidRPr="00BE0787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39" w:type="dxa"/>
          </w:tcPr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E0787" w:rsidRPr="00BE0787" w:rsidRDefault="001727FC" w:rsidP="00BE0787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E0787" w:rsidRPr="000604F6" w:rsidRDefault="00BE0787" w:rsidP="00BE0787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E0787" w:rsidRDefault="00BE0787" w:rsidP="00BE0787"/>
        </w:tc>
        <w:tc>
          <w:tcPr>
            <w:tcW w:w="627" w:type="dxa"/>
          </w:tcPr>
          <w:p w:rsidR="00BE0787" w:rsidRDefault="00BE0787" w:rsidP="00BE0787"/>
        </w:tc>
        <w:tc>
          <w:tcPr>
            <w:tcW w:w="4849" w:type="dxa"/>
          </w:tcPr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787" w:rsidTr="00F74A2D">
        <w:tc>
          <w:tcPr>
            <w:tcW w:w="6640" w:type="dxa"/>
          </w:tcPr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7071E2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NSSA-241 Introduction to Routing and Switching</w:t>
            </w:r>
          </w:p>
          <w:p w:rsidR="00BE0787" w:rsidRPr="00BE0787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BE0787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7071E2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>NSSA-290 Networking Essentials for Developers</w:t>
            </w:r>
          </w:p>
          <w:p w:rsidR="00BE0787" w:rsidRPr="00BE0787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BE0787" w:rsidRDefault="00BE0787" w:rsidP="00995181">
            <w:pPr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7071E2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="00995181">
              <w:rPr>
                <w:rFonts w:eastAsia="Times New Roman" w:cstheme="minorHAnsi"/>
                <w:sz w:val="20"/>
                <w:szCs w:val="20"/>
              </w:rPr>
              <w:t>General Education – Artistic Perspective</w:t>
            </w:r>
            <w:r w:rsidRPr="00BE0787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39" w:type="dxa"/>
          </w:tcPr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0787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BE0787" w:rsidRP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727FC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727FC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727FC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727FC" w:rsidRPr="00BE0787" w:rsidRDefault="007071E2" w:rsidP="007071E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727FC" w:rsidRDefault="0070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1727FC" w:rsidRPr="000604F6" w:rsidRDefault="001727FC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E0787" w:rsidRDefault="00BE0787" w:rsidP="00BE0787"/>
        </w:tc>
        <w:tc>
          <w:tcPr>
            <w:tcW w:w="627" w:type="dxa"/>
          </w:tcPr>
          <w:p w:rsidR="00BE0787" w:rsidRDefault="00BE0787" w:rsidP="00BE0787"/>
        </w:tc>
        <w:tc>
          <w:tcPr>
            <w:tcW w:w="4849" w:type="dxa"/>
          </w:tcPr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BE0787">
              <w:rPr>
                <w:rFonts w:eastAsia="Times New Roman"/>
                <w:sz w:val="20"/>
                <w:szCs w:val="20"/>
              </w:rPr>
              <w:t>NSSA-102</w:t>
            </w:r>
          </w:p>
          <w:p w:rsid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BE0787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BE0787">
              <w:rPr>
                <w:rFonts w:eastAsia="Times New Roman"/>
                <w:sz w:val="20"/>
                <w:szCs w:val="20"/>
              </w:rPr>
              <w:t>ISTE-121</w:t>
            </w:r>
          </w:p>
        </w:tc>
      </w:tr>
      <w:tr w:rsidR="00BE0787" w:rsidTr="00837646">
        <w:tc>
          <w:tcPr>
            <w:tcW w:w="6640" w:type="dxa"/>
            <w:shd w:val="clear" w:color="auto" w:fill="000000" w:themeFill="text1"/>
          </w:tcPr>
          <w:p w:rsidR="00BE0787" w:rsidRPr="000604F6" w:rsidRDefault="00BE0787" w:rsidP="00BE0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lastRenderedPageBreak/>
              <w:t>Term Credit Total:</w:t>
            </w:r>
          </w:p>
        </w:tc>
        <w:tc>
          <w:tcPr>
            <w:tcW w:w="539" w:type="dxa"/>
          </w:tcPr>
          <w:p w:rsidR="00BE0787" w:rsidRPr="000604F6" w:rsidRDefault="00A659DD" w:rsidP="00BE07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16/1</w:t>
            </w:r>
            <w:r w:rsidR="00995181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/15</w:t>
            </w:r>
          </w:p>
        </w:tc>
        <w:tc>
          <w:tcPr>
            <w:tcW w:w="540" w:type="dxa"/>
          </w:tcPr>
          <w:p w:rsidR="00BE0787" w:rsidRPr="000604F6" w:rsidRDefault="00A659DD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7/7/9</w:t>
            </w:r>
          </w:p>
        </w:tc>
        <w:tc>
          <w:tcPr>
            <w:tcW w:w="579" w:type="dxa"/>
          </w:tcPr>
          <w:p w:rsidR="00BE0787" w:rsidRPr="000604F6" w:rsidRDefault="00A659DD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9/9/6</w:t>
            </w:r>
          </w:p>
        </w:tc>
        <w:tc>
          <w:tcPr>
            <w:tcW w:w="616" w:type="dxa"/>
          </w:tcPr>
          <w:p w:rsidR="00BE0787" w:rsidRPr="00C2146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E0787" w:rsidRPr="00C21467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E0787" w:rsidRDefault="00BE0787" w:rsidP="00BE0787"/>
        </w:tc>
      </w:tr>
    </w:tbl>
    <w:p w:rsidR="00902B65" w:rsidRPr="00945401" w:rsidRDefault="00902B65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99518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995181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63/63/62</w:t>
            </w:r>
          </w:p>
        </w:tc>
        <w:tc>
          <w:tcPr>
            <w:tcW w:w="1710" w:type="dxa"/>
          </w:tcPr>
          <w:p w:rsidR="00945401" w:rsidRPr="00677641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32/32/31</w:t>
            </w:r>
          </w:p>
        </w:tc>
        <w:tc>
          <w:tcPr>
            <w:tcW w:w="720" w:type="dxa"/>
          </w:tcPr>
          <w:p w:rsidR="00945401" w:rsidRPr="00677641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945401" w:rsidRPr="00677641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Default="005B6A06"/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A659DD" w:rsidRDefault="00A659DD" w:rsidP="00A659DD">
      <w:pPr>
        <w:spacing w:after="0" w:line="276" w:lineRule="auto"/>
      </w:pPr>
    </w:p>
    <w:p w:rsidR="00A659DD" w:rsidRDefault="00A659DD" w:rsidP="00A659DD">
      <w:pPr>
        <w:spacing w:after="0" w:line="276" w:lineRule="auto"/>
        <w:rPr>
          <w:b/>
          <w:i/>
        </w:rPr>
      </w:pPr>
      <w:r w:rsidRPr="00A659DD">
        <w:rPr>
          <w:b/>
          <w:i/>
        </w:rPr>
        <w:t>Tracking Information:</w:t>
      </w:r>
    </w:p>
    <w:p w:rsidR="00A659DD" w:rsidRPr="00A659DD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A659DD">
        <w:rPr>
          <w:sz w:val="20"/>
          <w:szCs w:val="20"/>
        </w:rPr>
        <w:t xml:space="preserve">*Computing and Information Technology (CIT) Concentration </w:t>
      </w:r>
    </w:p>
    <w:p w:rsidR="00A659DD" w:rsidRPr="00A659DD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A659DD">
        <w:rPr>
          <w:rFonts w:eastAsia="Times New Roman"/>
          <w:sz w:val="20"/>
          <w:szCs w:val="20"/>
        </w:rPr>
        <w:t xml:space="preserve">** Web &amp; Mobile Computing (WMC) Concentration </w:t>
      </w:r>
    </w:p>
    <w:p w:rsidR="00A659DD" w:rsidRPr="00A659DD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A659DD">
        <w:rPr>
          <w:rFonts w:eastAsia="Times New Roman"/>
          <w:sz w:val="20"/>
          <w:szCs w:val="20"/>
        </w:rPr>
        <w:t>*** Human-Centered Computing (HCC) Concentration</w:t>
      </w:r>
    </w:p>
    <w:p w:rsidR="00A659DD" w:rsidRPr="00A659DD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A659DD">
        <w:rPr>
          <w:rFonts w:eastAsia="Times New Roman"/>
          <w:sz w:val="20"/>
          <w:szCs w:val="20"/>
        </w:rPr>
        <w:t>^NAIS-130 Raster and Vector Graphics AS/BS Section (only) may be substituted for NMDE-111</w:t>
      </w:r>
    </w:p>
    <w:p w:rsidR="00A659DD" w:rsidRPr="00A659DD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A659DD">
        <w:rPr>
          <w:rFonts w:eastAsia="Times New Roman"/>
          <w:sz w:val="20"/>
          <w:szCs w:val="20"/>
        </w:rPr>
        <w:t>^^Tallies shown in sequence CIT / WMC / HCC</w:t>
      </w:r>
    </w:p>
    <w:p w:rsidR="00A659DD" w:rsidRPr="00A659DD" w:rsidRDefault="00A659DD" w:rsidP="00A659DD">
      <w:pPr>
        <w:pStyle w:val="NoSpacing"/>
        <w:rPr>
          <w:sz w:val="20"/>
          <w:szCs w:val="20"/>
        </w:rPr>
      </w:pPr>
      <w:r w:rsidRPr="00A659DD">
        <w:rPr>
          <w:sz w:val="20"/>
          <w:szCs w:val="20"/>
        </w:rPr>
        <w:t>#Per Articulation Agreement: NACA-160 and NAC</w:t>
      </w:r>
      <w:r w:rsidR="00465A3E">
        <w:rPr>
          <w:sz w:val="20"/>
          <w:szCs w:val="20"/>
        </w:rPr>
        <w:t>A</w:t>
      </w:r>
      <w:r w:rsidRPr="00A659DD">
        <w:rPr>
          <w:sz w:val="20"/>
          <w:szCs w:val="20"/>
        </w:rPr>
        <w:t>-161 are equivalent to ISTE-120; NACA-172 is equivalent to ISTE-140</w:t>
      </w:r>
    </w:p>
    <w:p w:rsidR="00A659DD" w:rsidRPr="00A659DD" w:rsidRDefault="00A659DD" w:rsidP="00A659DD">
      <w:pPr>
        <w:pStyle w:val="NoSpacing"/>
        <w:rPr>
          <w:sz w:val="20"/>
          <w:szCs w:val="20"/>
        </w:rPr>
      </w:pPr>
    </w:p>
    <w:p w:rsidR="00A659DD" w:rsidRPr="00A659DD" w:rsidRDefault="00A659DD" w:rsidP="00A659DD">
      <w:pPr>
        <w:pStyle w:val="NoSpacing"/>
        <w:rPr>
          <w:sz w:val="20"/>
          <w:szCs w:val="20"/>
        </w:rPr>
      </w:pPr>
      <w:r w:rsidRPr="00A659DD">
        <w:rPr>
          <w:sz w:val="20"/>
          <w:szCs w:val="20"/>
        </w:rPr>
        <w:t>NOTE: Effective as of academic year 2018-2019, the web and mobile computing concentration in the applied computer technology AS program will not be offered. Students interested in a bachelor’s degree in web and mobile computing should begin their studies through enrollment in the mobile application development AAS program.</w:t>
      </w:r>
    </w:p>
    <w:p w:rsidR="008B71E2" w:rsidRDefault="008B71E2" w:rsidP="00A659DD">
      <w:pPr>
        <w:spacing w:after="0" w:line="276" w:lineRule="auto"/>
      </w:pPr>
    </w:p>
    <w:p w:rsidR="008B71E2" w:rsidRDefault="008B71E2" w:rsidP="00A659DD">
      <w:pPr>
        <w:spacing w:after="0" w:line="276" w:lineRule="auto"/>
      </w:pPr>
    </w:p>
    <w:p w:rsidR="008B71E2" w:rsidRDefault="008B71E2" w:rsidP="00A659DD">
      <w:pPr>
        <w:spacing w:after="0" w:line="276" w:lineRule="auto"/>
      </w:pPr>
    </w:p>
    <w:p w:rsidR="00BB0077" w:rsidRDefault="00BB0077" w:rsidP="00A659DD">
      <w:pPr>
        <w:spacing w:after="0" w:line="276" w:lineRule="auto"/>
      </w:pPr>
    </w:p>
    <w:p w:rsidR="00BB0077" w:rsidRDefault="00BB0077" w:rsidP="00A659DD">
      <w:pPr>
        <w:spacing w:after="0" w:line="276" w:lineRule="auto"/>
      </w:pPr>
    </w:p>
    <w:p w:rsidR="00BB0077" w:rsidRDefault="00BB0077" w:rsidP="00A659DD">
      <w:pPr>
        <w:spacing w:after="0" w:line="276" w:lineRule="auto"/>
      </w:pPr>
    </w:p>
    <w:p w:rsidR="00BB0077" w:rsidRDefault="00BB0077" w:rsidP="00A659DD">
      <w:pPr>
        <w:spacing w:after="0" w:line="276" w:lineRule="auto"/>
      </w:pPr>
    </w:p>
    <w:p w:rsidR="00BB0077" w:rsidRDefault="00BB0077" w:rsidP="00A659DD">
      <w:pPr>
        <w:spacing w:after="0" w:line="276" w:lineRule="auto"/>
      </w:pPr>
      <w:bookmarkStart w:id="0" w:name="_GoBack"/>
      <w:bookmarkEnd w:id="0"/>
    </w:p>
    <w:p w:rsidR="008B71E2" w:rsidRDefault="008B71E2" w:rsidP="00A659DD">
      <w:pPr>
        <w:spacing w:after="0" w:line="276" w:lineRule="auto"/>
      </w:pPr>
    </w:p>
    <w:p w:rsidR="008B71E2" w:rsidRDefault="008B71E2" w:rsidP="00A659DD">
      <w:pPr>
        <w:spacing w:after="0" w:line="276" w:lineRule="auto"/>
      </w:pPr>
    </w:p>
    <w:p w:rsidR="008B71E2" w:rsidRDefault="008B71E2" w:rsidP="008B71E2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Revision Log:  </w:t>
      </w:r>
    </w:p>
    <w:p w:rsidR="008B71E2" w:rsidRDefault="008B71E2" w:rsidP="008B71E2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Table 1a: </w:t>
      </w:r>
      <w:r w:rsidRPr="00E72CBA">
        <w:rPr>
          <w:rFonts w:eastAsia="Times New Roman"/>
          <w:sz w:val="18"/>
          <w:szCs w:val="18"/>
        </w:rPr>
        <w:t>4-3-13</w:t>
      </w:r>
      <w:r w:rsidR="008838D9">
        <w:rPr>
          <w:rFonts w:eastAsia="Times New Roman"/>
          <w:sz w:val="18"/>
          <w:szCs w:val="18"/>
        </w:rPr>
        <w:t>ssl</w:t>
      </w:r>
      <w:r w:rsidRPr="00E72CBA">
        <w:rPr>
          <w:rFonts w:eastAsia="Times New Roman"/>
          <w:sz w:val="18"/>
          <w:szCs w:val="18"/>
        </w:rPr>
        <w:t>, 4-17-17d</w:t>
      </w:r>
      <w:r w:rsidR="008838D9">
        <w:rPr>
          <w:rFonts w:eastAsia="Times New Roman"/>
          <w:sz w:val="18"/>
          <w:szCs w:val="18"/>
        </w:rPr>
        <w:t>e</w:t>
      </w:r>
      <w:r w:rsidRPr="00E72CBA">
        <w:rPr>
          <w:rFonts w:eastAsia="Times New Roman"/>
          <w:sz w:val="18"/>
          <w:szCs w:val="18"/>
        </w:rPr>
        <w:t>l</w:t>
      </w:r>
      <w:r>
        <w:rPr>
          <w:rFonts w:eastAsia="Times New Roman"/>
          <w:sz w:val="18"/>
          <w:szCs w:val="18"/>
        </w:rPr>
        <w:t>, 2-5-18fxk, 9-17-</w:t>
      </w:r>
      <w:proofErr w:type="gramStart"/>
      <w:r>
        <w:rPr>
          <w:rFonts w:eastAsia="Times New Roman"/>
          <w:sz w:val="18"/>
          <w:szCs w:val="18"/>
        </w:rPr>
        <w:t>18fxk(</w:t>
      </w:r>
      <w:proofErr w:type="gramEnd"/>
      <w:r>
        <w:rPr>
          <w:rFonts w:eastAsia="Times New Roman"/>
          <w:sz w:val="18"/>
          <w:szCs w:val="18"/>
        </w:rPr>
        <w:t>Wellness added)</w:t>
      </w:r>
    </w:p>
    <w:p w:rsidR="008B71E2" w:rsidRPr="00840EBB" w:rsidRDefault="00AE2F5F" w:rsidP="00840EBB">
      <w:pPr>
        <w:rPr>
          <w:sz w:val="20"/>
          <w:szCs w:val="20"/>
        </w:rPr>
      </w:pPr>
      <w:r>
        <w:rPr>
          <w:sz w:val="20"/>
          <w:szCs w:val="20"/>
        </w:rPr>
        <w:t>Table A</w:t>
      </w:r>
      <w:r w:rsidRPr="00B8371D">
        <w:rPr>
          <w:rFonts w:eastAsia="Times New Roman"/>
          <w:sz w:val="20"/>
          <w:szCs w:val="20"/>
        </w:rPr>
        <w:t xml:space="preserve"> (starting AY20-21)</w:t>
      </w:r>
    </w:p>
    <w:sectPr w:rsidR="008B71E2" w:rsidRPr="00840EBB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Computer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APLCMP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AA5272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AA5272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BB0077">
          <w:rPr>
            <w:noProof/>
            <w:sz w:val="20"/>
            <w:szCs w:val="20"/>
          </w:rPr>
          <w:t>3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1372B3"/>
    <w:rsid w:val="001727FC"/>
    <w:rsid w:val="002300CE"/>
    <w:rsid w:val="002E094E"/>
    <w:rsid w:val="00333397"/>
    <w:rsid w:val="00455660"/>
    <w:rsid w:val="00465A3E"/>
    <w:rsid w:val="004922C1"/>
    <w:rsid w:val="004F0B54"/>
    <w:rsid w:val="00501D70"/>
    <w:rsid w:val="005B6A06"/>
    <w:rsid w:val="006C133E"/>
    <w:rsid w:val="006F5938"/>
    <w:rsid w:val="007071E2"/>
    <w:rsid w:val="007573FB"/>
    <w:rsid w:val="007A5A7F"/>
    <w:rsid w:val="007E589E"/>
    <w:rsid w:val="00837646"/>
    <w:rsid w:val="00840EBB"/>
    <w:rsid w:val="00852CFD"/>
    <w:rsid w:val="008838D9"/>
    <w:rsid w:val="008B71E2"/>
    <w:rsid w:val="008D44B7"/>
    <w:rsid w:val="00902B65"/>
    <w:rsid w:val="00945401"/>
    <w:rsid w:val="00995181"/>
    <w:rsid w:val="00A634C1"/>
    <w:rsid w:val="00A659DD"/>
    <w:rsid w:val="00AA5272"/>
    <w:rsid w:val="00AE2F5F"/>
    <w:rsid w:val="00BB0077"/>
    <w:rsid w:val="00BE0787"/>
    <w:rsid w:val="00C21467"/>
    <w:rsid w:val="00C94AC2"/>
    <w:rsid w:val="00E31FD6"/>
    <w:rsid w:val="00EA3B31"/>
    <w:rsid w:val="00ED0DF7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47AB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17</cp:revision>
  <cp:lastPrinted>2019-10-14T19:01:00Z</cp:lastPrinted>
  <dcterms:created xsi:type="dcterms:W3CDTF">2019-10-23T19:03:00Z</dcterms:created>
  <dcterms:modified xsi:type="dcterms:W3CDTF">2020-05-26T17:40:00Z</dcterms:modified>
</cp:coreProperties>
</file>