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C421B3">
        <w:rPr>
          <w:rFonts w:eastAsia="Times New Roman"/>
          <w:sz w:val="36"/>
          <w:szCs w:val="36"/>
        </w:rPr>
        <w:t>Business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C421B3">
        <w:rPr>
          <w:rFonts w:eastAsia="Times New Roman"/>
          <w:sz w:val="36"/>
          <w:szCs w:val="36"/>
        </w:rPr>
        <w:t>BUSN</w:t>
      </w:r>
      <w:r w:rsidR="00F70C06">
        <w:rPr>
          <w:rFonts w:eastAsia="Times New Roman"/>
          <w:sz w:val="36"/>
          <w:szCs w:val="36"/>
        </w:rPr>
        <w:t>-AS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036767">
        <w:rPr>
          <w:rFonts w:eastAsia="Times New Roman"/>
        </w:rPr>
        <w:tab/>
      </w:r>
      <w:r w:rsidR="00036767">
        <w:rPr>
          <w:rFonts w:eastAsia="Times New Roman"/>
        </w:rPr>
        <w:tab/>
      </w:r>
      <w:r w:rsidR="0003676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F70C06">
        <w:rPr>
          <w:rFonts w:eastAsia="Times New Roman"/>
        </w:rPr>
        <w:t xml:space="preserve"> </w:t>
      </w:r>
      <w:r w:rsidR="00C421B3">
        <w:rPr>
          <w:rFonts w:eastAsia="Times New Roman"/>
        </w:rPr>
        <w:tab/>
      </w:r>
      <w:r w:rsidR="00C421B3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0745C8" w:rsidRPr="00677641">
        <w:rPr>
          <w:rFonts w:eastAsia="Times New Roman"/>
          <w:sz w:val="36"/>
          <w:szCs w:val="36"/>
        </w:rPr>
        <w:t>20</w:t>
      </w:r>
      <w:r w:rsidR="000745C8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0745C8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421B3" w:rsidTr="00902B65">
        <w:tc>
          <w:tcPr>
            <w:tcW w:w="6640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902B65">
        <w:tc>
          <w:tcPr>
            <w:tcW w:w="6640" w:type="dxa"/>
          </w:tcPr>
          <w:p w:rsidR="00C421B3" w:rsidRPr="00C421B3" w:rsidRDefault="000745C8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</w:t>
            </w:r>
            <w:r w:rsidRPr="00C421B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C421B3" w:rsidRPr="00C421B3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902B65">
        <w:tc>
          <w:tcPr>
            <w:tcW w:w="6640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MGIS-101 Computer-based Analysis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902B65">
        <w:tc>
          <w:tcPr>
            <w:tcW w:w="6640" w:type="dxa"/>
          </w:tcPr>
          <w:p w:rsidR="00C421B3" w:rsidRPr="00C421B3" w:rsidRDefault="00BD330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C421B3" w:rsidRPr="00C421B3">
              <w:rPr>
                <w:rFonts w:eastAsia="Times New Roman"/>
                <w:sz w:val="20"/>
                <w:szCs w:val="20"/>
              </w:rPr>
              <w:t xml:space="preserve"> NSCI-250  or higher: Level D Science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902B65">
        <w:tc>
          <w:tcPr>
            <w:tcW w:w="6640" w:type="dxa"/>
          </w:tcPr>
          <w:p w:rsidR="00C421B3" w:rsidRPr="00C421B3" w:rsidRDefault="00BD330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</w:t>
            </w:r>
            <w:r w:rsidRPr="00C421B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C421B3">
              <w:rPr>
                <w:rFonts w:eastAsia="Times New Roman"/>
                <w:sz w:val="20"/>
                <w:szCs w:val="20"/>
              </w:rPr>
              <w:t xml:space="preserve">Elective: </w:t>
            </w:r>
            <w:r w:rsidR="00C421B3" w:rsidRPr="00C421B3">
              <w:rPr>
                <w:rFonts w:eastAsia="Times New Roman"/>
                <w:sz w:val="20"/>
                <w:szCs w:val="20"/>
              </w:rPr>
              <w:t>STAT-145 Introduction to Statistics I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C421B3" w:rsidRDefault="00C421B3" w:rsidP="00C421B3">
            <w:pPr>
              <w:rPr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MATH-101 or equivalent</w:t>
            </w:r>
          </w:p>
        </w:tc>
      </w:tr>
      <w:tr w:rsidR="00C421B3" w:rsidTr="00902B65">
        <w:tc>
          <w:tcPr>
            <w:tcW w:w="6640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NBUS-225 Introduction to Entrepreneurship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902B65">
        <w:tc>
          <w:tcPr>
            <w:tcW w:w="6640" w:type="dxa"/>
          </w:tcPr>
          <w:p w:rsidR="00C421B3" w:rsidRPr="00C421B3" w:rsidRDefault="00BD3300" w:rsidP="00BD33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91229B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F70C06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F70C06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Tr="00837646">
        <w:tc>
          <w:tcPr>
            <w:tcW w:w="6640" w:type="dxa"/>
            <w:shd w:val="clear" w:color="auto" w:fill="000000" w:themeFill="text1"/>
          </w:tcPr>
          <w:p w:rsidR="00C421B3" w:rsidRPr="00677641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421B3" w:rsidRPr="00C21467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421B3" w:rsidRDefault="00C421B3" w:rsidP="00C421B3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539"/>
        <w:gridCol w:w="539"/>
        <w:gridCol w:w="579"/>
        <w:gridCol w:w="687"/>
        <w:gridCol w:w="627"/>
        <w:gridCol w:w="4826"/>
      </w:tblGrid>
      <w:tr w:rsidR="00036767" w:rsidTr="00C421B3">
        <w:tc>
          <w:tcPr>
            <w:tcW w:w="663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53" w:type="dxa"/>
            <w:shd w:val="clear" w:color="auto" w:fill="000000" w:themeFill="text1"/>
          </w:tcPr>
          <w:p w:rsidR="00902B65" w:rsidRDefault="00902B65" w:rsidP="00F74A2D"/>
        </w:tc>
      </w:tr>
      <w:tr w:rsidR="00036767" w:rsidTr="00C421B3">
        <w:tc>
          <w:tcPr>
            <w:tcW w:w="663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36767" w:rsidTr="00C421B3">
        <w:tc>
          <w:tcPr>
            <w:tcW w:w="6635" w:type="dxa"/>
          </w:tcPr>
          <w:p w:rsidR="00036767" w:rsidRPr="00C421B3" w:rsidRDefault="00BD3300" w:rsidP="00BD33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036767" w:rsidRPr="00C421B3">
              <w:rPr>
                <w:rFonts w:eastAsia="Times New Roman"/>
                <w:sz w:val="20"/>
                <w:szCs w:val="20"/>
              </w:rPr>
              <w:t xml:space="preserve">First Year Writing </w:t>
            </w:r>
            <w:r>
              <w:rPr>
                <w:rFonts w:eastAsia="Times New Roman"/>
                <w:sz w:val="20"/>
                <w:szCs w:val="20"/>
              </w:rPr>
              <w:t>(WI)</w:t>
            </w:r>
          </w:p>
        </w:tc>
        <w:tc>
          <w:tcPr>
            <w:tcW w:w="540" w:type="dxa"/>
          </w:tcPr>
          <w:p w:rsidR="00036767" w:rsidRPr="00C421B3" w:rsidRDefault="00036767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C421B3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C421B3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C421B3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C421B3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036767" w:rsidRPr="00C421B3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Tr="00C421B3">
        <w:tc>
          <w:tcPr>
            <w:tcW w:w="663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Tr="00C421B3">
        <w:tc>
          <w:tcPr>
            <w:tcW w:w="6635" w:type="dxa"/>
          </w:tcPr>
          <w:p w:rsidR="00C421B3" w:rsidRPr="00C421B3" w:rsidRDefault="00BD330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</w:t>
            </w:r>
            <w:r w:rsidRPr="00C421B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C421B3" w:rsidRPr="00C421B3">
              <w:rPr>
                <w:rFonts w:eastAsia="Times New Roman"/>
                <w:sz w:val="20"/>
                <w:szCs w:val="20"/>
              </w:rPr>
              <w:t>Elective: STAT-146 Introduction to Statistics II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STAT-145</w:t>
            </w:r>
          </w:p>
        </w:tc>
      </w:tr>
      <w:tr w:rsidR="00C421B3" w:rsidTr="00C421B3">
        <w:tc>
          <w:tcPr>
            <w:tcW w:w="663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 xml:space="preserve">NBUS-211 World of Business &amp; Innovation 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Tr="00C421B3">
        <w:tc>
          <w:tcPr>
            <w:tcW w:w="6635" w:type="dxa"/>
          </w:tcPr>
          <w:p w:rsidR="00C421B3" w:rsidRPr="00C421B3" w:rsidRDefault="00BD3300" w:rsidP="00BD33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C421B3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Tr="00C421B3">
        <w:tc>
          <w:tcPr>
            <w:tcW w:w="6635" w:type="dxa"/>
            <w:shd w:val="clear" w:color="auto" w:fill="000000" w:themeFill="text1"/>
          </w:tcPr>
          <w:p w:rsidR="00C421B3" w:rsidRPr="00677641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421B3" w:rsidRPr="00C21467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000000" w:themeFill="text1"/>
          </w:tcPr>
          <w:p w:rsidR="00C421B3" w:rsidRDefault="00C421B3" w:rsidP="00C421B3"/>
        </w:tc>
      </w:tr>
    </w:tbl>
    <w:p w:rsidR="00902B65" w:rsidRPr="00036767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450"/>
        <w:gridCol w:w="540"/>
        <w:gridCol w:w="630"/>
        <w:gridCol w:w="630"/>
        <w:gridCol w:w="630"/>
        <w:gridCol w:w="4855"/>
      </w:tblGrid>
      <w:tr w:rsidR="00036767" w:rsidTr="00036767">
        <w:tc>
          <w:tcPr>
            <w:tcW w:w="6655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45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55" w:type="dxa"/>
            <w:shd w:val="clear" w:color="auto" w:fill="000000" w:themeFill="text1"/>
          </w:tcPr>
          <w:p w:rsidR="00902B65" w:rsidRDefault="00902B65" w:rsidP="00F74A2D"/>
        </w:tc>
      </w:tr>
      <w:tr w:rsidR="00902B65" w:rsidTr="00036767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30" w:type="dxa"/>
          </w:tcPr>
          <w:p w:rsidR="00902B65" w:rsidRPr="00677641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421B3" w:rsidTr="00036767">
        <w:tc>
          <w:tcPr>
            <w:tcW w:w="665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NACC-205 Financial Accounting</w:t>
            </w:r>
          </w:p>
        </w:tc>
        <w:tc>
          <w:tcPr>
            <w:tcW w:w="45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91229B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C421B3" w:rsidRPr="00BE0787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 xml:space="preserve">COMM-253 Communication </w:t>
            </w:r>
          </w:p>
        </w:tc>
        <w:tc>
          <w:tcPr>
            <w:tcW w:w="45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91229B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C421B3" w:rsidRPr="00BE0787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ECON- 101 Principles of Microeconomics</w:t>
            </w:r>
          </w:p>
        </w:tc>
        <w:tc>
          <w:tcPr>
            <w:tcW w:w="45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91229B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C421B3" w:rsidRPr="00BE0787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</w:tcPr>
          <w:p w:rsidR="00C421B3" w:rsidRPr="00C421B3" w:rsidRDefault="00BD3300" w:rsidP="00BD33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Global Perspective</w:t>
            </w:r>
          </w:p>
        </w:tc>
        <w:tc>
          <w:tcPr>
            <w:tcW w:w="45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91229B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C421B3" w:rsidRPr="00BE0787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</w:tcPr>
          <w:p w:rsidR="00C421B3" w:rsidRPr="00C421B3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INTB-225 Global Business Environment</w:t>
            </w:r>
          </w:p>
        </w:tc>
        <w:tc>
          <w:tcPr>
            <w:tcW w:w="450" w:type="dxa"/>
          </w:tcPr>
          <w:p w:rsidR="00C421B3" w:rsidRPr="00C421B3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21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C421B3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42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91229B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C421B3" w:rsidRPr="00BE0787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  <w:shd w:val="clear" w:color="auto" w:fill="000000" w:themeFill="text1"/>
          </w:tcPr>
          <w:p w:rsidR="00C421B3" w:rsidRPr="00677641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C421B3" w:rsidRPr="00C21467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000000" w:themeFill="text1"/>
          </w:tcPr>
          <w:p w:rsidR="00C421B3" w:rsidRDefault="00C421B3" w:rsidP="00C421B3"/>
        </w:tc>
      </w:tr>
    </w:tbl>
    <w:p w:rsidR="004F0B54" w:rsidRDefault="004F0B54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450"/>
        <w:gridCol w:w="540"/>
        <w:gridCol w:w="630"/>
        <w:gridCol w:w="630"/>
        <w:gridCol w:w="1117"/>
        <w:gridCol w:w="4368"/>
      </w:tblGrid>
      <w:tr w:rsidR="00036767" w:rsidTr="00036767">
        <w:tc>
          <w:tcPr>
            <w:tcW w:w="665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333397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111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368" w:type="dxa"/>
            <w:shd w:val="clear" w:color="auto" w:fill="000000" w:themeFill="text1"/>
          </w:tcPr>
          <w:p w:rsidR="00902B65" w:rsidRDefault="00902B65" w:rsidP="00F74A2D"/>
        </w:tc>
      </w:tr>
      <w:tr w:rsidR="00036767" w:rsidTr="00036767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861AE2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30" w:type="dxa"/>
          </w:tcPr>
          <w:p w:rsidR="00902B65" w:rsidRPr="00677641" w:rsidRDefault="000745C8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111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368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421B3" w:rsidTr="00036767">
        <w:tc>
          <w:tcPr>
            <w:tcW w:w="6655" w:type="dxa"/>
          </w:tcPr>
          <w:p w:rsidR="00C421B3" w:rsidRPr="005C2E90" w:rsidRDefault="00BD330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</w:t>
            </w:r>
            <w:r w:rsidR="00C421B3" w:rsidRPr="005C2E90">
              <w:rPr>
                <w:rFonts w:eastAsia="Times New Roman"/>
                <w:sz w:val="20"/>
                <w:szCs w:val="20"/>
              </w:rPr>
              <w:t xml:space="preserve"> Elective: MATH-161 Applied Calculus</w:t>
            </w:r>
          </w:p>
        </w:tc>
        <w:tc>
          <w:tcPr>
            <w:tcW w:w="45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21B3" w:rsidRPr="005C2E90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2E9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421B3" w:rsidRPr="00BE0787" w:rsidRDefault="00C421B3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MATH-101 or placement score of 55 or above</w:t>
            </w:r>
          </w:p>
        </w:tc>
      </w:tr>
      <w:tr w:rsidR="00C421B3" w:rsidTr="00036767">
        <w:tc>
          <w:tcPr>
            <w:tcW w:w="6655" w:type="dxa"/>
          </w:tcPr>
          <w:p w:rsidR="00C421B3" w:rsidRPr="005C2E90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NACC-206 Managerial Accounting</w:t>
            </w:r>
          </w:p>
        </w:tc>
        <w:tc>
          <w:tcPr>
            <w:tcW w:w="45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5C2E90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421B3" w:rsidRPr="00BE0787" w:rsidRDefault="005C2E9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NACC-205</w:t>
            </w:r>
          </w:p>
        </w:tc>
      </w:tr>
      <w:tr w:rsidR="00C421B3" w:rsidTr="00036767">
        <w:tc>
          <w:tcPr>
            <w:tcW w:w="6655" w:type="dxa"/>
          </w:tcPr>
          <w:p w:rsidR="00C421B3" w:rsidRPr="005C2E90" w:rsidRDefault="00C421B3" w:rsidP="005C2E90">
            <w:pPr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MGMT 215 Organizational Behavior</w:t>
            </w:r>
          </w:p>
        </w:tc>
        <w:tc>
          <w:tcPr>
            <w:tcW w:w="45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5C2E90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421B3" w:rsidRPr="00BE0787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C421B3" w:rsidRPr="00BE0787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</w:tcPr>
          <w:p w:rsidR="00C421B3" w:rsidRPr="005C2E90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ECON-201 Principles of Macroeconomics</w:t>
            </w:r>
          </w:p>
        </w:tc>
        <w:tc>
          <w:tcPr>
            <w:tcW w:w="45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5C2E90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5C2E90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Default="00C421B3" w:rsidP="00C421B3"/>
        </w:tc>
        <w:tc>
          <w:tcPr>
            <w:tcW w:w="1117" w:type="dxa"/>
          </w:tcPr>
          <w:p w:rsidR="00C421B3" w:rsidRDefault="00C421B3" w:rsidP="00C421B3"/>
        </w:tc>
        <w:tc>
          <w:tcPr>
            <w:tcW w:w="4368" w:type="dxa"/>
          </w:tcPr>
          <w:p w:rsidR="00C421B3" w:rsidRPr="00BE0787" w:rsidRDefault="005C2E9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ECON-101</w:t>
            </w:r>
          </w:p>
        </w:tc>
      </w:tr>
      <w:tr w:rsidR="00C421B3" w:rsidTr="00036767">
        <w:tc>
          <w:tcPr>
            <w:tcW w:w="6655" w:type="dxa"/>
          </w:tcPr>
          <w:p w:rsidR="00C421B3" w:rsidRPr="005C2E90" w:rsidRDefault="00BD330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Social Perspective</w:t>
            </w:r>
          </w:p>
        </w:tc>
        <w:tc>
          <w:tcPr>
            <w:tcW w:w="45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2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5C2E90" w:rsidRDefault="005C2E90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2E9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5C2E90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Default="00C421B3" w:rsidP="00C421B3"/>
        </w:tc>
        <w:tc>
          <w:tcPr>
            <w:tcW w:w="1117" w:type="dxa"/>
          </w:tcPr>
          <w:p w:rsidR="00C421B3" w:rsidRDefault="00C421B3" w:rsidP="00C421B3"/>
        </w:tc>
        <w:tc>
          <w:tcPr>
            <w:tcW w:w="4368" w:type="dxa"/>
          </w:tcPr>
          <w:p w:rsidR="00C421B3" w:rsidRPr="00BE0787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Tr="00036767">
        <w:tc>
          <w:tcPr>
            <w:tcW w:w="6655" w:type="dxa"/>
            <w:shd w:val="clear" w:color="auto" w:fill="000000" w:themeFill="text1"/>
          </w:tcPr>
          <w:p w:rsidR="00C421B3" w:rsidRPr="000604F6" w:rsidRDefault="00C421B3" w:rsidP="00C421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C421B3" w:rsidRPr="000604F6" w:rsidRDefault="005C2E90" w:rsidP="00C421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0604F6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C421B3" w:rsidRPr="000604F6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C421B3" w:rsidRPr="00C21467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000000" w:themeFill="text1"/>
          </w:tcPr>
          <w:p w:rsidR="00C421B3" w:rsidRPr="00C21467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000000" w:themeFill="text1"/>
          </w:tcPr>
          <w:p w:rsidR="00C421B3" w:rsidRDefault="00C421B3" w:rsidP="00C421B3"/>
        </w:tc>
      </w:tr>
    </w:tbl>
    <w:p w:rsidR="00902B65" w:rsidRPr="00945401" w:rsidRDefault="00902B65" w:rsidP="00AD1E3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0745C8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5C2E9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45401" w:rsidRPr="00677641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45401" w:rsidRPr="00677641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A659DD" w:rsidRPr="00A659DD" w:rsidRDefault="00A659DD" w:rsidP="00A659DD">
      <w:pPr>
        <w:spacing w:after="0" w:line="276" w:lineRule="auto"/>
        <w:rPr>
          <w:b/>
          <w:i/>
        </w:rPr>
      </w:pPr>
    </w:p>
    <w:p w:rsidR="00A659DD" w:rsidRDefault="00A659DD" w:rsidP="00A659DD">
      <w:pPr>
        <w:spacing w:after="0" w:line="276" w:lineRule="auto"/>
      </w:pPr>
    </w:p>
    <w:p w:rsidR="000745C8" w:rsidRDefault="000745C8" w:rsidP="00A659DD">
      <w:pPr>
        <w:spacing w:after="0" w:line="276" w:lineRule="auto"/>
      </w:pPr>
    </w:p>
    <w:p w:rsidR="000745C8" w:rsidRDefault="000745C8" w:rsidP="00A659DD">
      <w:pPr>
        <w:spacing w:after="0" w:line="276" w:lineRule="auto"/>
      </w:pPr>
    </w:p>
    <w:p w:rsidR="000745C8" w:rsidRDefault="000745C8" w:rsidP="00A659DD">
      <w:pPr>
        <w:spacing w:after="0" w:line="276" w:lineRule="auto"/>
      </w:pPr>
    </w:p>
    <w:p w:rsidR="000745C8" w:rsidRDefault="000745C8" w:rsidP="00A659DD">
      <w:pPr>
        <w:spacing w:after="0" w:line="276" w:lineRule="auto"/>
      </w:pPr>
    </w:p>
    <w:p w:rsidR="000745C8" w:rsidRDefault="000745C8" w:rsidP="00A659DD">
      <w:pPr>
        <w:spacing w:after="0" w:line="276" w:lineRule="auto"/>
      </w:pPr>
    </w:p>
    <w:p w:rsidR="000745C8" w:rsidRPr="000745C8" w:rsidRDefault="000745C8" w:rsidP="00A659DD">
      <w:pPr>
        <w:spacing w:after="0" w:line="276" w:lineRule="auto"/>
        <w:rPr>
          <w:sz w:val="20"/>
          <w:szCs w:val="20"/>
        </w:rPr>
      </w:pPr>
    </w:p>
    <w:p w:rsidR="000745C8" w:rsidRPr="000745C8" w:rsidRDefault="000745C8" w:rsidP="00A659DD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>Revision Log:</w:t>
      </w:r>
    </w:p>
    <w:p w:rsidR="000745C8" w:rsidRPr="000745C8" w:rsidRDefault="000745C8" w:rsidP="00A659DD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>Table 1a: 4-4-13ssl; 5-6-15mg; 4-17-17mg; 5-30-17fxk; 3-5-18KMMD; 9-17-</w:t>
      </w:r>
      <w:proofErr w:type="gramStart"/>
      <w:r w:rsidRPr="000745C8">
        <w:rPr>
          <w:sz w:val="20"/>
          <w:szCs w:val="20"/>
        </w:rPr>
        <w:t>18fxk(</w:t>
      </w:r>
      <w:proofErr w:type="gramEnd"/>
      <w:r w:rsidRPr="000745C8">
        <w:rPr>
          <w:sz w:val="20"/>
          <w:szCs w:val="20"/>
        </w:rPr>
        <w:t>Wellness added)</w:t>
      </w:r>
    </w:p>
    <w:p w:rsidR="000745C8" w:rsidRPr="000745C8" w:rsidRDefault="000745C8" w:rsidP="00A659DD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>Table A</w:t>
      </w:r>
      <w:r w:rsidR="00045086" w:rsidRPr="00B8371D">
        <w:rPr>
          <w:rFonts w:eastAsia="Times New Roman"/>
          <w:sz w:val="20"/>
          <w:szCs w:val="20"/>
        </w:rPr>
        <w:t xml:space="preserve"> (starting AY20-21)</w:t>
      </w:r>
    </w:p>
    <w:sectPr w:rsidR="000745C8" w:rsidRPr="000745C8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FC0BC9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FC0BC9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C14B42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6767"/>
    <w:rsid w:val="00045086"/>
    <w:rsid w:val="000745C8"/>
    <w:rsid w:val="001372B3"/>
    <w:rsid w:val="002300CE"/>
    <w:rsid w:val="002E094E"/>
    <w:rsid w:val="00333397"/>
    <w:rsid w:val="00455660"/>
    <w:rsid w:val="004F0B54"/>
    <w:rsid w:val="005B6A06"/>
    <w:rsid w:val="005C2E90"/>
    <w:rsid w:val="006C133E"/>
    <w:rsid w:val="007576F7"/>
    <w:rsid w:val="007E589E"/>
    <w:rsid w:val="00823E70"/>
    <w:rsid w:val="00837646"/>
    <w:rsid w:val="00852CFD"/>
    <w:rsid w:val="00861AE2"/>
    <w:rsid w:val="008D44B7"/>
    <w:rsid w:val="00902B65"/>
    <w:rsid w:val="0091229B"/>
    <w:rsid w:val="00945401"/>
    <w:rsid w:val="009C138F"/>
    <w:rsid w:val="00A634C1"/>
    <w:rsid w:val="00A659DD"/>
    <w:rsid w:val="00AD1E30"/>
    <w:rsid w:val="00BD3300"/>
    <w:rsid w:val="00BE0787"/>
    <w:rsid w:val="00C14B42"/>
    <w:rsid w:val="00C21467"/>
    <w:rsid w:val="00C421B3"/>
    <w:rsid w:val="00E30EF8"/>
    <w:rsid w:val="00EA13BD"/>
    <w:rsid w:val="00EB4B06"/>
    <w:rsid w:val="00F040F7"/>
    <w:rsid w:val="00F70C06"/>
    <w:rsid w:val="00F74A2D"/>
    <w:rsid w:val="00FB3E32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14</cp:revision>
  <cp:lastPrinted>2019-10-23T19:44:00Z</cp:lastPrinted>
  <dcterms:created xsi:type="dcterms:W3CDTF">2019-10-23T19:54:00Z</dcterms:created>
  <dcterms:modified xsi:type="dcterms:W3CDTF">2020-05-26T17:42:00Z</dcterms:modified>
</cp:coreProperties>
</file>