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4F81BD" w:themeColor="accent1"/>
        </w:rPr>
        <w:id w:val="275832775"/>
        <w:docPartObj>
          <w:docPartGallery w:val="Cover Pages"/>
          <w:docPartUnique/>
        </w:docPartObj>
      </w:sdtPr>
      <w:sdtEndPr>
        <w:rPr>
          <w:color w:val="auto"/>
        </w:rPr>
      </w:sdtEndPr>
      <w:sdtContent>
        <w:p w14:paraId="014480FB" w14:textId="77777777" w:rsidR="004171CB" w:rsidRDefault="004171CB" w:rsidP="004171CB">
          <w:pPr>
            <w:widowControl/>
            <w:jc w:val="center"/>
            <w:rPr>
              <w:color w:val="4F81BD" w:themeColor="accent1"/>
            </w:rPr>
          </w:pPr>
        </w:p>
        <w:p w14:paraId="03F7C7B2" w14:textId="77777777" w:rsidR="004171CB" w:rsidRDefault="004171CB" w:rsidP="004171CB">
          <w:pPr>
            <w:widowControl/>
            <w:jc w:val="center"/>
            <w:rPr>
              <w:color w:val="4F81BD" w:themeColor="accent1"/>
            </w:rPr>
          </w:pPr>
        </w:p>
        <w:p w14:paraId="53AF05EA" w14:textId="77777777" w:rsidR="004171CB" w:rsidRDefault="004171CB" w:rsidP="004171CB">
          <w:pPr>
            <w:widowControl/>
            <w:jc w:val="center"/>
            <w:rPr>
              <w:color w:val="4F81BD" w:themeColor="accent1"/>
            </w:rPr>
          </w:pPr>
        </w:p>
        <w:p w14:paraId="40D189F5" w14:textId="77777777" w:rsidR="004171CB" w:rsidRDefault="004171CB" w:rsidP="004171CB">
          <w:pPr>
            <w:widowControl/>
            <w:jc w:val="center"/>
            <w:rPr>
              <w:color w:val="4F81BD" w:themeColor="accent1"/>
            </w:rPr>
          </w:pPr>
        </w:p>
        <w:p w14:paraId="25D909E6" w14:textId="77777777" w:rsidR="004171CB" w:rsidRDefault="004171CB" w:rsidP="004171CB">
          <w:pPr>
            <w:widowControl/>
            <w:jc w:val="center"/>
            <w:rPr>
              <w:color w:val="4F81BD" w:themeColor="accent1"/>
            </w:rPr>
          </w:pPr>
        </w:p>
        <w:p w14:paraId="672F0289" w14:textId="0C4FCDB6" w:rsidR="004171CB" w:rsidRPr="004171CB" w:rsidRDefault="004171CB" w:rsidP="004171CB">
          <w:pPr>
            <w:widowControl/>
            <w:jc w:val="center"/>
            <w:rPr>
              <w:rFonts w:ascii="Times New Roman" w:eastAsia="Times New Roman" w:hAnsi="Times New Roman" w:cs="Times New Roman"/>
              <w:b/>
              <w:color w:val="FF0000"/>
              <w:sz w:val="40"/>
              <w:szCs w:val="40"/>
            </w:rPr>
          </w:pPr>
          <w:r w:rsidRPr="004171CB">
            <w:rPr>
              <w:rFonts w:ascii="Times New Roman" w:eastAsia="Times New Roman" w:hAnsi="Times New Roman" w:cs="Times New Roman"/>
              <w:b/>
              <w:color w:val="FF0000"/>
              <w:sz w:val="40"/>
              <w:szCs w:val="40"/>
            </w:rPr>
            <w:t>INDEPENDENT CONTRACTOR</w:t>
          </w:r>
          <w:r>
            <w:rPr>
              <w:rFonts w:ascii="Times New Roman" w:eastAsia="Times New Roman" w:hAnsi="Times New Roman" w:cs="Times New Roman"/>
              <w:b/>
              <w:color w:val="FF0000"/>
              <w:sz w:val="40"/>
              <w:szCs w:val="40"/>
            </w:rPr>
            <w:t xml:space="preserve"> CONTRACT</w:t>
          </w:r>
        </w:p>
        <w:p w14:paraId="11812F05" w14:textId="77777777" w:rsidR="004171CB" w:rsidRPr="004171CB" w:rsidRDefault="004171CB" w:rsidP="004171CB">
          <w:pPr>
            <w:widowControl/>
            <w:adjustRightInd w:val="0"/>
            <w:jc w:val="center"/>
            <w:rPr>
              <w:rFonts w:ascii="Times New Roman" w:eastAsia="Times New Roman" w:hAnsi="Times New Roman" w:cs="Times New Roman"/>
              <w:b/>
              <w:color w:val="FF0000"/>
              <w:sz w:val="24"/>
              <w:szCs w:val="24"/>
            </w:rPr>
          </w:pPr>
        </w:p>
        <w:p w14:paraId="23F57FDA" w14:textId="77777777" w:rsidR="004171CB" w:rsidRPr="004171CB" w:rsidRDefault="004171CB" w:rsidP="004171CB">
          <w:pPr>
            <w:widowControl/>
            <w:adjustRightInd w:val="0"/>
            <w:rPr>
              <w:rFonts w:ascii="Times New Roman" w:eastAsia="Times New Roman" w:hAnsi="Times New Roman" w:cs="Times New Roman"/>
              <w:b/>
              <w:color w:val="FF0000"/>
              <w:sz w:val="24"/>
              <w:szCs w:val="24"/>
            </w:rPr>
          </w:pPr>
        </w:p>
        <w:p w14:paraId="1C36880B" w14:textId="122EFBE0" w:rsidR="004171CB" w:rsidRDefault="004171CB" w:rsidP="004171CB">
          <w:pPr>
            <w:widowControl/>
            <w:adjustRightInd w:val="0"/>
            <w:rPr>
              <w:rFonts w:ascii="Times New Roman" w:eastAsia="Times New Roman" w:hAnsi="Times New Roman" w:cs="Times New Roman"/>
              <w:b/>
              <w:color w:val="FF0000"/>
              <w:sz w:val="24"/>
              <w:szCs w:val="24"/>
            </w:rPr>
          </w:pPr>
          <w:r w:rsidRPr="004171CB">
            <w:rPr>
              <w:rFonts w:ascii="Times New Roman" w:eastAsia="Times New Roman" w:hAnsi="Times New Roman" w:cs="Times New Roman"/>
              <w:b/>
              <w:color w:val="FF0000"/>
              <w:sz w:val="24"/>
              <w:szCs w:val="24"/>
            </w:rPr>
            <w:t xml:space="preserve">THIS </w:t>
          </w:r>
          <w:r>
            <w:rPr>
              <w:rFonts w:ascii="Times New Roman" w:eastAsia="Times New Roman" w:hAnsi="Times New Roman" w:cs="Times New Roman"/>
              <w:b/>
              <w:color w:val="FF0000"/>
              <w:sz w:val="24"/>
              <w:szCs w:val="24"/>
            </w:rPr>
            <w:t xml:space="preserve">CONTRACT </w:t>
          </w:r>
          <w:r w:rsidRPr="004171CB">
            <w:rPr>
              <w:rFonts w:ascii="Times New Roman" w:eastAsia="Times New Roman" w:hAnsi="Times New Roman" w:cs="Times New Roman"/>
              <w:b/>
              <w:color w:val="FF0000"/>
              <w:sz w:val="24"/>
              <w:szCs w:val="24"/>
            </w:rPr>
            <w:t xml:space="preserve">MUST BE USED WHEN RIT IS HIRING AN INDIVIDUAL OR COMPANY TO PROVIDE </w:t>
          </w:r>
          <w:r w:rsidR="00803AD1">
            <w:rPr>
              <w:rFonts w:ascii="Times New Roman" w:eastAsia="Times New Roman" w:hAnsi="Times New Roman" w:cs="Times New Roman"/>
              <w:b/>
              <w:color w:val="FF0000"/>
              <w:sz w:val="24"/>
              <w:szCs w:val="24"/>
            </w:rPr>
            <w:t>A SERVICE OR</w:t>
          </w:r>
          <w:r w:rsidR="00803AD1" w:rsidRPr="004171CB">
            <w:rPr>
              <w:rFonts w:ascii="Times New Roman" w:eastAsia="Times New Roman" w:hAnsi="Times New Roman" w:cs="Times New Roman"/>
              <w:b/>
              <w:color w:val="FF0000"/>
              <w:sz w:val="24"/>
              <w:szCs w:val="24"/>
            </w:rPr>
            <w:t xml:space="preserve"> </w:t>
          </w:r>
          <w:r w:rsidRPr="004171CB">
            <w:rPr>
              <w:rFonts w:ascii="Times New Roman" w:eastAsia="Times New Roman" w:hAnsi="Times New Roman" w:cs="Times New Roman"/>
              <w:b/>
              <w:color w:val="FF0000"/>
              <w:sz w:val="24"/>
              <w:szCs w:val="24"/>
            </w:rPr>
            <w:t>DELIVERABLE</w:t>
          </w:r>
          <w:r w:rsidR="00803AD1">
            <w:rPr>
              <w:rFonts w:ascii="Times New Roman" w:eastAsia="Times New Roman" w:hAnsi="Times New Roman" w:cs="Times New Roman"/>
              <w:b/>
              <w:color w:val="FF0000"/>
              <w:sz w:val="24"/>
              <w:szCs w:val="24"/>
            </w:rPr>
            <w:t>(S)</w:t>
          </w:r>
          <w:r w:rsidRPr="004171CB">
            <w:rPr>
              <w:rFonts w:ascii="Times New Roman" w:eastAsia="Times New Roman" w:hAnsi="Times New Roman" w:cs="Times New Roman"/>
              <w:b/>
              <w:color w:val="FF0000"/>
              <w:sz w:val="24"/>
              <w:szCs w:val="24"/>
            </w:rPr>
            <w:t xml:space="preserve"> TO RIT – e.g. CONSULTING SERVICES, CREATING COURSE CONTENT, DESIGN SERVICES, GROUP ACTIVITIES LED BY THIRD PARTIES NOT </w:t>
          </w:r>
          <w:r>
            <w:rPr>
              <w:rFonts w:ascii="Times New Roman" w:eastAsia="Times New Roman" w:hAnsi="Times New Roman" w:cs="Times New Roman"/>
              <w:b/>
              <w:color w:val="FF0000"/>
              <w:sz w:val="24"/>
              <w:szCs w:val="24"/>
            </w:rPr>
            <w:t xml:space="preserve">OTHERWISE </w:t>
          </w:r>
          <w:r w:rsidRPr="004171CB">
            <w:rPr>
              <w:rFonts w:ascii="Times New Roman" w:eastAsia="Times New Roman" w:hAnsi="Times New Roman" w:cs="Times New Roman"/>
              <w:b/>
              <w:color w:val="FF0000"/>
              <w:sz w:val="24"/>
              <w:szCs w:val="24"/>
            </w:rPr>
            <w:t xml:space="preserve">COVERED BY </w:t>
          </w:r>
          <w:r w:rsidR="00803AD1">
            <w:rPr>
              <w:rFonts w:ascii="Times New Roman" w:eastAsia="Times New Roman" w:hAnsi="Times New Roman" w:cs="Times New Roman"/>
              <w:b/>
              <w:color w:val="FF0000"/>
              <w:sz w:val="24"/>
              <w:szCs w:val="24"/>
            </w:rPr>
            <w:t xml:space="preserve">ANOTHER </w:t>
          </w:r>
          <w:hyperlink r:id="rId7" w:history="1">
            <w:r w:rsidRPr="00803AD1">
              <w:rPr>
                <w:rStyle w:val="Hyperlink"/>
                <w:rFonts w:ascii="Times New Roman" w:eastAsia="Times New Roman" w:hAnsi="Times New Roman" w:cs="Times New Roman"/>
                <w:b/>
                <w:sz w:val="24"/>
                <w:szCs w:val="24"/>
              </w:rPr>
              <w:t>RIT</w:t>
            </w:r>
            <w:r w:rsidR="00803AD1" w:rsidRPr="00803AD1">
              <w:rPr>
                <w:rStyle w:val="Hyperlink"/>
                <w:rFonts w:ascii="Times New Roman" w:eastAsia="Times New Roman" w:hAnsi="Times New Roman" w:cs="Times New Roman"/>
                <w:b/>
                <w:sz w:val="24"/>
                <w:szCs w:val="24"/>
              </w:rPr>
              <w:t xml:space="preserve"> FORM</w:t>
            </w:r>
          </w:hyperlink>
          <w:r w:rsidR="00803AD1">
            <w:rPr>
              <w:rFonts w:ascii="Times New Roman" w:eastAsia="Times New Roman" w:hAnsi="Times New Roman" w:cs="Times New Roman"/>
              <w:b/>
              <w:color w:val="FF0000"/>
              <w:sz w:val="24"/>
              <w:szCs w:val="24"/>
            </w:rPr>
            <w:t xml:space="preserve">  (SUCH AS</w:t>
          </w:r>
          <w:r w:rsidRPr="004171CB">
            <w:rPr>
              <w:rFonts w:ascii="Times New Roman" w:eastAsia="Times New Roman" w:hAnsi="Times New Roman" w:cs="Times New Roman"/>
              <w:b/>
              <w:color w:val="FF0000"/>
              <w:sz w:val="24"/>
              <w:szCs w:val="24"/>
            </w:rPr>
            <w:t xml:space="preserve"> LIVE PERFORMANCE AGREEMENT</w:t>
          </w:r>
          <w:r>
            <w:rPr>
              <w:rFonts w:ascii="Times New Roman" w:eastAsia="Times New Roman" w:hAnsi="Times New Roman" w:cs="Times New Roman"/>
              <w:b/>
              <w:color w:val="FF0000"/>
              <w:sz w:val="24"/>
              <w:szCs w:val="24"/>
            </w:rPr>
            <w:t xml:space="preserve"> OR </w:t>
          </w:r>
          <w:r w:rsidRPr="004171CB">
            <w:rPr>
              <w:rFonts w:ascii="Times New Roman" w:eastAsia="Times New Roman" w:hAnsi="Times New Roman" w:cs="Times New Roman"/>
              <w:b/>
              <w:color w:val="FF0000"/>
              <w:sz w:val="24"/>
              <w:szCs w:val="24"/>
            </w:rPr>
            <w:t>ENTERTAINMENT SERVICES AGREEMENT</w:t>
          </w:r>
          <w:r w:rsidR="00803AD1">
            <w:rPr>
              <w:rFonts w:ascii="Times New Roman" w:eastAsia="Times New Roman" w:hAnsi="Times New Roman" w:cs="Times New Roman"/>
              <w:b/>
              <w:color w:val="FF0000"/>
              <w:sz w:val="24"/>
              <w:szCs w:val="24"/>
            </w:rPr>
            <w:t>).</w:t>
          </w:r>
          <w:r w:rsidRPr="004171CB">
            <w:rPr>
              <w:rFonts w:ascii="Times New Roman" w:eastAsia="Times New Roman" w:hAnsi="Times New Roman" w:cs="Times New Roman"/>
              <w:b/>
              <w:color w:val="FF0000"/>
              <w:sz w:val="24"/>
              <w:szCs w:val="24"/>
            </w:rPr>
            <w:t xml:space="preserve">  THIS CONTRACT CAN BE USED FOR A COMPANY</w:t>
          </w:r>
          <w:r>
            <w:rPr>
              <w:rFonts w:ascii="Times New Roman" w:eastAsia="Times New Roman" w:hAnsi="Times New Roman" w:cs="Times New Roman"/>
              <w:b/>
              <w:color w:val="FF0000"/>
              <w:sz w:val="24"/>
              <w:szCs w:val="24"/>
            </w:rPr>
            <w:t>/CORPORATION</w:t>
          </w:r>
          <w:r w:rsidRPr="004171CB">
            <w:rPr>
              <w:rFonts w:ascii="Times New Roman" w:eastAsia="Times New Roman" w:hAnsi="Times New Roman" w:cs="Times New Roman"/>
              <w:b/>
              <w:color w:val="FF0000"/>
              <w:sz w:val="24"/>
              <w:szCs w:val="24"/>
            </w:rPr>
            <w:t xml:space="preserve"> AS WELL AS AN INDIVIDUAL.</w:t>
          </w:r>
        </w:p>
        <w:p w14:paraId="568047A4" w14:textId="77777777" w:rsidR="004171CB" w:rsidRDefault="004171CB" w:rsidP="004171CB">
          <w:pPr>
            <w:widowControl/>
            <w:adjustRightInd w:val="0"/>
            <w:rPr>
              <w:rFonts w:ascii="Times New Roman" w:eastAsia="Times New Roman" w:hAnsi="Times New Roman" w:cs="Times New Roman"/>
              <w:b/>
              <w:color w:val="FF0000"/>
              <w:sz w:val="24"/>
              <w:szCs w:val="24"/>
            </w:rPr>
          </w:pPr>
        </w:p>
        <w:p w14:paraId="36F7E88A" w14:textId="0F64CE22" w:rsidR="00803AD1" w:rsidRPr="00803AD1" w:rsidRDefault="00803AD1" w:rsidP="00803AD1">
          <w:pPr>
            <w:widowControl/>
            <w:adjustRightInd w:val="0"/>
            <w:rPr>
              <w:rFonts w:ascii="Times New Roman" w:eastAsia="Times New Roman" w:hAnsi="Times New Roman" w:cs="Times New Roman"/>
              <w:b/>
              <w:bCs/>
              <w:color w:val="FF0000"/>
              <w:sz w:val="24"/>
              <w:szCs w:val="24"/>
            </w:rPr>
          </w:pPr>
          <w:r>
            <w:rPr>
              <w:rFonts w:ascii="Times New Roman" w:eastAsia="Times New Roman" w:hAnsi="Times New Roman" w:cs="Times New Roman"/>
              <w:b/>
              <w:color w:val="FF0000"/>
              <w:sz w:val="24"/>
              <w:szCs w:val="24"/>
            </w:rPr>
            <w:t xml:space="preserve">YOU MUST ADHERE TO </w:t>
          </w:r>
          <w:hyperlink r:id="rId8" w:history="1">
            <w:r w:rsidRPr="00803AD1">
              <w:rPr>
                <w:rStyle w:val="Hyperlink"/>
                <w:rFonts w:ascii="Times New Roman" w:eastAsia="Times New Roman" w:hAnsi="Times New Roman" w:cs="Times New Roman"/>
                <w:b/>
                <w:sz w:val="24"/>
                <w:szCs w:val="24"/>
              </w:rPr>
              <w:t>RIT PROCUREMENT</w:t>
            </w:r>
          </w:hyperlink>
          <w:r>
            <w:rPr>
              <w:rFonts w:ascii="Times New Roman" w:eastAsia="Times New Roman" w:hAnsi="Times New Roman" w:cs="Times New Roman"/>
              <w:b/>
              <w:color w:val="FF0000"/>
              <w:sz w:val="24"/>
              <w:szCs w:val="24"/>
            </w:rPr>
            <w:t xml:space="preserve"> POLICIES, PROCEDURES AND PROCESSES, INCLUDING BUT NOT LIMITED TO RIT’S COMPET</w:t>
          </w:r>
          <w:r w:rsidR="009E02D7">
            <w:rPr>
              <w:rFonts w:ascii="Times New Roman" w:eastAsia="Times New Roman" w:hAnsi="Times New Roman" w:cs="Times New Roman"/>
              <w:b/>
              <w:color w:val="FF0000"/>
              <w:sz w:val="24"/>
              <w:szCs w:val="24"/>
            </w:rPr>
            <w:t>I</w:t>
          </w:r>
          <w:r>
            <w:rPr>
              <w:rFonts w:ascii="Times New Roman" w:eastAsia="Times New Roman" w:hAnsi="Times New Roman" w:cs="Times New Roman"/>
              <w:b/>
              <w:color w:val="FF0000"/>
              <w:sz w:val="24"/>
              <w:szCs w:val="24"/>
            </w:rPr>
            <w:t>TIVE BID</w:t>
          </w:r>
          <w:r w:rsidR="009E02D7">
            <w:rPr>
              <w:rFonts w:ascii="Times New Roman" w:eastAsia="Times New Roman" w:hAnsi="Times New Roman" w:cs="Times New Roman"/>
              <w:b/>
              <w:color w:val="FF0000"/>
              <w:sz w:val="24"/>
              <w:szCs w:val="24"/>
            </w:rPr>
            <w:t xml:space="preserve"> POLICY</w:t>
          </w:r>
          <w:r>
            <w:rPr>
              <w:rFonts w:ascii="Times New Roman" w:eastAsia="Times New Roman" w:hAnsi="Times New Roman" w:cs="Times New Roman"/>
              <w:b/>
              <w:color w:val="FF0000"/>
              <w:sz w:val="24"/>
              <w:szCs w:val="24"/>
            </w:rPr>
            <w:t xml:space="preserve">. FOR ADDITIONAL GUIDANCE, PLEASE REFER TO THE </w:t>
          </w:r>
          <w:hyperlink r:id="rId9" w:history="1">
            <w:r w:rsidRPr="009E02D7">
              <w:rPr>
                <w:rStyle w:val="Hyperlink"/>
                <w:rFonts w:ascii="Times New Roman" w:eastAsia="Times New Roman" w:hAnsi="Times New Roman" w:cs="Times New Roman"/>
                <w:b/>
                <w:sz w:val="24"/>
                <w:szCs w:val="24"/>
              </w:rPr>
              <w:t xml:space="preserve">RIT </w:t>
            </w:r>
            <w:r w:rsidRPr="009E02D7">
              <w:rPr>
                <w:rStyle w:val="Hyperlink"/>
                <w:rFonts w:ascii="Times New Roman" w:eastAsia="Times New Roman" w:hAnsi="Times New Roman" w:cs="Times New Roman"/>
                <w:b/>
                <w:bCs/>
                <w:sz w:val="24"/>
                <w:szCs w:val="24"/>
              </w:rPr>
              <w:t>DECISION GUIDE FOR PURCHASES &amp; PAYMENTS</w:t>
            </w:r>
          </w:hyperlink>
          <w:r>
            <w:rPr>
              <w:rFonts w:ascii="Times New Roman" w:eastAsia="Times New Roman" w:hAnsi="Times New Roman" w:cs="Times New Roman"/>
              <w:b/>
              <w:bCs/>
              <w:color w:val="FF0000"/>
              <w:sz w:val="24"/>
              <w:szCs w:val="24"/>
            </w:rPr>
            <w:t>.</w:t>
          </w:r>
        </w:p>
        <w:p w14:paraId="4D2FEAFA" w14:textId="5FA0D045" w:rsidR="00803AD1" w:rsidRDefault="00803AD1" w:rsidP="004171CB">
          <w:pPr>
            <w:widowControl/>
            <w:adjustRightInd w:val="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14:paraId="236D1513" w14:textId="7E0D15E8" w:rsidR="00803AD1" w:rsidRDefault="009E02D7" w:rsidP="004171CB">
          <w:pPr>
            <w:widowControl/>
            <w:adjustRightInd w:val="0"/>
            <w:rPr>
              <w:rFonts w:ascii="Times New Roman" w:eastAsia="Times New Roman" w:hAnsi="Times New Roman" w:cs="Times New Roman"/>
              <w:b/>
              <w:color w:val="FF0000"/>
              <w:sz w:val="24"/>
              <w:szCs w:val="24"/>
            </w:rPr>
          </w:pPr>
          <w:r w:rsidRPr="004171CB">
            <w:rPr>
              <w:rFonts w:ascii="Times New Roman" w:eastAsia="Times New Roman" w:hAnsi="Times New Roman" w:cs="Times New Roman"/>
              <w:b/>
              <w:color w:val="FF0000"/>
              <w:sz w:val="24"/>
              <w:szCs w:val="24"/>
            </w:rPr>
            <w:t xml:space="preserve">IF </w:t>
          </w:r>
          <w:r>
            <w:rPr>
              <w:rFonts w:ascii="Times New Roman" w:eastAsia="Times New Roman" w:hAnsi="Times New Roman" w:cs="Times New Roman"/>
              <w:b/>
              <w:color w:val="FF0000"/>
              <w:sz w:val="24"/>
              <w:szCs w:val="24"/>
            </w:rPr>
            <w:t xml:space="preserve">THE </w:t>
          </w:r>
          <w:r w:rsidRPr="004171CB">
            <w:rPr>
              <w:rFonts w:ascii="Times New Roman" w:eastAsia="Times New Roman" w:hAnsi="Times New Roman" w:cs="Times New Roman"/>
              <w:b/>
              <w:color w:val="FF0000"/>
              <w:sz w:val="24"/>
              <w:szCs w:val="24"/>
            </w:rPr>
            <w:t xml:space="preserve">INDEPENDENT CONTRACTOR IS A CURRENT OR FORMER RIT COMMUNITY MEMBER, </w:t>
          </w:r>
          <w:r>
            <w:rPr>
              <w:rFonts w:ascii="Times New Roman" w:eastAsia="Times New Roman" w:hAnsi="Times New Roman" w:cs="Times New Roman"/>
              <w:b/>
              <w:color w:val="FF0000"/>
              <w:sz w:val="24"/>
              <w:szCs w:val="24"/>
            </w:rPr>
            <w:t>YOU MUST</w:t>
          </w:r>
          <w:r w:rsidRPr="004171CB">
            <w:rPr>
              <w:rFonts w:ascii="Times New Roman" w:eastAsia="Times New Roman" w:hAnsi="Times New Roman" w:cs="Times New Roman"/>
              <w:b/>
              <w:color w:val="FF0000"/>
              <w:sz w:val="24"/>
              <w:szCs w:val="24"/>
            </w:rPr>
            <w:t xml:space="preserve"> CONSULT THE </w:t>
          </w:r>
          <w:r>
            <w:rPr>
              <w:rFonts w:ascii="Times New Roman" w:eastAsia="Times New Roman" w:hAnsi="Times New Roman" w:cs="Times New Roman"/>
              <w:b/>
              <w:color w:val="FF0000"/>
              <w:sz w:val="24"/>
              <w:szCs w:val="24"/>
            </w:rPr>
            <w:t xml:space="preserve">RIT </w:t>
          </w:r>
          <w:r w:rsidRPr="004171CB">
            <w:rPr>
              <w:rFonts w:ascii="Times New Roman" w:eastAsia="Times New Roman" w:hAnsi="Times New Roman" w:cs="Times New Roman"/>
              <w:b/>
              <w:color w:val="FF0000"/>
              <w:sz w:val="24"/>
              <w:szCs w:val="24"/>
            </w:rPr>
            <w:t xml:space="preserve">CONTROLLER’S OFFICE TO DETERMINE IF THIS </w:t>
          </w:r>
          <w:r>
            <w:rPr>
              <w:rFonts w:ascii="Times New Roman" w:eastAsia="Times New Roman" w:hAnsi="Times New Roman" w:cs="Times New Roman"/>
              <w:b/>
              <w:color w:val="FF0000"/>
              <w:sz w:val="24"/>
              <w:szCs w:val="24"/>
            </w:rPr>
            <w:t xml:space="preserve">CONTRACT </w:t>
          </w:r>
          <w:r w:rsidRPr="004171CB">
            <w:rPr>
              <w:rFonts w:ascii="Times New Roman" w:eastAsia="Times New Roman" w:hAnsi="Times New Roman" w:cs="Times New Roman"/>
              <w:b/>
              <w:color w:val="FF0000"/>
              <w:sz w:val="24"/>
              <w:szCs w:val="24"/>
            </w:rPr>
            <w:t>FORM IS ACCEPTABLE TO USE</w:t>
          </w:r>
          <w:r>
            <w:rPr>
              <w:rFonts w:ascii="Times New Roman" w:eastAsia="Times New Roman" w:hAnsi="Times New Roman" w:cs="Times New Roman"/>
              <w:b/>
              <w:color w:val="FF0000"/>
              <w:sz w:val="24"/>
              <w:szCs w:val="24"/>
            </w:rPr>
            <w:t xml:space="preserve"> FOR YOUR PURPOSE</w:t>
          </w:r>
          <w:r w:rsidRPr="004171CB">
            <w:rPr>
              <w:rFonts w:ascii="Times New Roman" w:eastAsia="Times New Roman" w:hAnsi="Times New Roman" w:cs="Times New Roman"/>
              <w:b/>
              <w:color w:val="FF0000"/>
              <w:sz w:val="24"/>
              <w:szCs w:val="24"/>
            </w:rPr>
            <w:t>.</w:t>
          </w:r>
        </w:p>
        <w:p w14:paraId="39F1B416" w14:textId="77777777" w:rsidR="009E02D7" w:rsidRDefault="009E02D7" w:rsidP="004171CB">
          <w:pPr>
            <w:widowControl/>
            <w:adjustRightInd w:val="0"/>
            <w:rPr>
              <w:rFonts w:ascii="Times New Roman" w:eastAsia="Times New Roman" w:hAnsi="Times New Roman" w:cs="Times New Roman"/>
              <w:b/>
              <w:color w:val="FF0000"/>
              <w:sz w:val="24"/>
              <w:szCs w:val="24"/>
            </w:rPr>
          </w:pPr>
        </w:p>
        <w:p w14:paraId="731181A0" w14:textId="13183702" w:rsidR="004171CB" w:rsidRPr="004171CB" w:rsidRDefault="009E02D7" w:rsidP="004171CB">
          <w:pPr>
            <w:widowControl/>
            <w:adjustRightInd w:val="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WHEN COMPLETING THIS CONTRACT, </w:t>
          </w:r>
          <w:r w:rsidR="004171CB">
            <w:rPr>
              <w:rFonts w:ascii="Times New Roman" w:eastAsia="Times New Roman" w:hAnsi="Times New Roman" w:cs="Times New Roman"/>
              <w:b/>
              <w:color w:val="FF0000"/>
              <w:sz w:val="24"/>
              <w:szCs w:val="24"/>
            </w:rPr>
            <w:t>BE AS SPECIFIC AS POSSIBLE IN ATTACHMENT A.  A SEPARATE PAGE MAY BE USED FOR SPECIFIC DETAILS ON THE EXPECTATIONS OF THE ENGAGEMENT, TARGET DATES,</w:t>
          </w:r>
          <w:r w:rsidR="002218CA">
            <w:rPr>
              <w:rFonts w:ascii="Times New Roman" w:eastAsia="Times New Roman" w:hAnsi="Times New Roman" w:cs="Times New Roman"/>
              <w:b/>
              <w:color w:val="FF0000"/>
              <w:sz w:val="24"/>
              <w:szCs w:val="24"/>
            </w:rPr>
            <w:t xml:space="preserve"> SPECIFIC DELIVERABLES, ETC.</w:t>
          </w:r>
        </w:p>
        <w:p w14:paraId="01A6C559" w14:textId="77777777" w:rsidR="004171CB" w:rsidRPr="004171CB" w:rsidRDefault="004171CB" w:rsidP="004171CB">
          <w:pPr>
            <w:widowControl/>
            <w:adjustRightInd w:val="0"/>
            <w:rPr>
              <w:rFonts w:ascii="Times New Roman" w:eastAsia="Times New Roman" w:hAnsi="Times New Roman" w:cs="Times New Roman"/>
              <w:b/>
              <w:color w:val="FF0000"/>
              <w:sz w:val="24"/>
              <w:szCs w:val="24"/>
            </w:rPr>
          </w:pPr>
        </w:p>
        <w:p w14:paraId="75EDA24C" w14:textId="77777777" w:rsidR="004171CB" w:rsidRPr="004171CB" w:rsidRDefault="004171CB" w:rsidP="004171CB">
          <w:pPr>
            <w:widowControl/>
            <w:adjustRightInd w:val="0"/>
            <w:rPr>
              <w:rFonts w:ascii="Times New Roman" w:eastAsia="Times New Roman" w:hAnsi="Times New Roman" w:cs="Times New Roman"/>
              <w:b/>
              <w:color w:val="FF0000"/>
              <w:sz w:val="24"/>
              <w:szCs w:val="24"/>
            </w:rPr>
          </w:pPr>
        </w:p>
        <w:p w14:paraId="38783BF1" w14:textId="77777777" w:rsidR="004171CB" w:rsidRPr="004171CB" w:rsidRDefault="004171CB" w:rsidP="004171CB">
          <w:pPr>
            <w:widowControl/>
            <w:adjustRightInd w:val="0"/>
            <w:rPr>
              <w:rFonts w:ascii="Times New Roman" w:eastAsia="Times New Roman" w:hAnsi="Times New Roman" w:cs="Times New Roman"/>
              <w:b/>
              <w:color w:val="FF0000"/>
              <w:sz w:val="24"/>
              <w:szCs w:val="24"/>
            </w:rPr>
          </w:pPr>
          <w:r w:rsidRPr="004171CB">
            <w:rPr>
              <w:rFonts w:ascii="Times New Roman" w:eastAsia="Times New Roman" w:hAnsi="Times New Roman" w:cs="Times New Roman"/>
              <w:b/>
              <w:color w:val="FF0000"/>
              <w:sz w:val="24"/>
              <w:szCs w:val="24"/>
            </w:rPr>
            <w:t>IF THE INDEPENDENT CONTRACTOR REQUESTS ANY CHANGES TO THE TERMS OF RIT’S AGREEMENT, SEND THOSE TO THE OFFICE OF LEGAL AFFAIRS FOR REVIEW.</w:t>
          </w:r>
        </w:p>
        <w:p w14:paraId="77A05501" w14:textId="77777777" w:rsidR="004171CB" w:rsidRPr="004171CB" w:rsidRDefault="004171CB" w:rsidP="004171CB">
          <w:pPr>
            <w:widowControl/>
            <w:adjustRightInd w:val="0"/>
            <w:jc w:val="center"/>
            <w:rPr>
              <w:rFonts w:ascii="Times New Roman" w:eastAsia="Times New Roman" w:hAnsi="Times New Roman" w:cs="Times New Roman"/>
              <w:b/>
              <w:color w:val="FF0000"/>
              <w:sz w:val="24"/>
              <w:szCs w:val="24"/>
            </w:rPr>
          </w:pPr>
        </w:p>
        <w:p w14:paraId="5CE9FA01" w14:textId="77777777" w:rsidR="004171CB" w:rsidRPr="004171CB" w:rsidRDefault="004171CB" w:rsidP="004171CB">
          <w:pPr>
            <w:widowControl/>
            <w:adjustRightInd w:val="0"/>
            <w:jc w:val="center"/>
            <w:rPr>
              <w:rFonts w:ascii="Times New Roman" w:eastAsia="Times New Roman" w:hAnsi="Times New Roman" w:cs="Times New Roman"/>
              <w:color w:val="FF0000"/>
              <w:sz w:val="24"/>
              <w:szCs w:val="24"/>
            </w:rPr>
          </w:pPr>
        </w:p>
        <w:p w14:paraId="1728CEE9" w14:textId="77777777" w:rsidR="004171CB" w:rsidRPr="004171CB" w:rsidRDefault="004171CB" w:rsidP="004171CB">
          <w:pPr>
            <w:widowControl/>
            <w:adjustRightInd w:val="0"/>
            <w:jc w:val="center"/>
            <w:rPr>
              <w:rFonts w:ascii="Times New Roman" w:eastAsia="Times New Roman" w:hAnsi="Times New Roman" w:cs="Times New Roman"/>
              <w:color w:val="FF0000"/>
              <w:sz w:val="24"/>
              <w:szCs w:val="24"/>
            </w:rPr>
          </w:pPr>
        </w:p>
        <w:p w14:paraId="13966C41" w14:textId="77777777" w:rsidR="004171CB" w:rsidRPr="004171CB" w:rsidRDefault="004171CB" w:rsidP="004171CB">
          <w:pPr>
            <w:widowControl/>
            <w:tabs>
              <w:tab w:val="center" w:pos="4680"/>
            </w:tabs>
            <w:adjustRightInd w:val="0"/>
            <w:jc w:val="center"/>
            <w:rPr>
              <w:rFonts w:ascii="Times New Roman" w:eastAsia="Times New Roman" w:hAnsi="Times New Roman" w:cs="Times New Roman"/>
              <w:b/>
              <w:bCs/>
              <w:color w:val="FF0000"/>
              <w:sz w:val="36"/>
              <w:szCs w:val="36"/>
            </w:rPr>
          </w:pPr>
          <w:r w:rsidRPr="004171CB">
            <w:rPr>
              <w:rFonts w:ascii="Times New Roman" w:eastAsia="Times New Roman" w:hAnsi="Times New Roman" w:cs="Times New Roman"/>
              <w:b/>
              <w:color w:val="FF0000"/>
              <w:sz w:val="36"/>
              <w:szCs w:val="36"/>
            </w:rPr>
            <w:t xml:space="preserve">PLEASE DELETE THIS PAGE, AND ALL [BRACKETED TEXT] INCLUDING </w:t>
          </w:r>
          <w:r w:rsidRPr="004171CB">
            <w:rPr>
              <w:rFonts w:ascii="Times New Roman" w:eastAsia="Times New Roman" w:hAnsi="Times New Roman" w:cs="Times New Roman"/>
              <w:b/>
              <w:color w:val="FF0000"/>
              <w:sz w:val="36"/>
              <w:szCs w:val="36"/>
              <w:highlight w:val="yellow"/>
            </w:rPr>
            <w:t>HIGHLIGHTS</w:t>
          </w:r>
          <w:r w:rsidRPr="004171CB">
            <w:rPr>
              <w:rFonts w:ascii="Times New Roman" w:eastAsia="Times New Roman" w:hAnsi="Times New Roman" w:cs="Times New Roman"/>
              <w:b/>
              <w:color w:val="FF0000"/>
              <w:sz w:val="36"/>
              <w:szCs w:val="36"/>
            </w:rPr>
            <w:t>, NOTES/COMMENTS, AND RED FONTS BEFORE PRINTING OR SENDING</w:t>
          </w:r>
          <w:r w:rsidRPr="004171CB">
            <w:rPr>
              <w:rFonts w:ascii="Times New Roman" w:eastAsia="Times New Roman" w:hAnsi="Times New Roman" w:cs="Times New Roman"/>
              <w:b/>
              <w:bCs/>
              <w:color w:val="FF0000"/>
              <w:sz w:val="36"/>
              <w:szCs w:val="36"/>
            </w:rPr>
            <w:t xml:space="preserve"> </w:t>
          </w:r>
        </w:p>
        <w:p w14:paraId="63B40482" w14:textId="0CC3C884" w:rsidR="004171CB" w:rsidRDefault="004171CB" w:rsidP="004171CB">
          <w:pPr>
            <w:pStyle w:val="NoSpacing"/>
            <w:spacing w:before="1540" w:after="240"/>
            <w:jc w:val="center"/>
            <w:rPr>
              <w:color w:val="4F81BD" w:themeColor="accent1"/>
            </w:rPr>
          </w:pPr>
          <w:r w:rsidRPr="004171CB">
            <w:rPr>
              <w:rFonts w:ascii="Book Antiqua" w:eastAsia="Times New Roman" w:hAnsi="Book Antiqua" w:cs="Times New Roman"/>
              <w:b/>
              <w:color w:val="FF0000"/>
              <w:sz w:val="36"/>
              <w:szCs w:val="24"/>
            </w:rPr>
            <w:br w:type="page"/>
          </w:r>
        </w:p>
        <w:p w14:paraId="2976B2AE" w14:textId="7BA06CBA" w:rsidR="004171CB" w:rsidRDefault="003C1924" w:rsidP="004171CB">
          <w:pPr>
            <w:pStyle w:val="NoSpacing"/>
            <w:spacing w:before="480"/>
            <w:jc w:val="center"/>
            <w:rPr>
              <w:b/>
              <w:bCs/>
              <w:sz w:val="28"/>
              <w:szCs w:val="28"/>
            </w:rPr>
          </w:pPr>
        </w:p>
      </w:sdtContent>
    </w:sdt>
    <w:p w14:paraId="6EEEAB13" w14:textId="616F1D80" w:rsidR="00DB7BC0" w:rsidRPr="00B01E4E" w:rsidRDefault="00EF5BBE" w:rsidP="00EF5BBE">
      <w:pPr>
        <w:ind w:left="900" w:hanging="810"/>
        <w:rPr>
          <w:b/>
          <w:smallCaps/>
          <w:sz w:val="28"/>
          <w:szCs w:val="28"/>
        </w:rPr>
      </w:pPr>
      <w:r w:rsidRPr="00FC241D">
        <w:rPr>
          <w:b/>
          <w:noProof/>
        </w:rPr>
        <w:drawing>
          <wp:inline distT="0" distB="0" distL="0" distR="0" wp14:anchorId="09999CD7" wp14:editId="24C71E41">
            <wp:extent cx="7013051" cy="683260"/>
            <wp:effectExtent l="0" t="0" r="0" b="2540"/>
            <wp:docPr id="2073918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18328" name=""/>
                    <pic:cNvPicPr/>
                  </pic:nvPicPr>
                  <pic:blipFill>
                    <a:blip r:embed="rId10"/>
                    <a:stretch>
                      <a:fillRect/>
                    </a:stretch>
                  </pic:blipFill>
                  <pic:spPr>
                    <a:xfrm>
                      <a:off x="0" y="0"/>
                      <a:ext cx="7013051" cy="683260"/>
                    </a:xfrm>
                    <a:prstGeom prst="rect">
                      <a:avLst/>
                    </a:prstGeom>
                  </pic:spPr>
                </pic:pic>
              </a:graphicData>
            </a:graphic>
          </wp:inline>
        </w:drawing>
      </w:r>
      <w:r w:rsidR="00DB7BC0" w:rsidRPr="00271FF2">
        <w:rPr>
          <w:b/>
          <w:smallCaps/>
          <w:sz w:val="28"/>
          <w:szCs w:val="28"/>
        </w:rPr>
        <w:t xml:space="preserve"> </w:t>
      </w:r>
      <w:r w:rsidR="00DB7BC0">
        <w:rPr>
          <w:b/>
          <w:smallCaps/>
          <w:sz w:val="28"/>
          <w:szCs w:val="28"/>
        </w:rPr>
        <w:t xml:space="preserve">   </w:t>
      </w:r>
      <w:r>
        <w:rPr>
          <w:b/>
          <w:smallCaps/>
          <w:sz w:val="28"/>
          <w:szCs w:val="28"/>
        </w:rPr>
        <w:tab/>
      </w:r>
      <w:r>
        <w:rPr>
          <w:b/>
          <w:smallCaps/>
          <w:sz w:val="28"/>
          <w:szCs w:val="28"/>
        </w:rPr>
        <w:tab/>
      </w:r>
      <w:r>
        <w:rPr>
          <w:b/>
          <w:smallCaps/>
          <w:sz w:val="28"/>
          <w:szCs w:val="28"/>
        </w:rPr>
        <w:tab/>
      </w:r>
      <w:r>
        <w:rPr>
          <w:b/>
          <w:smallCaps/>
          <w:sz w:val="28"/>
          <w:szCs w:val="28"/>
        </w:rPr>
        <w:tab/>
      </w:r>
      <w:r w:rsidR="00DB7BC0" w:rsidRPr="00EF5BBE">
        <w:rPr>
          <w:b/>
          <w:smallCaps/>
          <w:sz w:val="32"/>
          <w:szCs w:val="32"/>
        </w:rPr>
        <w:t>Independent Contractor Contract</w:t>
      </w:r>
    </w:p>
    <w:p w14:paraId="5CCD509A" w14:textId="77777777" w:rsidR="00DB7BC0" w:rsidRDefault="00DB7BC0">
      <w:pPr>
        <w:pStyle w:val="Heading1"/>
        <w:spacing w:before="68" w:line="259" w:lineRule="auto"/>
        <w:ind w:left="1810" w:right="4079"/>
      </w:pPr>
    </w:p>
    <w:p w14:paraId="65C61F57" w14:textId="05E0622F" w:rsidR="00BD78FB" w:rsidRPr="00046B35" w:rsidRDefault="00BA100C" w:rsidP="00EF5BBE">
      <w:pPr>
        <w:pStyle w:val="BodyText"/>
        <w:tabs>
          <w:tab w:val="left" w:pos="1080"/>
          <w:tab w:val="left" w:pos="5376"/>
        </w:tabs>
        <w:spacing w:line="247" w:lineRule="auto"/>
        <w:ind w:left="282" w:right="198" w:hanging="6"/>
        <w:jc w:val="both"/>
      </w:pPr>
      <w:r>
        <w:t>This Contract is effective</w:t>
      </w:r>
      <w:r w:rsidR="00046B35">
        <w:t xml:space="preserve"> </w:t>
      </w:r>
      <w:r w:rsidR="00046B35" w:rsidRPr="00046B35">
        <w:rPr>
          <w:color w:val="FF0000"/>
          <w:highlight w:val="yellow"/>
        </w:rPr>
        <w:t>[DATE]</w:t>
      </w:r>
      <w:r>
        <w:t>,</w:t>
      </w:r>
      <w:r>
        <w:rPr>
          <w:spacing w:val="-2"/>
        </w:rPr>
        <w:t xml:space="preserve"> </w:t>
      </w:r>
      <w:r>
        <w:t>by</w:t>
      </w:r>
      <w:r>
        <w:rPr>
          <w:spacing w:val="-1"/>
        </w:rPr>
        <w:t xml:space="preserve"> </w:t>
      </w:r>
      <w:r>
        <w:t>and</w:t>
      </w:r>
      <w:r>
        <w:rPr>
          <w:spacing w:val="-4"/>
        </w:rPr>
        <w:t xml:space="preserve"> </w:t>
      </w:r>
      <w:r>
        <w:t>between</w:t>
      </w:r>
      <w:r>
        <w:rPr>
          <w:spacing w:val="-2"/>
        </w:rPr>
        <w:t xml:space="preserve"> </w:t>
      </w:r>
      <w:r>
        <w:t>the</w:t>
      </w:r>
      <w:r>
        <w:rPr>
          <w:spacing w:val="-1"/>
        </w:rPr>
        <w:t xml:space="preserve"> </w:t>
      </w:r>
      <w:r w:rsidRPr="00046B35">
        <w:rPr>
          <w:b/>
          <w:bCs/>
        </w:rPr>
        <w:t>Rochester</w:t>
      </w:r>
      <w:r w:rsidRPr="00046B35">
        <w:rPr>
          <w:b/>
          <w:bCs/>
          <w:spacing w:val="-2"/>
        </w:rPr>
        <w:t xml:space="preserve"> </w:t>
      </w:r>
      <w:r w:rsidRPr="00046B35">
        <w:rPr>
          <w:b/>
          <w:bCs/>
        </w:rPr>
        <w:t>Institute</w:t>
      </w:r>
      <w:r w:rsidRPr="00046B35">
        <w:rPr>
          <w:b/>
          <w:bCs/>
          <w:spacing w:val="-1"/>
        </w:rPr>
        <w:t xml:space="preserve"> </w:t>
      </w:r>
      <w:r w:rsidRPr="00046B35">
        <w:rPr>
          <w:b/>
          <w:bCs/>
        </w:rPr>
        <w:t>of</w:t>
      </w:r>
      <w:r w:rsidRPr="00046B35">
        <w:rPr>
          <w:b/>
          <w:bCs/>
          <w:spacing w:val="-1"/>
        </w:rPr>
        <w:t xml:space="preserve"> </w:t>
      </w:r>
      <w:r w:rsidRPr="00046B35">
        <w:rPr>
          <w:b/>
          <w:bCs/>
        </w:rPr>
        <w:t>Technology</w:t>
      </w:r>
      <w:r>
        <w:t>,</w:t>
      </w:r>
      <w:r>
        <w:rPr>
          <w:spacing w:val="-1"/>
        </w:rPr>
        <w:t xml:space="preserve"> </w:t>
      </w:r>
      <w:r>
        <w:t>a New York not-for-profit educational corporation organized under the laws of the State of New York, whose principal</w:t>
      </w:r>
      <w:r>
        <w:rPr>
          <w:spacing w:val="65"/>
        </w:rPr>
        <w:t xml:space="preserve">  </w:t>
      </w:r>
      <w:r>
        <w:t>address</w:t>
      </w:r>
      <w:r>
        <w:rPr>
          <w:spacing w:val="65"/>
        </w:rPr>
        <w:t xml:space="preserve">  </w:t>
      </w:r>
      <w:r>
        <w:t>is:</w:t>
      </w:r>
      <w:r>
        <w:rPr>
          <w:spacing w:val="66"/>
        </w:rPr>
        <w:t xml:space="preserve">  </w:t>
      </w:r>
      <w:r>
        <w:t>One</w:t>
      </w:r>
      <w:r>
        <w:rPr>
          <w:spacing w:val="65"/>
        </w:rPr>
        <w:t xml:space="preserve">  </w:t>
      </w:r>
      <w:r>
        <w:t>Lomb</w:t>
      </w:r>
      <w:r>
        <w:rPr>
          <w:spacing w:val="66"/>
        </w:rPr>
        <w:t xml:space="preserve">  </w:t>
      </w:r>
      <w:r>
        <w:t>Memorial</w:t>
      </w:r>
      <w:r>
        <w:rPr>
          <w:spacing w:val="65"/>
        </w:rPr>
        <w:t xml:space="preserve">  </w:t>
      </w:r>
      <w:r>
        <w:t>Drive,</w:t>
      </w:r>
      <w:r>
        <w:rPr>
          <w:spacing w:val="65"/>
        </w:rPr>
        <w:t xml:space="preserve">  </w:t>
      </w:r>
      <w:r>
        <w:t>Rochester,</w:t>
      </w:r>
      <w:r>
        <w:rPr>
          <w:spacing w:val="66"/>
        </w:rPr>
        <w:t xml:space="preserve">  </w:t>
      </w:r>
      <w:r>
        <w:t>New</w:t>
      </w:r>
      <w:r>
        <w:rPr>
          <w:spacing w:val="65"/>
        </w:rPr>
        <w:t xml:space="preserve">  </w:t>
      </w:r>
      <w:r>
        <w:t>York</w:t>
      </w:r>
      <w:r>
        <w:rPr>
          <w:spacing w:val="66"/>
        </w:rPr>
        <w:t xml:space="preserve">  </w:t>
      </w:r>
      <w:r>
        <w:t>14623</w:t>
      </w:r>
      <w:r>
        <w:rPr>
          <w:spacing w:val="66"/>
        </w:rPr>
        <w:t xml:space="preserve">  </w:t>
      </w:r>
      <w:r>
        <w:t>(“RIT”),</w:t>
      </w:r>
      <w:r>
        <w:rPr>
          <w:spacing w:val="65"/>
        </w:rPr>
        <w:t xml:space="preserve"> </w:t>
      </w:r>
      <w:r>
        <w:rPr>
          <w:spacing w:val="-5"/>
        </w:rPr>
        <w:t>and</w:t>
      </w:r>
      <w:r w:rsidR="00046B35">
        <w:rPr>
          <w:spacing w:val="-5"/>
        </w:rPr>
        <w:t xml:space="preserve">  </w:t>
      </w:r>
      <w:r w:rsidR="00046B35" w:rsidRPr="00046B35">
        <w:rPr>
          <w:color w:val="FF0000"/>
          <w:spacing w:val="-5"/>
          <w:highlight w:val="yellow"/>
        </w:rPr>
        <w:t>[</w:t>
      </w:r>
      <w:r w:rsidR="00046B35" w:rsidRPr="00046B35">
        <w:rPr>
          <w:b/>
          <w:bCs/>
          <w:color w:val="FF0000"/>
          <w:spacing w:val="-5"/>
          <w:highlight w:val="yellow"/>
        </w:rPr>
        <w:t>NAME OF INDEPENDENT CONTRACTOR</w:t>
      </w:r>
      <w:r w:rsidR="00046B35" w:rsidRPr="00046B35">
        <w:rPr>
          <w:color w:val="FF0000"/>
          <w:spacing w:val="-5"/>
          <w:highlight w:val="yellow"/>
        </w:rPr>
        <w:t>]</w:t>
      </w:r>
      <w:r w:rsidR="00046B35">
        <w:rPr>
          <w:spacing w:val="-5"/>
        </w:rPr>
        <w:t xml:space="preserve">, whose address is: </w:t>
      </w:r>
      <w:r w:rsidR="00046B35" w:rsidRPr="00046B35">
        <w:rPr>
          <w:color w:val="FF0000"/>
          <w:spacing w:val="-5"/>
          <w:highlight w:val="yellow"/>
        </w:rPr>
        <w:t>[ADDRESS]</w:t>
      </w:r>
      <w:r w:rsidR="00046B35">
        <w:rPr>
          <w:spacing w:val="-5"/>
        </w:rPr>
        <w:t xml:space="preserve">, (“Independent Contractor”). </w:t>
      </w:r>
    </w:p>
    <w:p w14:paraId="697ED3C3" w14:textId="77777777" w:rsidR="00046B35" w:rsidRDefault="00046B35">
      <w:pPr>
        <w:pStyle w:val="BodyText"/>
        <w:spacing w:before="1" w:line="247" w:lineRule="auto"/>
        <w:ind w:left="276" w:right="197" w:firstLine="721"/>
        <w:jc w:val="both"/>
      </w:pPr>
    </w:p>
    <w:p w14:paraId="57D3C1FB" w14:textId="261AB42C" w:rsidR="00BD78FB" w:rsidRDefault="00BA100C" w:rsidP="00D729A6">
      <w:pPr>
        <w:pStyle w:val="BodyText"/>
        <w:spacing w:before="1" w:line="247" w:lineRule="auto"/>
        <w:ind w:left="276" w:right="197"/>
        <w:jc w:val="both"/>
      </w:pPr>
      <w:r>
        <w:t>Whereas</w:t>
      </w:r>
      <w:r>
        <w:rPr>
          <w:spacing w:val="-7"/>
        </w:rPr>
        <w:t xml:space="preserve"> </w:t>
      </w:r>
      <w:r>
        <w:t>RIT</w:t>
      </w:r>
      <w:r>
        <w:rPr>
          <w:spacing w:val="-7"/>
        </w:rPr>
        <w:t xml:space="preserve"> </w:t>
      </w:r>
      <w:r>
        <w:t>desires</w:t>
      </w:r>
      <w:r>
        <w:rPr>
          <w:spacing w:val="-7"/>
        </w:rPr>
        <w:t xml:space="preserve"> </w:t>
      </w:r>
      <w:r>
        <w:t>to</w:t>
      </w:r>
      <w:r>
        <w:rPr>
          <w:spacing w:val="-5"/>
        </w:rPr>
        <w:t xml:space="preserve"> </w:t>
      </w:r>
      <w:r>
        <w:t>obtain</w:t>
      </w:r>
      <w:r>
        <w:rPr>
          <w:spacing w:val="-6"/>
        </w:rPr>
        <w:t xml:space="preserve"> </w:t>
      </w:r>
      <w:r>
        <w:t>services</w:t>
      </w:r>
      <w:r>
        <w:rPr>
          <w:spacing w:val="-7"/>
        </w:rPr>
        <w:t xml:space="preserve"> </w:t>
      </w:r>
      <w:r>
        <w:t>from</w:t>
      </w:r>
      <w:r>
        <w:rPr>
          <w:spacing w:val="-6"/>
        </w:rPr>
        <w:t xml:space="preserve"> </w:t>
      </w:r>
      <w:r>
        <w:t>the</w:t>
      </w:r>
      <w:r>
        <w:rPr>
          <w:spacing w:val="-6"/>
        </w:rPr>
        <w:t xml:space="preserve"> </w:t>
      </w:r>
      <w:r>
        <w:t>Independent</w:t>
      </w:r>
      <w:r>
        <w:rPr>
          <w:spacing w:val="-8"/>
        </w:rPr>
        <w:t xml:space="preserve"> </w:t>
      </w:r>
      <w:r>
        <w:t>Contractor</w:t>
      </w:r>
      <w:r>
        <w:rPr>
          <w:spacing w:val="-6"/>
        </w:rPr>
        <w:t xml:space="preserve"> </w:t>
      </w:r>
      <w:r>
        <w:t>as</w:t>
      </w:r>
      <w:r>
        <w:rPr>
          <w:spacing w:val="-7"/>
        </w:rPr>
        <w:t xml:space="preserve"> </w:t>
      </w:r>
      <w:r>
        <w:t>more</w:t>
      </w:r>
      <w:r>
        <w:rPr>
          <w:spacing w:val="-6"/>
        </w:rPr>
        <w:t xml:space="preserve"> </w:t>
      </w:r>
      <w:r>
        <w:t>particularly</w:t>
      </w:r>
      <w:r>
        <w:rPr>
          <w:spacing w:val="-6"/>
        </w:rPr>
        <w:t xml:space="preserve"> </w:t>
      </w:r>
      <w:r>
        <w:t>described in Attachment A or a related purchase order (hereinafter referred to as “the services”) and the Independent Contractor is in the business of providing such services and has agreed to provide them on the terms and conditions set forth in this Contract.</w:t>
      </w:r>
    </w:p>
    <w:p w14:paraId="71C5AC99" w14:textId="77777777" w:rsidR="00BD78FB" w:rsidRDefault="00BA100C">
      <w:pPr>
        <w:pStyle w:val="BodyText"/>
        <w:spacing w:before="117"/>
        <w:ind w:left="276"/>
        <w:jc w:val="both"/>
      </w:pPr>
      <w:r>
        <w:t>Now,</w:t>
      </w:r>
      <w:r>
        <w:rPr>
          <w:spacing w:val="-5"/>
        </w:rPr>
        <w:t xml:space="preserve"> </w:t>
      </w:r>
      <w:r>
        <w:t>therefore,</w:t>
      </w:r>
      <w:r>
        <w:rPr>
          <w:spacing w:val="-3"/>
        </w:rPr>
        <w:t xml:space="preserve"> </w:t>
      </w:r>
      <w:r>
        <w:t>RIT</w:t>
      </w:r>
      <w:r>
        <w:rPr>
          <w:spacing w:val="-3"/>
        </w:rPr>
        <w:t xml:space="preserve"> </w:t>
      </w:r>
      <w:r>
        <w:t>and</w:t>
      </w:r>
      <w:r>
        <w:rPr>
          <w:spacing w:val="-1"/>
        </w:rPr>
        <w:t xml:space="preserve"> </w:t>
      </w:r>
      <w:r>
        <w:t>the</w:t>
      </w:r>
      <w:r>
        <w:rPr>
          <w:spacing w:val="-2"/>
        </w:rPr>
        <w:t xml:space="preserve"> </w:t>
      </w:r>
      <w:r>
        <w:t>Independent</w:t>
      </w:r>
      <w:r>
        <w:rPr>
          <w:spacing w:val="-3"/>
        </w:rPr>
        <w:t xml:space="preserve"> </w:t>
      </w:r>
      <w:r>
        <w:t>Contractor</w:t>
      </w:r>
      <w:r>
        <w:rPr>
          <w:spacing w:val="-1"/>
        </w:rPr>
        <w:t xml:space="preserve"> </w:t>
      </w:r>
      <w:r>
        <w:t>hereby</w:t>
      </w:r>
      <w:r>
        <w:rPr>
          <w:spacing w:val="-2"/>
        </w:rPr>
        <w:t xml:space="preserve"> </w:t>
      </w:r>
      <w:r>
        <w:t>agree</w:t>
      </w:r>
      <w:r>
        <w:rPr>
          <w:spacing w:val="-2"/>
        </w:rPr>
        <w:t xml:space="preserve"> </w:t>
      </w:r>
      <w:r>
        <w:t>as</w:t>
      </w:r>
      <w:r>
        <w:rPr>
          <w:spacing w:val="-2"/>
        </w:rPr>
        <w:t xml:space="preserve"> follows:</w:t>
      </w:r>
    </w:p>
    <w:p w14:paraId="477B516F" w14:textId="05481878" w:rsidR="00BD78FB" w:rsidRDefault="00BA100C">
      <w:pPr>
        <w:pStyle w:val="ListParagraph"/>
        <w:numPr>
          <w:ilvl w:val="0"/>
          <w:numId w:val="2"/>
        </w:numPr>
        <w:tabs>
          <w:tab w:val="left" w:pos="1719"/>
        </w:tabs>
        <w:spacing w:before="120" w:line="249" w:lineRule="auto"/>
        <w:ind w:right="199" w:firstLine="720"/>
        <w:rPr>
          <w:sz w:val="24"/>
        </w:rPr>
      </w:pPr>
      <w:r>
        <w:rPr>
          <w:b/>
          <w:sz w:val="24"/>
          <w:u w:val="single"/>
        </w:rPr>
        <w:t>Scope of Work.</w:t>
      </w:r>
      <w:r>
        <w:rPr>
          <w:b/>
          <w:sz w:val="24"/>
        </w:rPr>
        <w:t xml:space="preserve"> </w:t>
      </w:r>
      <w:r>
        <w:rPr>
          <w:sz w:val="24"/>
        </w:rPr>
        <w:t>The Independent Contractor agrees to perform the services described in Attachment A and/or RIT’s purchase order to which this Contract relates.</w:t>
      </w:r>
    </w:p>
    <w:p w14:paraId="60EFDFDF" w14:textId="77777777" w:rsidR="00BD78FB" w:rsidRDefault="00BA100C">
      <w:pPr>
        <w:pStyle w:val="ListParagraph"/>
        <w:numPr>
          <w:ilvl w:val="0"/>
          <w:numId w:val="2"/>
        </w:numPr>
        <w:tabs>
          <w:tab w:val="left" w:pos="1718"/>
        </w:tabs>
        <w:spacing w:before="108" w:line="247" w:lineRule="auto"/>
        <w:ind w:left="282" w:right="197" w:firstLine="720"/>
        <w:rPr>
          <w:sz w:val="24"/>
        </w:rPr>
      </w:pPr>
      <w:r>
        <w:rPr>
          <w:b/>
          <w:sz w:val="24"/>
          <w:u w:val="single"/>
        </w:rPr>
        <w:t>Place of Work.</w:t>
      </w:r>
      <w:r>
        <w:rPr>
          <w:b/>
          <w:sz w:val="24"/>
        </w:rPr>
        <w:t xml:space="preserve"> </w:t>
      </w:r>
      <w:r>
        <w:rPr>
          <w:sz w:val="24"/>
        </w:rPr>
        <w:t xml:space="preserve">The Independent Contractor agrees to perform the services at the location specified in Attachment A and/or in the purchase order and/or at such other place as may be designated by </w:t>
      </w:r>
      <w:r>
        <w:rPr>
          <w:spacing w:val="-4"/>
          <w:sz w:val="24"/>
        </w:rPr>
        <w:t>RIT.</w:t>
      </w:r>
    </w:p>
    <w:p w14:paraId="6D6C51F7" w14:textId="2C03228E" w:rsidR="00BD78FB" w:rsidRDefault="00BA100C">
      <w:pPr>
        <w:pStyle w:val="ListParagraph"/>
        <w:numPr>
          <w:ilvl w:val="0"/>
          <w:numId w:val="2"/>
        </w:numPr>
        <w:tabs>
          <w:tab w:val="left" w:pos="1719"/>
        </w:tabs>
        <w:spacing w:before="4" w:line="247" w:lineRule="auto"/>
        <w:ind w:right="197" w:firstLine="720"/>
        <w:rPr>
          <w:sz w:val="24"/>
        </w:rPr>
      </w:pPr>
      <w:r>
        <w:rPr>
          <w:b/>
          <w:sz w:val="24"/>
          <w:u w:val="single"/>
        </w:rPr>
        <w:t>Time Devoted</w:t>
      </w:r>
      <w:r>
        <w:rPr>
          <w:b/>
          <w:spacing w:val="-1"/>
          <w:sz w:val="24"/>
          <w:u w:val="single"/>
        </w:rPr>
        <w:t xml:space="preserve"> </w:t>
      </w:r>
      <w:r>
        <w:rPr>
          <w:b/>
          <w:sz w:val="24"/>
          <w:u w:val="single"/>
        </w:rPr>
        <w:t>to Work.</w:t>
      </w:r>
      <w:r>
        <w:rPr>
          <w:b/>
          <w:sz w:val="24"/>
        </w:rPr>
        <w:t xml:space="preserve"> </w:t>
      </w:r>
      <w:r>
        <w:rPr>
          <w:sz w:val="24"/>
        </w:rPr>
        <w:t>In the performance of the services,</w:t>
      </w:r>
      <w:r>
        <w:rPr>
          <w:spacing w:val="-1"/>
          <w:sz w:val="24"/>
        </w:rPr>
        <w:t xml:space="preserve"> </w:t>
      </w:r>
      <w:r>
        <w:rPr>
          <w:sz w:val="24"/>
        </w:rPr>
        <w:t>the amount of time devoted by the Independent Contractor will be entirely within the Independent Contractor</w:t>
      </w:r>
      <w:r w:rsidR="00DE322A">
        <w:rPr>
          <w:sz w:val="24"/>
        </w:rPr>
        <w:t>’</w:t>
      </w:r>
      <w:r>
        <w:rPr>
          <w:sz w:val="24"/>
        </w:rPr>
        <w:t>s control, to the extent consistent with</w:t>
      </w:r>
      <w:r>
        <w:rPr>
          <w:spacing w:val="-5"/>
          <w:sz w:val="24"/>
        </w:rPr>
        <w:t xml:space="preserve"> </w:t>
      </w:r>
      <w:r>
        <w:rPr>
          <w:sz w:val="24"/>
        </w:rPr>
        <w:t>the</w:t>
      </w:r>
      <w:r>
        <w:rPr>
          <w:spacing w:val="-5"/>
          <w:sz w:val="24"/>
        </w:rPr>
        <w:t xml:space="preserve"> </w:t>
      </w:r>
      <w:r>
        <w:rPr>
          <w:sz w:val="24"/>
        </w:rPr>
        <w:t>nature</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services,</w:t>
      </w:r>
      <w:r>
        <w:rPr>
          <w:spacing w:val="-5"/>
          <w:sz w:val="24"/>
        </w:rPr>
        <w:t xml:space="preserve"> </w:t>
      </w:r>
      <w:r>
        <w:rPr>
          <w:sz w:val="24"/>
        </w:rPr>
        <w:t>and</w:t>
      </w:r>
      <w:r>
        <w:rPr>
          <w:spacing w:val="-5"/>
          <w:sz w:val="24"/>
        </w:rPr>
        <w:t xml:space="preserve"> </w:t>
      </w:r>
      <w:r>
        <w:rPr>
          <w:sz w:val="24"/>
        </w:rPr>
        <w:t>RIT</w:t>
      </w:r>
      <w:r>
        <w:rPr>
          <w:spacing w:val="-5"/>
          <w:sz w:val="24"/>
        </w:rPr>
        <w:t xml:space="preserve"> </w:t>
      </w:r>
      <w:r>
        <w:rPr>
          <w:sz w:val="24"/>
        </w:rPr>
        <w:t>will</w:t>
      </w:r>
      <w:r>
        <w:rPr>
          <w:spacing w:val="-5"/>
          <w:sz w:val="24"/>
        </w:rPr>
        <w:t xml:space="preserve"> </w:t>
      </w:r>
      <w:r>
        <w:rPr>
          <w:sz w:val="24"/>
        </w:rPr>
        <w:t>rely</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Independent</w:t>
      </w:r>
      <w:r>
        <w:rPr>
          <w:spacing w:val="-5"/>
          <w:sz w:val="24"/>
        </w:rPr>
        <w:t xml:space="preserve"> </w:t>
      </w:r>
      <w:r>
        <w:rPr>
          <w:sz w:val="24"/>
        </w:rPr>
        <w:t>Contractor</w:t>
      </w:r>
      <w:r>
        <w:rPr>
          <w:spacing w:val="-5"/>
          <w:sz w:val="24"/>
        </w:rPr>
        <w:t xml:space="preserve"> </w:t>
      </w:r>
      <w:r>
        <w:rPr>
          <w:sz w:val="24"/>
        </w:rPr>
        <w:t>to</w:t>
      </w:r>
      <w:r>
        <w:rPr>
          <w:spacing w:val="-6"/>
          <w:sz w:val="24"/>
        </w:rPr>
        <w:t xml:space="preserve"> </w:t>
      </w:r>
      <w:r>
        <w:rPr>
          <w:sz w:val="24"/>
        </w:rPr>
        <w:t>put</w:t>
      </w:r>
      <w:r>
        <w:rPr>
          <w:spacing w:val="-5"/>
          <w:sz w:val="24"/>
        </w:rPr>
        <w:t xml:space="preserve"> </w:t>
      </w:r>
      <w:r>
        <w:rPr>
          <w:sz w:val="24"/>
        </w:rPr>
        <w:t>in</w:t>
      </w:r>
      <w:r>
        <w:rPr>
          <w:spacing w:val="-4"/>
          <w:sz w:val="24"/>
        </w:rPr>
        <w:t xml:space="preserve"> </w:t>
      </w:r>
      <w:r>
        <w:rPr>
          <w:sz w:val="24"/>
        </w:rPr>
        <w:t>such</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hours as are necessary to fulfill the requirements of this Contract.</w:t>
      </w:r>
    </w:p>
    <w:p w14:paraId="35ACC05A" w14:textId="7966A21F" w:rsidR="00BD78FB" w:rsidRPr="00FA44AB" w:rsidRDefault="00BA100C" w:rsidP="00FA44AB">
      <w:pPr>
        <w:pStyle w:val="ListParagraph"/>
        <w:numPr>
          <w:ilvl w:val="0"/>
          <w:numId w:val="2"/>
        </w:numPr>
        <w:tabs>
          <w:tab w:val="left" w:pos="1719"/>
        </w:tabs>
        <w:spacing w:before="1" w:line="247" w:lineRule="auto"/>
        <w:ind w:right="199" w:firstLine="720"/>
        <w:rPr>
          <w:sz w:val="24"/>
          <w:szCs w:val="24"/>
        </w:rPr>
      </w:pPr>
      <w:r w:rsidRPr="00FA44AB">
        <w:rPr>
          <w:b/>
          <w:sz w:val="24"/>
          <w:u w:val="single"/>
        </w:rPr>
        <w:t>Payment and Right to Offset.</w:t>
      </w:r>
      <w:r w:rsidRPr="00FA44AB">
        <w:rPr>
          <w:b/>
          <w:sz w:val="24"/>
        </w:rPr>
        <w:t xml:space="preserve"> </w:t>
      </w:r>
      <w:r w:rsidRPr="00FA44AB">
        <w:rPr>
          <w:sz w:val="24"/>
          <w:szCs w:val="24"/>
        </w:rPr>
        <w:t>RIT will pay the Independent Contractor the fee(s) stated in Attachment A or in the purchase order related to this Contract.</w:t>
      </w:r>
      <w:r w:rsidRPr="00FA44AB">
        <w:rPr>
          <w:spacing w:val="60"/>
          <w:sz w:val="24"/>
          <w:szCs w:val="24"/>
        </w:rPr>
        <w:t xml:space="preserve"> </w:t>
      </w:r>
      <w:r w:rsidRPr="00FA44AB">
        <w:rPr>
          <w:sz w:val="24"/>
          <w:szCs w:val="24"/>
        </w:rPr>
        <w:t xml:space="preserve">Payments shall be due and payable net </w:t>
      </w:r>
      <w:r w:rsidR="00FA44AB" w:rsidRPr="00FA44AB">
        <w:rPr>
          <w:sz w:val="24"/>
          <w:szCs w:val="24"/>
        </w:rPr>
        <w:t xml:space="preserve">forty-five </w:t>
      </w:r>
      <w:r w:rsidRPr="00FA44AB">
        <w:rPr>
          <w:sz w:val="24"/>
          <w:szCs w:val="24"/>
        </w:rPr>
        <w:t>(</w:t>
      </w:r>
      <w:r w:rsidR="00FA44AB" w:rsidRPr="00FA44AB">
        <w:rPr>
          <w:sz w:val="24"/>
          <w:szCs w:val="24"/>
        </w:rPr>
        <w:t>45</w:t>
      </w:r>
      <w:r w:rsidRPr="00FA44AB">
        <w:rPr>
          <w:sz w:val="24"/>
          <w:szCs w:val="24"/>
        </w:rPr>
        <w:t>)</w:t>
      </w:r>
      <w:r w:rsidRPr="00FA44AB">
        <w:rPr>
          <w:spacing w:val="-14"/>
          <w:sz w:val="24"/>
          <w:szCs w:val="24"/>
        </w:rPr>
        <w:t xml:space="preserve"> </w:t>
      </w:r>
      <w:r w:rsidRPr="00FA44AB">
        <w:rPr>
          <w:sz w:val="24"/>
          <w:szCs w:val="24"/>
        </w:rPr>
        <w:t>after</w:t>
      </w:r>
      <w:r w:rsidRPr="00FA44AB">
        <w:rPr>
          <w:spacing w:val="-14"/>
          <w:sz w:val="24"/>
          <w:szCs w:val="24"/>
        </w:rPr>
        <w:t xml:space="preserve"> </w:t>
      </w:r>
      <w:r w:rsidRPr="00FA44AB">
        <w:rPr>
          <w:sz w:val="24"/>
          <w:szCs w:val="24"/>
        </w:rPr>
        <w:t>receipt</w:t>
      </w:r>
      <w:r w:rsidRPr="00FA44AB">
        <w:rPr>
          <w:spacing w:val="-13"/>
          <w:sz w:val="24"/>
          <w:szCs w:val="24"/>
        </w:rPr>
        <w:t xml:space="preserve"> </w:t>
      </w:r>
      <w:r w:rsidRPr="00FA44AB">
        <w:rPr>
          <w:sz w:val="24"/>
          <w:szCs w:val="24"/>
        </w:rPr>
        <w:t>of</w:t>
      </w:r>
      <w:r w:rsidRPr="00FA44AB">
        <w:rPr>
          <w:spacing w:val="-14"/>
          <w:sz w:val="24"/>
          <w:szCs w:val="24"/>
        </w:rPr>
        <w:t xml:space="preserve"> </w:t>
      </w:r>
      <w:r w:rsidRPr="00FA44AB">
        <w:rPr>
          <w:sz w:val="24"/>
          <w:szCs w:val="24"/>
        </w:rPr>
        <w:t>invoice</w:t>
      </w:r>
      <w:r w:rsidRPr="00FA44AB">
        <w:rPr>
          <w:spacing w:val="-13"/>
          <w:sz w:val="24"/>
          <w:szCs w:val="24"/>
        </w:rPr>
        <w:t xml:space="preserve"> </w:t>
      </w:r>
      <w:r w:rsidRPr="00FA44AB">
        <w:rPr>
          <w:sz w:val="24"/>
          <w:szCs w:val="24"/>
        </w:rPr>
        <w:t>by</w:t>
      </w:r>
      <w:r w:rsidRPr="00FA44AB">
        <w:rPr>
          <w:spacing w:val="-14"/>
          <w:sz w:val="24"/>
          <w:szCs w:val="24"/>
        </w:rPr>
        <w:t xml:space="preserve"> </w:t>
      </w:r>
      <w:r w:rsidRPr="00FA44AB">
        <w:rPr>
          <w:sz w:val="24"/>
          <w:szCs w:val="24"/>
        </w:rPr>
        <w:t>RIT. RIT</w:t>
      </w:r>
      <w:r w:rsidRPr="00FA44AB">
        <w:rPr>
          <w:spacing w:val="-14"/>
          <w:sz w:val="24"/>
          <w:szCs w:val="24"/>
        </w:rPr>
        <w:t xml:space="preserve"> </w:t>
      </w:r>
      <w:r w:rsidRPr="00FA44AB">
        <w:rPr>
          <w:sz w:val="24"/>
          <w:szCs w:val="24"/>
        </w:rPr>
        <w:t>will</w:t>
      </w:r>
      <w:r w:rsidRPr="00FA44AB">
        <w:rPr>
          <w:spacing w:val="-14"/>
          <w:sz w:val="24"/>
          <w:szCs w:val="24"/>
        </w:rPr>
        <w:t xml:space="preserve"> </w:t>
      </w:r>
      <w:r w:rsidRPr="00FA44AB">
        <w:rPr>
          <w:sz w:val="24"/>
          <w:szCs w:val="24"/>
        </w:rPr>
        <w:t>provide</w:t>
      </w:r>
      <w:r w:rsidRPr="00FA44AB">
        <w:rPr>
          <w:spacing w:val="-13"/>
          <w:sz w:val="24"/>
          <w:szCs w:val="24"/>
        </w:rPr>
        <w:t xml:space="preserve"> </w:t>
      </w:r>
      <w:r w:rsidRPr="00FA44AB">
        <w:rPr>
          <w:sz w:val="24"/>
          <w:szCs w:val="24"/>
        </w:rPr>
        <w:t>payment</w:t>
      </w:r>
      <w:r w:rsidRPr="00FA44AB">
        <w:rPr>
          <w:spacing w:val="-14"/>
          <w:sz w:val="24"/>
          <w:szCs w:val="24"/>
        </w:rPr>
        <w:t xml:space="preserve"> </w:t>
      </w:r>
      <w:r w:rsidRPr="00FA44AB">
        <w:rPr>
          <w:sz w:val="24"/>
          <w:szCs w:val="24"/>
        </w:rPr>
        <w:t>in</w:t>
      </w:r>
      <w:r w:rsidRPr="00FA44AB">
        <w:rPr>
          <w:spacing w:val="-13"/>
          <w:sz w:val="24"/>
          <w:szCs w:val="24"/>
        </w:rPr>
        <w:t xml:space="preserve"> </w:t>
      </w:r>
      <w:r w:rsidRPr="00FA44AB">
        <w:rPr>
          <w:sz w:val="24"/>
          <w:szCs w:val="24"/>
        </w:rPr>
        <w:t>the</w:t>
      </w:r>
      <w:r w:rsidRPr="00FA44AB">
        <w:rPr>
          <w:spacing w:val="-14"/>
          <w:sz w:val="24"/>
          <w:szCs w:val="24"/>
        </w:rPr>
        <w:t xml:space="preserve"> </w:t>
      </w:r>
      <w:r w:rsidRPr="00FA44AB">
        <w:rPr>
          <w:sz w:val="24"/>
          <w:szCs w:val="24"/>
        </w:rPr>
        <w:t>following</w:t>
      </w:r>
      <w:r w:rsidRPr="00FA44AB">
        <w:rPr>
          <w:spacing w:val="-13"/>
          <w:sz w:val="24"/>
          <w:szCs w:val="24"/>
        </w:rPr>
        <w:t xml:space="preserve"> </w:t>
      </w:r>
      <w:r w:rsidRPr="00FA44AB">
        <w:rPr>
          <w:sz w:val="24"/>
          <w:szCs w:val="24"/>
        </w:rPr>
        <w:t>manner:</w:t>
      </w:r>
      <w:r w:rsidR="00046B35">
        <w:rPr>
          <w:sz w:val="24"/>
          <w:szCs w:val="24"/>
        </w:rPr>
        <w:t xml:space="preserve"> </w:t>
      </w:r>
      <w:r w:rsidR="00046B35" w:rsidRPr="00046B35">
        <w:rPr>
          <w:color w:val="FF0000"/>
          <w:sz w:val="24"/>
          <w:szCs w:val="24"/>
          <w:highlight w:val="yellow"/>
        </w:rPr>
        <w:t>[</w:t>
      </w:r>
      <w:commentRangeStart w:id="0"/>
      <w:r w:rsidR="00046B35" w:rsidRPr="00046B35">
        <w:rPr>
          <w:color w:val="FF0000"/>
          <w:sz w:val="24"/>
          <w:szCs w:val="24"/>
          <w:highlight w:val="yellow"/>
        </w:rPr>
        <w:t>SPECIFY</w:t>
      </w:r>
      <w:commentRangeEnd w:id="0"/>
      <w:r w:rsidR="004171CB">
        <w:rPr>
          <w:rStyle w:val="CommentReference"/>
        </w:rPr>
        <w:commentReference w:id="0"/>
      </w:r>
      <w:r w:rsidR="00046B35" w:rsidRPr="00046B35">
        <w:rPr>
          <w:color w:val="FF0000"/>
          <w:sz w:val="24"/>
          <w:szCs w:val="24"/>
          <w:highlight w:val="yellow"/>
        </w:rPr>
        <w:t xml:space="preserve"> – CASH, CHECK</w:t>
      </w:r>
      <w:r w:rsidR="00046B35">
        <w:rPr>
          <w:color w:val="FF0000"/>
          <w:sz w:val="24"/>
          <w:szCs w:val="24"/>
          <w:highlight w:val="yellow"/>
        </w:rPr>
        <w:t>,</w:t>
      </w:r>
      <w:r w:rsidR="00046B35" w:rsidRPr="00046B35">
        <w:rPr>
          <w:color w:val="FF0000"/>
          <w:sz w:val="24"/>
          <w:szCs w:val="24"/>
          <w:highlight w:val="yellow"/>
        </w:rPr>
        <w:t xml:space="preserve"> OR OTHER SPECIFIC METHOD]</w:t>
      </w:r>
      <w:r w:rsidR="00FA44AB">
        <w:rPr>
          <w:sz w:val="24"/>
          <w:szCs w:val="24"/>
        </w:rPr>
        <w:t>.</w:t>
      </w:r>
      <w:r w:rsidRPr="00FA44AB">
        <w:rPr>
          <w:sz w:val="24"/>
          <w:szCs w:val="24"/>
        </w:rPr>
        <w:t xml:space="preserve"> Notwithstanding</w:t>
      </w:r>
      <w:r w:rsidRPr="00FA44AB">
        <w:rPr>
          <w:spacing w:val="-8"/>
          <w:sz w:val="24"/>
          <w:szCs w:val="24"/>
        </w:rPr>
        <w:t xml:space="preserve"> </w:t>
      </w:r>
      <w:r w:rsidRPr="00FA44AB">
        <w:rPr>
          <w:sz w:val="24"/>
          <w:szCs w:val="24"/>
        </w:rPr>
        <w:t>any</w:t>
      </w:r>
      <w:r w:rsidRPr="00FA44AB">
        <w:rPr>
          <w:spacing w:val="-7"/>
          <w:sz w:val="24"/>
          <w:szCs w:val="24"/>
        </w:rPr>
        <w:t xml:space="preserve"> </w:t>
      </w:r>
      <w:r w:rsidRPr="00FA44AB">
        <w:rPr>
          <w:sz w:val="24"/>
          <w:szCs w:val="24"/>
        </w:rPr>
        <w:t>provision</w:t>
      </w:r>
      <w:r w:rsidRPr="00FA44AB">
        <w:rPr>
          <w:spacing w:val="-8"/>
          <w:sz w:val="24"/>
          <w:szCs w:val="24"/>
        </w:rPr>
        <w:t xml:space="preserve"> </w:t>
      </w:r>
      <w:r w:rsidRPr="00FA44AB">
        <w:rPr>
          <w:sz w:val="24"/>
          <w:szCs w:val="24"/>
        </w:rPr>
        <w:t>in</w:t>
      </w:r>
      <w:r w:rsidRPr="00FA44AB">
        <w:rPr>
          <w:spacing w:val="-8"/>
          <w:sz w:val="24"/>
          <w:szCs w:val="24"/>
        </w:rPr>
        <w:t xml:space="preserve"> </w:t>
      </w:r>
      <w:r w:rsidRPr="00FA44AB">
        <w:rPr>
          <w:sz w:val="24"/>
          <w:szCs w:val="24"/>
        </w:rPr>
        <w:t>this</w:t>
      </w:r>
      <w:r w:rsidRPr="00FA44AB">
        <w:rPr>
          <w:spacing w:val="-7"/>
          <w:sz w:val="24"/>
          <w:szCs w:val="24"/>
        </w:rPr>
        <w:t xml:space="preserve"> </w:t>
      </w:r>
      <w:r w:rsidRPr="00FA44AB">
        <w:rPr>
          <w:sz w:val="24"/>
          <w:szCs w:val="24"/>
        </w:rPr>
        <w:t>Contract</w:t>
      </w:r>
      <w:r w:rsidRPr="00FA44AB">
        <w:rPr>
          <w:spacing w:val="-8"/>
          <w:sz w:val="24"/>
          <w:szCs w:val="24"/>
        </w:rPr>
        <w:t xml:space="preserve"> </w:t>
      </w:r>
      <w:r w:rsidRPr="00FA44AB">
        <w:rPr>
          <w:sz w:val="24"/>
          <w:szCs w:val="24"/>
        </w:rPr>
        <w:t>to</w:t>
      </w:r>
      <w:r w:rsidRPr="00FA44AB">
        <w:rPr>
          <w:spacing w:val="-8"/>
          <w:sz w:val="24"/>
          <w:szCs w:val="24"/>
        </w:rPr>
        <w:t xml:space="preserve"> </w:t>
      </w:r>
      <w:r w:rsidRPr="00FA44AB">
        <w:rPr>
          <w:sz w:val="24"/>
          <w:szCs w:val="24"/>
        </w:rPr>
        <w:t>the</w:t>
      </w:r>
      <w:r w:rsidRPr="00FA44AB">
        <w:rPr>
          <w:spacing w:val="-7"/>
          <w:sz w:val="24"/>
          <w:szCs w:val="24"/>
        </w:rPr>
        <w:t xml:space="preserve"> </w:t>
      </w:r>
      <w:r w:rsidRPr="00FA44AB">
        <w:rPr>
          <w:sz w:val="24"/>
          <w:szCs w:val="24"/>
        </w:rPr>
        <w:t>contrary,</w:t>
      </w:r>
      <w:r w:rsidRPr="00FA44AB">
        <w:rPr>
          <w:spacing w:val="-7"/>
          <w:sz w:val="24"/>
          <w:szCs w:val="24"/>
        </w:rPr>
        <w:t xml:space="preserve"> </w:t>
      </w:r>
      <w:r w:rsidRPr="00FA44AB">
        <w:rPr>
          <w:sz w:val="24"/>
          <w:szCs w:val="24"/>
        </w:rPr>
        <w:t>RIT</w:t>
      </w:r>
      <w:r w:rsidRPr="00FA44AB">
        <w:rPr>
          <w:spacing w:val="-8"/>
          <w:sz w:val="24"/>
          <w:szCs w:val="24"/>
        </w:rPr>
        <w:t xml:space="preserve"> </w:t>
      </w:r>
      <w:r w:rsidRPr="00FA44AB">
        <w:rPr>
          <w:sz w:val="24"/>
          <w:szCs w:val="24"/>
        </w:rPr>
        <w:t>has</w:t>
      </w:r>
      <w:r w:rsidRPr="00FA44AB">
        <w:rPr>
          <w:spacing w:val="-8"/>
          <w:sz w:val="24"/>
          <w:szCs w:val="24"/>
        </w:rPr>
        <w:t xml:space="preserve"> </w:t>
      </w:r>
      <w:r w:rsidRPr="00FA44AB">
        <w:rPr>
          <w:sz w:val="24"/>
          <w:szCs w:val="24"/>
        </w:rPr>
        <w:t>the</w:t>
      </w:r>
      <w:r w:rsidRPr="00FA44AB">
        <w:rPr>
          <w:spacing w:val="-6"/>
          <w:sz w:val="24"/>
          <w:szCs w:val="24"/>
        </w:rPr>
        <w:t xml:space="preserve"> </w:t>
      </w:r>
      <w:r w:rsidRPr="00FA44AB">
        <w:rPr>
          <w:sz w:val="24"/>
          <w:szCs w:val="24"/>
        </w:rPr>
        <w:t>right</w:t>
      </w:r>
      <w:r w:rsidRPr="00FA44AB">
        <w:rPr>
          <w:spacing w:val="-8"/>
          <w:sz w:val="24"/>
          <w:szCs w:val="24"/>
        </w:rPr>
        <w:t xml:space="preserve"> </w:t>
      </w:r>
      <w:r w:rsidRPr="00FA44AB">
        <w:rPr>
          <w:sz w:val="24"/>
          <w:szCs w:val="24"/>
        </w:rPr>
        <w:t>to</w:t>
      </w:r>
      <w:r w:rsidRPr="00FA44AB">
        <w:rPr>
          <w:spacing w:val="-8"/>
          <w:sz w:val="24"/>
          <w:szCs w:val="24"/>
        </w:rPr>
        <w:t xml:space="preserve"> </w:t>
      </w:r>
      <w:r w:rsidRPr="00FA44AB">
        <w:rPr>
          <w:sz w:val="24"/>
          <w:szCs w:val="24"/>
        </w:rPr>
        <w:t>offset</w:t>
      </w:r>
      <w:r w:rsidRPr="00FA44AB">
        <w:rPr>
          <w:spacing w:val="-8"/>
          <w:sz w:val="24"/>
          <w:szCs w:val="24"/>
        </w:rPr>
        <w:t xml:space="preserve"> </w:t>
      </w:r>
      <w:r w:rsidRPr="00FA44AB">
        <w:rPr>
          <w:sz w:val="24"/>
          <w:szCs w:val="24"/>
        </w:rPr>
        <w:t>any</w:t>
      </w:r>
      <w:r w:rsidRPr="00FA44AB">
        <w:rPr>
          <w:spacing w:val="-7"/>
          <w:sz w:val="24"/>
          <w:szCs w:val="24"/>
        </w:rPr>
        <w:t xml:space="preserve"> </w:t>
      </w:r>
      <w:r w:rsidRPr="00FA44AB">
        <w:rPr>
          <w:sz w:val="24"/>
          <w:szCs w:val="24"/>
        </w:rPr>
        <w:t>amounts</w:t>
      </w:r>
      <w:r w:rsidRPr="00FA44AB">
        <w:rPr>
          <w:spacing w:val="-8"/>
          <w:sz w:val="24"/>
          <w:szCs w:val="24"/>
        </w:rPr>
        <w:t xml:space="preserve"> </w:t>
      </w:r>
      <w:r w:rsidRPr="00FA44AB">
        <w:rPr>
          <w:sz w:val="24"/>
          <w:szCs w:val="24"/>
        </w:rPr>
        <w:t>owed</w:t>
      </w:r>
      <w:r w:rsidRPr="00FA44AB">
        <w:rPr>
          <w:spacing w:val="-8"/>
          <w:sz w:val="24"/>
          <w:szCs w:val="24"/>
        </w:rPr>
        <w:t xml:space="preserve"> </w:t>
      </w:r>
      <w:r w:rsidRPr="00FA44AB">
        <w:rPr>
          <w:sz w:val="24"/>
          <w:szCs w:val="24"/>
        </w:rPr>
        <w:t>by Independent Contractor to RIT, regardless of how the amounts owed were incurred, against any amounts due to Independent Contractor from RIT.</w:t>
      </w:r>
      <w:r w:rsidRPr="00FA44AB">
        <w:rPr>
          <w:spacing w:val="40"/>
          <w:sz w:val="24"/>
          <w:szCs w:val="24"/>
        </w:rPr>
        <w:t xml:space="preserve"> </w:t>
      </w:r>
      <w:r w:rsidRPr="00FA44AB">
        <w:rPr>
          <w:sz w:val="24"/>
          <w:szCs w:val="24"/>
        </w:rPr>
        <w:t>For purposes of this right to offset RIT shall determine, in its sole and absolute discretion, the amount owed by Independent Contractor.</w:t>
      </w:r>
    </w:p>
    <w:p w14:paraId="3F5C1E2D" w14:textId="4486254E" w:rsidR="00BD78FB" w:rsidRDefault="00BA100C">
      <w:pPr>
        <w:pStyle w:val="ListParagraph"/>
        <w:numPr>
          <w:ilvl w:val="0"/>
          <w:numId w:val="2"/>
        </w:numPr>
        <w:tabs>
          <w:tab w:val="left" w:pos="1719"/>
        </w:tabs>
        <w:spacing w:before="118" w:line="247" w:lineRule="auto"/>
        <w:ind w:right="196" w:firstLine="720"/>
        <w:rPr>
          <w:sz w:val="24"/>
        </w:rPr>
      </w:pPr>
      <w:r>
        <w:rPr>
          <w:b/>
          <w:sz w:val="24"/>
          <w:u w:val="single"/>
        </w:rPr>
        <w:t>Audits.</w:t>
      </w:r>
      <w:r>
        <w:rPr>
          <w:b/>
          <w:sz w:val="24"/>
        </w:rPr>
        <w:t xml:space="preserve"> </w:t>
      </w:r>
      <w:r>
        <w:rPr>
          <w:sz w:val="24"/>
        </w:rPr>
        <w:t>RIT, or its authorized representative may, upon written notice to Independent Contractor, review and audit such records and documentation as may be reasonability necessary for RIT to determine the accuracy of Independent Contractor</w:t>
      </w:r>
      <w:r w:rsidR="00DE322A">
        <w:rPr>
          <w:sz w:val="24"/>
        </w:rPr>
        <w:t>’</w:t>
      </w:r>
      <w:r>
        <w:rPr>
          <w:sz w:val="24"/>
        </w:rPr>
        <w:t>s invoiced charges.</w:t>
      </w:r>
      <w:r>
        <w:rPr>
          <w:spacing w:val="40"/>
          <w:sz w:val="24"/>
        </w:rPr>
        <w:t xml:space="preserve"> </w:t>
      </w:r>
      <w:r>
        <w:rPr>
          <w:sz w:val="24"/>
        </w:rPr>
        <w:t>Such audit shall be conducted during Independent Contractor</w:t>
      </w:r>
      <w:r w:rsidR="00DE322A">
        <w:rPr>
          <w:sz w:val="24"/>
        </w:rPr>
        <w:t>’</w:t>
      </w:r>
      <w:r>
        <w:rPr>
          <w:sz w:val="24"/>
        </w:rPr>
        <w:t>s normal business hours at a time mutually acceptable to both parties.</w:t>
      </w:r>
      <w:r>
        <w:rPr>
          <w:spacing w:val="40"/>
          <w:sz w:val="24"/>
        </w:rPr>
        <w:t xml:space="preserve"> </w:t>
      </w:r>
      <w:r>
        <w:rPr>
          <w:sz w:val="24"/>
        </w:rPr>
        <w:t>RIT will notify Independent</w:t>
      </w:r>
      <w:r>
        <w:rPr>
          <w:spacing w:val="-10"/>
          <w:sz w:val="24"/>
        </w:rPr>
        <w:t xml:space="preserve"> </w:t>
      </w:r>
      <w:r>
        <w:rPr>
          <w:sz w:val="24"/>
        </w:rPr>
        <w:t>Contractor</w:t>
      </w:r>
      <w:r>
        <w:rPr>
          <w:spacing w:val="-10"/>
          <w:sz w:val="24"/>
        </w:rPr>
        <w:t xml:space="preserve"> </w:t>
      </w:r>
      <w:r>
        <w:rPr>
          <w:sz w:val="24"/>
        </w:rPr>
        <w:t>of</w:t>
      </w:r>
      <w:r>
        <w:rPr>
          <w:spacing w:val="-10"/>
          <w:sz w:val="24"/>
        </w:rPr>
        <w:t xml:space="preserve"> </w:t>
      </w:r>
      <w:r>
        <w:rPr>
          <w:sz w:val="24"/>
        </w:rPr>
        <w:t>outcome</w:t>
      </w:r>
      <w:r>
        <w:rPr>
          <w:spacing w:val="-9"/>
          <w:sz w:val="24"/>
        </w:rPr>
        <w:t xml:space="preserve"> </w:t>
      </w:r>
      <w:r>
        <w:rPr>
          <w:sz w:val="24"/>
        </w:rPr>
        <w:t>of</w:t>
      </w:r>
      <w:r>
        <w:rPr>
          <w:spacing w:val="-10"/>
          <w:sz w:val="24"/>
        </w:rPr>
        <w:t xml:space="preserve"> </w:t>
      </w:r>
      <w:r>
        <w:rPr>
          <w:sz w:val="24"/>
        </w:rPr>
        <w:t>audit</w:t>
      </w:r>
      <w:r>
        <w:rPr>
          <w:spacing w:val="-10"/>
          <w:sz w:val="24"/>
        </w:rPr>
        <w:t xml:space="preserve"> </w:t>
      </w:r>
      <w:r>
        <w:rPr>
          <w:sz w:val="24"/>
        </w:rPr>
        <w:t>and</w:t>
      </w:r>
      <w:r>
        <w:rPr>
          <w:spacing w:val="-8"/>
          <w:sz w:val="24"/>
        </w:rPr>
        <w:t xml:space="preserve"> </w:t>
      </w:r>
      <w:r>
        <w:rPr>
          <w:sz w:val="24"/>
        </w:rPr>
        <w:t>of</w:t>
      </w:r>
      <w:r>
        <w:rPr>
          <w:spacing w:val="-10"/>
          <w:sz w:val="24"/>
        </w:rPr>
        <w:t xml:space="preserve"> </w:t>
      </w:r>
      <w:r>
        <w:rPr>
          <w:sz w:val="24"/>
        </w:rPr>
        <w:t>any</w:t>
      </w:r>
      <w:r>
        <w:rPr>
          <w:spacing w:val="-9"/>
          <w:sz w:val="24"/>
        </w:rPr>
        <w:t xml:space="preserve"> </w:t>
      </w:r>
      <w:r>
        <w:rPr>
          <w:sz w:val="24"/>
        </w:rPr>
        <w:t>overcharge</w:t>
      </w:r>
      <w:r>
        <w:rPr>
          <w:spacing w:val="-9"/>
          <w:sz w:val="24"/>
        </w:rPr>
        <w:t xml:space="preserve"> </w:t>
      </w:r>
      <w:r>
        <w:rPr>
          <w:sz w:val="24"/>
        </w:rPr>
        <w:t>RIT</w:t>
      </w:r>
      <w:r>
        <w:rPr>
          <w:spacing w:val="-11"/>
          <w:sz w:val="24"/>
        </w:rPr>
        <w:t xml:space="preserve"> </w:t>
      </w:r>
      <w:r>
        <w:rPr>
          <w:sz w:val="24"/>
        </w:rPr>
        <w:t>believes</w:t>
      </w:r>
      <w:r>
        <w:rPr>
          <w:spacing w:val="-10"/>
          <w:sz w:val="24"/>
        </w:rPr>
        <w:t xml:space="preserve"> </w:t>
      </w:r>
      <w:r>
        <w:rPr>
          <w:sz w:val="24"/>
        </w:rPr>
        <w:t>it</w:t>
      </w:r>
      <w:r>
        <w:rPr>
          <w:spacing w:val="-10"/>
          <w:sz w:val="24"/>
        </w:rPr>
        <w:t xml:space="preserve"> </w:t>
      </w:r>
      <w:r>
        <w:rPr>
          <w:sz w:val="24"/>
        </w:rPr>
        <w:t>has</w:t>
      </w:r>
      <w:r>
        <w:rPr>
          <w:spacing w:val="-9"/>
          <w:sz w:val="24"/>
        </w:rPr>
        <w:t xml:space="preserve"> </w:t>
      </w:r>
      <w:r>
        <w:rPr>
          <w:sz w:val="24"/>
        </w:rPr>
        <w:t>discovered.</w:t>
      </w:r>
      <w:r>
        <w:rPr>
          <w:spacing w:val="-11"/>
          <w:sz w:val="24"/>
        </w:rPr>
        <w:t xml:space="preserve"> </w:t>
      </w:r>
      <w:r>
        <w:rPr>
          <w:sz w:val="24"/>
        </w:rPr>
        <w:t>Independent Contractor agrees then to credit RIT accordingly for such overcharge.</w:t>
      </w:r>
      <w:r>
        <w:rPr>
          <w:spacing w:val="40"/>
          <w:sz w:val="24"/>
        </w:rPr>
        <w:t xml:space="preserve"> </w:t>
      </w:r>
      <w:r>
        <w:rPr>
          <w:sz w:val="24"/>
        </w:rPr>
        <w:t>If the audit reveals an overcharge of 5% or</w:t>
      </w:r>
      <w:r>
        <w:rPr>
          <w:spacing w:val="-6"/>
          <w:sz w:val="24"/>
        </w:rPr>
        <w:t xml:space="preserve"> </w:t>
      </w:r>
      <w:r>
        <w:rPr>
          <w:sz w:val="24"/>
        </w:rPr>
        <w:t>more,</w:t>
      </w:r>
      <w:r>
        <w:rPr>
          <w:spacing w:val="-6"/>
          <w:sz w:val="24"/>
        </w:rPr>
        <w:t xml:space="preserve"> </w:t>
      </w:r>
      <w:r>
        <w:rPr>
          <w:sz w:val="24"/>
        </w:rPr>
        <w:t>Independent</w:t>
      </w:r>
      <w:r>
        <w:rPr>
          <w:spacing w:val="-6"/>
          <w:sz w:val="24"/>
        </w:rPr>
        <w:t xml:space="preserve"> </w:t>
      </w:r>
      <w:r>
        <w:rPr>
          <w:sz w:val="24"/>
        </w:rPr>
        <w:t>Contractor</w:t>
      </w:r>
      <w:r>
        <w:rPr>
          <w:spacing w:val="-6"/>
          <w:sz w:val="24"/>
        </w:rPr>
        <w:t xml:space="preserve"> </w:t>
      </w:r>
      <w:r>
        <w:rPr>
          <w:sz w:val="24"/>
        </w:rPr>
        <w:t>will</w:t>
      </w:r>
      <w:r>
        <w:rPr>
          <w:spacing w:val="-6"/>
          <w:sz w:val="24"/>
        </w:rPr>
        <w:t xml:space="preserve"> </w:t>
      </w:r>
      <w:r>
        <w:rPr>
          <w:sz w:val="24"/>
        </w:rPr>
        <w:t>reimburse</w:t>
      </w:r>
      <w:r>
        <w:rPr>
          <w:spacing w:val="-6"/>
          <w:sz w:val="24"/>
        </w:rPr>
        <w:t xml:space="preserve"> </w:t>
      </w:r>
      <w:r>
        <w:rPr>
          <w:sz w:val="24"/>
        </w:rPr>
        <w:t>RIT</w:t>
      </w:r>
      <w:r>
        <w:rPr>
          <w:spacing w:val="-7"/>
          <w:sz w:val="24"/>
        </w:rPr>
        <w:t xml:space="preserve"> </w:t>
      </w:r>
      <w:r>
        <w:rPr>
          <w:sz w:val="24"/>
        </w:rPr>
        <w:t>for</w:t>
      </w:r>
      <w:r>
        <w:rPr>
          <w:spacing w:val="-6"/>
          <w:sz w:val="24"/>
        </w:rPr>
        <w:t xml:space="preserve"> </w:t>
      </w:r>
      <w:r>
        <w:rPr>
          <w:sz w:val="24"/>
        </w:rPr>
        <w:t>the</w:t>
      </w:r>
      <w:r>
        <w:rPr>
          <w:spacing w:val="-6"/>
          <w:sz w:val="24"/>
        </w:rPr>
        <w:t xml:space="preserve"> </w:t>
      </w:r>
      <w:r>
        <w:rPr>
          <w:sz w:val="24"/>
        </w:rPr>
        <w:t>actual</w:t>
      </w:r>
      <w:r>
        <w:rPr>
          <w:spacing w:val="-6"/>
          <w:sz w:val="24"/>
        </w:rPr>
        <w:t xml:space="preserve"> </w:t>
      </w:r>
      <w:r>
        <w:rPr>
          <w:sz w:val="24"/>
        </w:rPr>
        <w:t>cost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audit.</w:t>
      </w:r>
      <w:r>
        <w:rPr>
          <w:spacing w:val="40"/>
          <w:sz w:val="24"/>
        </w:rPr>
        <w:t xml:space="preserve"> </w:t>
      </w:r>
      <w:r>
        <w:rPr>
          <w:sz w:val="24"/>
        </w:rPr>
        <w:t>This</w:t>
      </w:r>
      <w:r>
        <w:rPr>
          <w:spacing w:val="-7"/>
          <w:sz w:val="24"/>
        </w:rPr>
        <w:t xml:space="preserve"> </w:t>
      </w:r>
      <w:r>
        <w:rPr>
          <w:sz w:val="24"/>
        </w:rPr>
        <w:t>clause</w:t>
      </w:r>
      <w:r>
        <w:rPr>
          <w:spacing w:val="-6"/>
          <w:sz w:val="24"/>
        </w:rPr>
        <w:t xml:space="preserve"> </w:t>
      </w:r>
      <w:r>
        <w:rPr>
          <w:sz w:val="24"/>
        </w:rPr>
        <w:t>will</w:t>
      </w:r>
      <w:r>
        <w:rPr>
          <w:spacing w:val="-6"/>
          <w:sz w:val="24"/>
        </w:rPr>
        <w:t xml:space="preserve"> </w:t>
      </w:r>
      <w:r>
        <w:rPr>
          <w:sz w:val="24"/>
        </w:rPr>
        <w:t>survive</w:t>
      </w:r>
      <w:r>
        <w:rPr>
          <w:spacing w:val="-6"/>
          <w:sz w:val="24"/>
        </w:rPr>
        <w:t xml:space="preserve"> </w:t>
      </w:r>
      <w:r>
        <w:rPr>
          <w:sz w:val="24"/>
        </w:rPr>
        <w:t>the termination of this agreement for a period of no less than six (6) years.</w:t>
      </w:r>
    </w:p>
    <w:p w14:paraId="4BFE8A40" w14:textId="77777777" w:rsidR="00BD78FB" w:rsidRDefault="00BA100C">
      <w:pPr>
        <w:pStyle w:val="BodyText"/>
        <w:spacing w:before="119" w:line="247" w:lineRule="auto"/>
        <w:ind w:left="276" w:right="198" w:firstLine="721"/>
        <w:jc w:val="both"/>
      </w:pPr>
      <w:r>
        <w:t>Independent Contractor agrees to provide all records and other documentation that may be required of any regulatory agency with jurisdiction over the activities of RIT.</w:t>
      </w:r>
      <w:r>
        <w:rPr>
          <w:spacing w:val="40"/>
        </w:rPr>
        <w:t xml:space="preserve"> </w:t>
      </w:r>
      <w:r>
        <w:t>If such records and other documentation need to be provided RIT agrees to provide best efforts to provide Independent Contractor with at least thirty</w:t>
      </w:r>
    </w:p>
    <w:p w14:paraId="7F0A9449" w14:textId="4B381EDD" w:rsidR="00BD78FB" w:rsidRDefault="00BA100C">
      <w:pPr>
        <w:pStyle w:val="BodyText"/>
        <w:spacing w:before="4"/>
        <w:ind w:left="276"/>
        <w:jc w:val="both"/>
      </w:pPr>
      <w:r>
        <w:t>(30)</w:t>
      </w:r>
      <w:r>
        <w:rPr>
          <w:spacing w:val="-4"/>
        </w:rPr>
        <w:t xml:space="preserve"> </w:t>
      </w:r>
      <w:r>
        <w:t>days’ notice</w:t>
      </w:r>
      <w:r>
        <w:rPr>
          <w:spacing w:val="-2"/>
        </w:rPr>
        <w:t xml:space="preserve"> </w:t>
      </w:r>
      <w:r>
        <w:t>or</w:t>
      </w:r>
      <w:r>
        <w:rPr>
          <w:spacing w:val="-1"/>
        </w:rPr>
        <w:t xml:space="preserve"> </w:t>
      </w:r>
      <w:r>
        <w:t>whatever</w:t>
      </w:r>
      <w:r>
        <w:rPr>
          <w:spacing w:val="-2"/>
        </w:rPr>
        <w:t xml:space="preserve"> </w:t>
      </w:r>
      <w:r>
        <w:t>period</w:t>
      </w:r>
      <w:r>
        <w:rPr>
          <w:spacing w:val="-3"/>
        </w:rPr>
        <w:t xml:space="preserve"> </w:t>
      </w:r>
      <w:r>
        <w:t>required</w:t>
      </w:r>
      <w:r>
        <w:rPr>
          <w:spacing w:val="-3"/>
        </w:rPr>
        <w:t xml:space="preserve"> </w:t>
      </w:r>
      <w:r>
        <w:t>by</w:t>
      </w:r>
      <w:r>
        <w:rPr>
          <w:spacing w:val="-1"/>
        </w:rPr>
        <w:t xml:space="preserve"> </w:t>
      </w:r>
      <w:r>
        <w:t>law</w:t>
      </w:r>
      <w:r>
        <w:rPr>
          <w:spacing w:val="-3"/>
        </w:rPr>
        <w:t xml:space="preserve"> </w:t>
      </w:r>
      <w:r>
        <w:t>with</w:t>
      </w:r>
      <w:r>
        <w:rPr>
          <w:spacing w:val="-3"/>
        </w:rPr>
        <w:t xml:space="preserve"> </w:t>
      </w:r>
      <w:r>
        <w:t>respect</w:t>
      </w:r>
      <w:r>
        <w:rPr>
          <w:spacing w:val="-2"/>
        </w:rPr>
        <w:t xml:space="preserve"> </w:t>
      </w:r>
      <w:r>
        <w:t>to</w:t>
      </w:r>
      <w:r>
        <w:rPr>
          <w:spacing w:val="-3"/>
        </w:rPr>
        <w:t xml:space="preserve"> </w:t>
      </w:r>
      <w:r>
        <w:t>such</w:t>
      </w:r>
      <w:r>
        <w:rPr>
          <w:spacing w:val="-3"/>
        </w:rPr>
        <w:t xml:space="preserve"> </w:t>
      </w:r>
      <w:r>
        <w:t>regulatory</w:t>
      </w:r>
      <w:r>
        <w:rPr>
          <w:spacing w:val="-1"/>
        </w:rPr>
        <w:t xml:space="preserve"> </w:t>
      </w:r>
      <w:r>
        <w:rPr>
          <w:spacing w:val="-2"/>
        </w:rPr>
        <w:t>request.</w:t>
      </w:r>
    </w:p>
    <w:p w14:paraId="53E7A8F5" w14:textId="77777777" w:rsidR="00BD78FB" w:rsidRDefault="00BD78FB">
      <w:pPr>
        <w:jc w:val="both"/>
        <w:sectPr w:rsidR="00BD78FB" w:rsidSect="004171CB">
          <w:footerReference w:type="default" r:id="rId15"/>
          <w:type w:val="continuous"/>
          <w:pgSz w:w="12240" w:h="15840"/>
          <w:pgMar w:top="560" w:right="540" w:bottom="700" w:left="460" w:header="0" w:footer="514" w:gutter="0"/>
          <w:pgNumType w:start="0"/>
          <w:cols w:space="720"/>
          <w:titlePg/>
          <w:docGrid w:linePitch="299"/>
        </w:sectPr>
      </w:pPr>
    </w:p>
    <w:p w14:paraId="7949A354" w14:textId="77777777" w:rsidR="00BD78FB" w:rsidRDefault="00BA100C">
      <w:pPr>
        <w:pStyle w:val="ListParagraph"/>
        <w:numPr>
          <w:ilvl w:val="0"/>
          <w:numId w:val="2"/>
        </w:numPr>
        <w:tabs>
          <w:tab w:val="left" w:pos="1718"/>
        </w:tabs>
        <w:spacing w:before="29" w:line="247" w:lineRule="auto"/>
        <w:ind w:firstLine="720"/>
        <w:rPr>
          <w:sz w:val="24"/>
        </w:rPr>
      </w:pPr>
      <w:r>
        <w:rPr>
          <w:b/>
          <w:sz w:val="24"/>
          <w:u w:val="single"/>
        </w:rPr>
        <w:lastRenderedPageBreak/>
        <w:t>Term.</w:t>
      </w:r>
      <w:r>
        <w:rPr>
          <w:b/>
          <w:sz w:val="24"/>
        </w:rPr>
        <w:t xml:space="preserve"> </w:t>
      </w:r>
      <w:r>
        <w:rPr>
          <w:sz w:val="24"/>
        </w:rPr>
        <w:t>The term of this Contract shall be specified in Attachment A affixed hereto. Either party may terminate this Contract at any time for failure of the other to comply with its terms and conditions. Upon the</w:t>
      </w:r>
      <w:r>
        <w:rPr>
          <w:spacing w:val="-11"/>
          <w:sz w:val="24"/>
        </w:rPr>
        <w:t xml:space="preserve"> </w:t>
      </w:r>
      <w:r>
        <w:rPr>
          <w:sz w:val="24"/>
        </w:rPr>
        <w:t>termination</w:t>
      </w:r>
      <w:r>
        <w:rPr>
          <w:spacing w:val="-11"/>
          <w:sz w:val="24"/>
        </w:rPr>
        <w:t xml:space="preserve"> </w:t>
      </w:r>
      <w:r>
        <w:rPr>
          <w:sz w:val="24"/>
        </w:rPr>
        <w:t>of</w:t>
      </w:r>
      <w:r>
        <w:rPr>
          <w:spacing w:val="-11"/>
          <w:sz w:val="24"/>
        </w:rPr>
        <w:t xml:space="preserve"> </w:t>
      </w:r>
      <w:r>
        <w:rPr>
          <w:sz w:val="24"/>
        </w:rPr>
        <w:t>this</w:t>
      </w:r>
      <w:r>
        <w:rPr>
          <w:spacing w:val="-11"/>
          <w:sz w:val="24"/>
        </w:rPr>
        <w:t xml:space="preserve"> </w:t>
      </w:r>
      <w:r>
        <w:rPr>
          <w:sz w:val="24"/>
        </w:rPr>
        <w:t>Contract,</w:t>
      </w:r>
      <w:r>
        <w:rPr>
          <w:spacing w:val="-11"/>
          <w:sz w:val="24"/>
        </w:rPr>
        <w:t xml:space="preserve"> </w:t>
      </w:r>
      <w:r>
        <w:rPr>
          <w:sz w:val="24"/>
        </w:rPr>
        <w:t>the</w:t>
      </w:r>
      <w:r>
        <w:rPr>
          <w:spacing w:val="-12"/>
          <w:sz w:val="24"/>
        </w:rPr>
        <w:t xml:space="preserve"> </w:t>
      </w:r>
      <w:r>
        <w:rPr>
          <w:sz w:val="24"/>
        </w:rPr>
        <w:t>Independent</w:t>
      </w:r>
      <w:r>
        <w:rPr>
          <w:spacing w:val="-11"/>
          <w:sz w:val="24"/>
        </w:rPr>
        <w:t xml:space="preserve"> </w:t>
      </w:r>
      <w:r>
        <w:rPr>
          <w:sz w:val="24"/>
        </w:rPr>
        <w:t>Contractor</w:t>
      </w:r>
      <w:r>
        <w:rPr>
          <w:spacing w:val="-11"/>
          <w:sz w:val="24"/>
        </w:rPr>
        <w:t xml:space="preserve"> </w:t>
      </w:r>
      <w:r>
        <w:rPr>
          <w:sz w:val="24"/>
        </w:rPr>
        <w:t>shall</w:t>
      </w:r>
      <w:r>
        <w:rPr>
          <w:spacing w:val="-11"/>
          <w:sz w:val="24"/>
        </w:rPr>
        <w:t xml:space="preserve"> </w:t>
      </w:r>
      <w:r>
        <w:rPr>
          <w:sz w:val="24"/>
        </w:rPr>
        <w:t>deliver</w:t>
      </w:r>
      <w:r>
        <w:rPr>
          <w:spacing w:val="-12"/>
          <w:sz w:val="24"/>
        </w:rPr>
        <w:t xml:space="preserve"> </w:t>
      </w:r>
      <w:r>
        <w:rPr>
          <w:sz w:val="24"/>
        </w:rPr>
        <w:t>to</w:t>
      </w:r>
      <w:r>
        <w:rPr>
          <w:spacing w:val="-12"/>
          <w:sz w:val="24"/>
        </w:rPr>
        <w:t xml:space="preserve"> </w:t>
      </w:r>
      <w:r>
        <w:rPr>
          <w:sz w:val="24"/>
        </w:rPr>
        <w:t>RIT</w:t>
      </w:r>
      <w:r>
        <w:rPr>
          <w:spacing w:val="-12"/>
          <w:sz w:val="24"/>
        </w:rPr>
        <w:t xml:space="preserve"> </w:t>
      </w:r>
      <w:r>
        <w:rPr>
          <w:sz w:val="24"/>
        </w:rPr>
        <w:t>all</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to</w:t>
      </w:r>
      <w:r>
        <w:rPr>
          <w:spacing w:val="-12"/>
          <w:sz w:val="24"/>
        </w:rPr>
        <w:t xml:space="preserve"> </w:t>
      </w:r>
      <w:r>
        <w:rPr>
          <w:sz w:val="24"/>
        </w:rPr>
        <w:t>date</w:t>
      </w:r>
      <w:r>
        <w:rPr>
          <w:spacing w:val="-11"/>
          <w:sz w:val="24"/>
        </w:rPr>
        <w:t xml:space="preserve"> </w:t>
      </w:r>
      <w:r>
        <w:rPr>
          <w:sz w:val="24"/>
        </w:rPr>
        <w:t>and any records or other property belonging to RIT.</w:t>
      </w:r>
    </w:p>
    <w:p w14:paraId="190BD60A" w14:textId="6F709101" w:rsidR="00BD78FB" w:rsidRDefault="00BA100C">
      <w:pPr>
        <w:pStyle w:val="ListParagraph"/>
        <w:numPr>
          <w:ilvl w:val="0"/>
          <w:numId w:val="2"/>
        </w:numPr>
        <w:tabs>
          <w:tab w:val="left" w:pos="1718"/>
        </w:tabs>
        <w:spacing w:line="247" w:lineRule="auto"/>
        <w:ind w:right="195" w:firstLine="720"/>
        <w:rPr>
          <w:sz w:val="24"/>
        </w:rPr>
      </w:pPr>
      <w:r>
        <w:rPr>
          <w:b/>
          <w:sz w:val="24"/>
          <w:u w:val="single"/>
        </w:rPr>
        <w:t>Status of the Independent Contractor.</w:t>
      </w:r>
      <w:r>
        <w:rPr>
          <w:b/>
          <w:sz w:val="24"/>
        </w:rPr>
        <w:t xml:space="preserve"> </w:t>
      </w:r>
      <w:r>
        <w:rPr>
          <w:sz w:val="24"/>
        </w:rPr>
        <w:t>RIT and the Independent Contractor intend that the relationship established between them pursuant to this Contract shall be that of client and independent contractor.</w:t>
      </w:r>
      <w:r>
        <w:rPr>
          <w:spacing w:val="-7"/>
          <w:sz w:val="24"/>
        </w:rPr>
        <w:t xml:space="preserve"> </w:t>
      </w:r>
      <w:r>
        <w:rPr>
          <w:sz w:val="24"/>
        </w:rPr>
        <w:t>No</w:t>
      </w:r>
      <w:r>
        <w:rPr>
          <w:spacing w:val="-8"/>
          <w:sz w:val="24"/>
        </w:rPr>
        <w:t xml:space="preserve"> </w:t>
      </w:r>
      <w:r>
        <w:rPr>
          <w:sz w:val="24"/>
        </w:rPr>
        <w:t>agent</w:t>
      </w:r>
      <w:r w:rsidR="008524BD">
        <w:rPr>
          <w:sz w:val="24"/>
        </w:rPr>
        <w:t xml:space="preserve"> or </w:t>
      </w:r>
      <w:r>
        <w:rPr>
          <w:sz w:val="24"/>
        </w:rPr>
        <w:t>employee</w:t>
      </w:r>
      <w:r w:rsidR="008524BD">
        <w:rPr>
          <w:sz w:val="24"/>
        </w:rPr>
        <w:t xml:space="preserve"> </w:t>
      </w:r>
      <w:r>
        <w:rPr>
          <w:sz w:val="24"/>
        </w:rPr>
        <w:t>of</w:t>
      </w:r>
      <w:r>
        <w:rPr>
          <w:spacing w:val="-7"/>
          <w:sz w:val="24"/>
        </w:rPr>
        <w:t xml:space="preserve"> </w:t>
      </w:r>
      <w:r>
        <w:rPr>
          <w:sz w:val="24"/>
        </w:rPr>
        <w:t>the</w:t>
      </w:r>
      <w:r>
        <w:rPr>
          <w:spacing w:val="-7"/>
          <w:sz w:val="24"/>
        </w:rPr>
        <w:t xml:space="preserve"> </w:t>
      </w:r>
      <w:r>
        <w:rPr>
          <w:sz w:val="24"/>
        </w:rPr>
        <w:t>Independent</w:t>
      </w:r>
      <w:r>
        <w:rPr>
          <w:spacing w:val="-7"/>
          <w:sz w:val="24"/>
        </w:rPr>
        <w:t xml:space="preserve"> </w:t>
      </w:r>
      <w:r>
        <w:rPr>
          <w:sz w:val="24"/>
        </w:rPr>
        <w:t>Contractor</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or</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deemed</w:t>
      </w:r>
      <w:r>
        <w:rPr>
          <w:spacing w:val="-7"/>
          <w:sz w:val="24"/>
        </w:rPr>
        <w:t xml:space="preserve"> </w:t>
      </w:r>
      <w:r>
        <w:rPr>
          <w:sz w:val="24"/>
        </w:rPr>
        <w:t>to</w:t>
      </w:r>
      <w:r>
        <w:rPr>
          <w:spacing w:val="-8"/>
          <w:sz w:val="24"/>
        </w:rPr>
        <w:t xml:space="preserve"> </w:t>
      </w:r>
      <w:r>
        <w:rPr>
          <w:sz w:val="24"/>
        </w:rPr>
        <w:t>be</w:t>
      </w:r>
      <w:r>
        <w:rPr>
          <w:spacing w:val="-7"/>
          <w:sz w:val="24"/>
        </w:rPr>
        <w:t xml:space="preserve"> </w:t>
      </w:r>
      <w:r>
        <w:rPr>
          <w:sz w:val="24"/>
        </w:rPr>
        <w:t xml:space="preserve">an </w:t>
      </w:r>
      <w:r w:rsidR="008524BD">
        <w:rPr>
          <w:sz w:val="24"/>
        </w:rPr>
        <w:t xml:space="preserve">agenty or </w:t>
      </w:r>
      <w:r>
        <w:rPr>
          <w:sz w:val="24"/>
        </w:rPr>
        <w:t>employee</w:t>
      </w:r>
      <w:r>
        <w:rPr>
          <w:spacing w:val="-2"/>
          <w:sz w:val="24"/>
        </w:rPr>
        <w:t xml:space="preserve"> </w:t>
      </w:r>
      <w:r>
        <w:rPr>
          <w:sz w:val="24"/>
        </w:rPr>
        <w:t>of</w:t>
      </w:r>
      <w:r>
        <w:rPr>
          <w:spacing w:val="-3"/>
          <w:sz w:val="24"/>
        </w:rPr>
        <w:t xml:space="preserve"> </w:t>
      </w:r>
      <w:r>
        <w:rPr>
          <w:sz w:val="24"/>
        </w:rPr>
        <w:t>RIT.</w:t>
      </w:r>
      <w:r>
        <w:rPr>
          <w:spacing w:val="40"/>
          <w:sz w:val="24"/>
        </w:rPr>
        <w:t xml:space="preserve"> </w:t>
      </w:r>
      <w:r>
        <w:rPr>
          <w:sz w:val="24"/>
        </w:rPr>
        <w:t>RIT</w:t>
      </w:r>
      <w:r>
        <w:rPr>
          <w:spacing w:val="-3"/>
          <w:sz w:val="24"/>
        </w:rPr>
        <w:t xml:space="preserve"> </w:t>
      </w:r>
      <w:r>
        <w:rPr>
          <w:sz w:val="24"/>
        </w:rPr>
        <w:t>is</w:t>
      </w:r>
      <w:r>
        <w:rPr>
          <w:spacing w:val="-3"/>
          <w:sz w:val="24"/>
        </w:rPr>
        <w:t xml:space="preserve"> </w:t>
      </w:r>
      <w:r>
        <w:rPr>
          <w:sz w:val="24"/>
        </w:rPr>
        <w:t>interested</w:t>
      </w:r>
      <w:r>
        <w:rPr>
          <w:spacing w:val="-3"/>
          <w:sz w:val="24"/>
        </w:rPr>
        <w:t xml:space="preserve"> </w:t>
      </w:r>
      <w:r>
        <w:rPr>
          <w:sz w:val="24"/>
        </w:rPr>
        <w:t>only</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results</w:t>
      </w:r>
      <w:r>
        <w:rPr>
          <w:spacing w:val="-3"/>
          <w:sz w:val="24"/>
        </w:rPr>
        <w:t xml:space="preserve"> </w:t>
      </w:r>
      <w:r>
        <w:rPr>
          <w:sz w:val="24"/>
        </w:rPr>
        <w:t>obtained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Contract</w:t>
      </w:r>
      <w:r>
        <w:rPr>
          <w:spacing w:val="-3"/>
          <w:sz w:val="24"/>
        </w:rPr>
        <w:t xml:space="preserve"> </w:t>
      </w:r>
      <w:r>
        <w:rPr>
          <w:sz w:val="24"/>
        </w:rPr>
        <w:t>consistent with paragraph 8 below. The manner and means of conducting the work are under the sole control of the Independent Contractor. None of the employee benefits provided by RIT to its employees, including, but not limited to, worker’s compensation insurance, disability insurance and unemployment insurance, is available from</w:t>
      </w:r>
      <w:r>
        <w:rPr>
          <w:spacing w:val="-13"/>
          <w:sz w:val="24"/>
        </w:rPr>
        <w:t xml:space="preserve"> </w:t>
      </w:r>
      <w:r>
        <w:rPr>
          <w:sz w:val="24"/>
        </w:rPr>
        <w:t>RIT</w:t>
      </w:r>
      <w:r>
        <w:rPr>
          <w:spacing w:val="-14"/>
          <w:sz w:val="24"/>
        </w:rPr>
        <w:t xml:space="preserve"> </w:t>
      </w:r>
      <w:r>
        <w:rPr>
          <w:sz w:val="24"/>
        </w:rPr>
        <w:t>to</w:t>
      </w:r>
      <w:r>
        <w:rPr>
          <w:spacing w:val="-13"/>
          <w:sz w:val="24"/>
        </w:rPr>
        <w:t xml:space="preserve"> </w:t>
      </w:r>
      <w:r>
        <w:rPr>
          <w:sz w:val="24"/>
        </w:rPr>
        <w:t>the</w:t>
      </w:r>
      <w:r>
        <w:rPr>
          <w:spacing w:val="-13"/>
          <w:sz w:val="24"/>
        </w:rPr>
        <w:t xml:space="preserve"> </w:t>
      </w:r>
      <w:r>
        <w:rPr>
          <w:sz w:val="24"/>
        </w:rPr>
        <w:t>Independent</w:t>
      </w:r>
      <w:r>
        <w:rPr>
          <w:spacing w:val="-14"/>
          <w:sz w:val="24"/>
        </w:rPr>
        <w:t xml:space="preserve"> </w:t>
      </w:r>
      <w:r>
        <w:rPr>
          <w:sz w:val="24"/>
        </w:rPr>
        <w:t>Contractor</w:t>
      </w:r>
      <w:r>
        <w:rPr>
          <w:spacing w:val="-12"/>
          <w:sz w:val="24"/>
        </w:rPr>
        <w:t xml:space="preserve"> </w:t>
      </w:r>
      <w:r>
        <w:rPr>
          <w:sz w:val="24"/>
        </w:rPr>
        <w:t>or</w:t>
      </w:r>
      <w:r>
        <w:rPr>
          <w:spacing w:val="-13"/>
          <w:sz w:val="24"/>
        </w:rPr>
        <w:t xml:space="preserve"> </w:t>
      </w:r>
      <w:r>
        <w:rPr>
          <w:sz w:val="24"/>
        </w:rPr>
        <w:t>to</w:t>
      </w:r>
      <w:r>
        <w:rPr>
          <w:spacing w:val="-14"/>
          <w:sz w:val="24"/>
        </w:rPr>
        <w:t xml:space="preserve"> </w:t>
      </w:r>
      <w:r>
        <w:rPr>
          <w:sz w:val="24"/>
        </w:rPr>
        <w:t>the</w:t>
      </w:r>
      <w:r>
        <w:rPr>
          <w:spacing w:val="-11"/>
          <w:sz w:val="24"/>
        </w:rPr>
        <w:t xml:space="preserve"> </w:t>
      </w:r>
      <w:r>
        <w:rPr>
          <w:sz w:val="24"/>
        </w:rPr>
        <w:t>employees</w:t>
      </w:r>
      <w:r w:rsidR="008524BD">
        <w:rPr>
          <w:sz w:val="24"/>
        </w:rPr>
        <w:t xml:space="preserve"> or agent</w:t>
      </w:r>
      <w:r>
        <w:rPr>
          <w:sz w:val="24"/>
        </w:rPr>
        <w:t>s</w:t>
      </w:r>
      <w:r>
        <w:rPr>
          <w:spacing w:val="-14"/>
          <w:sz w:val="24"/>
        </w:rPr>
        <w:t xml:space="preserve"> </w:t>
      </w:r>
      <w:r>
        <w:rPr>
          <w:sz w:val="24"/>
        </w:rPr>
        <w:t>of</w:t>
      </w:r>
      <w:r>
        <w:rPr>
          <w:spacing w:val="-13"/>
          <w:sz w:val="24"/>
        </w:rPr>
        <w:t xml:space="preserve"> </w:t>
      </w:r>
      <w:r>
        <w:rPr>
          <w:sz w:val="24"/>
        </w:rPr>
        <w:t>the</w:t>
      </w:r>
      <w:r>
        <w:rPr>
          <w:spacing w:val="-12"/>
          <w:sz w:val="24"/>
        </w:rPr>
        <w:t xml:space="preserve"> </w:t>
      </w:r>
      <w:r>
        <w:rPr>
          <w:sz w:val="24"/>
        </w:rPr>
        <w:t>Independent</w:t>
      </w:r>
      <w:r>
        <w:rPr>
          <w:spacing w:val="-14"/>
          <w:sz w:val="24"/>
        </w:rPr>
        <w:t xml:space="preserve"> </w:t>
      </w:r>
      <w:r>
        <w:rPr>
          <w:sz w:val="24"/>
        </w:rPr>
        <w:t>Contractor. The Independent Contractor will be solely and entirely responsible for its acts and for the acts of its agents, employees,</w:t>
      </w:r>
      <w:r>
        <w:rPr>
          <w:spacing w:val="-11"/>
          <w:sz w:val="24"/>
        </w:rPr>
        <w:t xml:space="preserve"> </w:t>
      </w:r>
      <w:r>
        <w:rPr>
          <w:sz w:val="24"/>
        </w:rPr>
        <w:t>and</w:t>
      </w:r>
      <w:r>
        <w:rPr>
          <w:spacing w:val="-10"/>
          <w:sz w:val="24"/>
        </w:rPr>
        <w:t xml:space="preserve"> </w:t>
      </w:r>
      <w:r>
        <w:rPr>
          <w:sz w:val="24"/>
        </w:rPr>
        <w:t>subcontractors</w:t>
      </w:r>
      <w:r>
        <w:rPr>
          <w:spacing w:val="-10"/>
          <w:sz w:val="24"/>
        </w:rPr>
        <w:t xml:space="preserve"> </w:t>
      </w:r>
      <w:r>
        <w:rPr>
          <w:sz w:val="24"/>
        </w:rPr>
        <w:t>during</w:t>
      </w:r>
      <w:r>
        <w:rPr>
          <w:spacing w:val="-10"/>
          <w:sz w:val="24"/>
        </w:rPr>
        <w:t xml:space="preserve"> </w:t>
      </w:r>
      <w:r>
        <w:rPr>
          <w:sz w:val="24"/>
        </w:rPr>
        <w:t>the</w:t>
      </w:r>
      <w:r>
        <w:rPr>
          <w:spacing w:val="-9"/>
          <w:sz w:val="24"/>
        </w:rPr>
        <w:t xml:space="preserve"> </w:t>
      </w:r>
      <w:r>
        <w:rPr>
          <w:sz w:val="24"/>
        </w:rPr>
        <w:t>performance</w:t>
      </w:r>
      <w:r>
        <w:rPr>
          <w:spacing w:val="-9"/>
          <w:sz w:val="24"/>
        </w:rPr>
        <w:t xml:space="preserve"> </w:t>
      </w:r>
      <w:r>
        <w:rPr>
          <w:sz w:val="24"/>
        </w:rPr>
        <w:t>of</w:t>
      </w:r>
      <w:r>
        <w:rPr>
          <w:spacing w:val="-10"/>
          <w:sz w:val="24"/>
        </w:rPr>
        <w:t xml:space="preserve"> </w:t>
      </w:r>
      <w:r>
        <w:rPr>
          <w:sz w:val="24"/>
        </w:rPr>
        <w:t>this</w:t>
      </w:r>
      <w:r>
        <w:rPr>
          <w:spacing w:val="-11"/>
          <w:sz w:val="24"/>
        </w:rPr>
        <w:t xml:space="preserve"> </w:t>
      </w:r>
      <w:r>
        <w:rPr>
          <w:sz w:val="24"/>
        </w:rPr>
        <w:t>Contract.</w:t>
      </w:r>
      <w:r>
        <w:rPr>
          <w:spacing w:val="34"/>
          <w:sz w:val="24"/>
        </w:rPr>
        <w:t xml:space="preserve"> </w:t>
      </w:r>
      <w:r>
        <w:rPr>
          <w:sz w:val="24"/>
        </w:rPr>
        <w:t>Nothing</w:t>
      </w:r>
      <w:r>
        <w:rPr>
          <w:spacing w:val="-10"/>
          <w:sz w:val="24"/>
        </w:rPr>
        <w:t xml:space="preserve"> </w:t>
      </w:r>
      <w:r>
        <w:rPr>
          <w:sz w:val="24"/>
        </w:rPr>
        <w:t>in</w:t>
      </w:r>
      <w:r>
        <w:rPr>
          <w:spacing w:val="-10"/>
          <w:sz w:val="24"/>
        </w:rPr>
        <w:t xml:space="preserve"> </w:t>
      </w:r>
      <w:r>
        <w:rPr>
          <w:sz w:val="24"/>
        </w:rPr>
        <w:t>this</w:t>
      </w:r>
      <w:r>
        <w:rPr>
          <w:spacing w:val="-10"/>
          <w:sz w:val="24"/>
        </w:rPr>
        <w:t xml:space="preserve"> </w:t>
      </w:r>
      <w:r>
        <w:rPr>
          <w:sz w:val="24"/>
        </w:rPr>
        <w:t>Contract</w:t>
      </w:r>
      <w:r>
        <w:rPr>
          <w:spacing w:val="-10"/>
          <w:sz w:val="24"/>
        </w:rPr>
        <w:t xml:space="preserve"> </w:t>
      </w:r>
      <w:r>
        <w:rPr>
          <w:sz w:val="24"/>
        </w:rPr>
        <w:t>shall be construed to make the Independent Contractor an agent of RIT.</w:t>
      </w:r>
      <w:r>
        <w:rPr>
          <w:spacing w:val="40"/>
          <w:sz w:val="24"/>
        </w:rPr>
        <w:t xml:space="preserve"> </w:t>
      </w:r>
      <w:r>
        <w:rPr>
          <w:sz w:val="24"/>
        </w:rPr>
        <w:t>Independent Contractor is not authorized to enter into any contract or assume any obligation on behalf of RIT.</w:t>
      </w:r>
    </w:p>
    <w:p w14:paraId="761EEF4F" w14:textId="6EDEF6BD" w:rsidR="00BD78FB" w:rsidRDefault="00BA100C">
      <w:pPr>
        <w:pStyle w:val="ListParagraph"/>
        <w:numPr>
          <w:ilvl w:val="0"/>
          <w:numId w:val="2"/>
        </w:numPr>
        <w:tabs>
          <w:tab w:val="left" w:pos="1718"/>
        </w:tabs>
        <w:spacing w:before="124" w:line="247" w:lineRule="auto"/>
        <w:ind w:right="196" w:firstLine="720"/>
        <w:rPr>
          <w:sz w:val="24"/>
        </w:rPr>
      </w:pPr>
      <w:r>
        <w:rPr>
          <w:b/>
          <w:sz w:val="24"/>
          <w:u w:val="single"/>
        </w:rPr>
        <w:t>RIT’s Right to Inspect.</w:t>
      </w:r>
      <w:r>
        <w:rPr>
          <w:b/>
          <w:sz w:val="24"/>
        </w:rPr>
        <w:t xml:space="preserve"> </w:t>
      </w:r>
      <w:r>
        <w:rPr>
          <w:sz w:val="24"/>
        </w:rPr>
        <w:t>In performance of the services, the Independent Contractor has the authority to control and direct the performance of the details of the work; RIT is interested only in the results obtained.</w:t>
      </w:r>
      <w:r>
        <w:rPr>
          <w:spacing w:val="-13"/>
          <w:sz w:val="24"/>
        </w:rPr>
        <w:t xml:space="preserve"> </w:t>
      </w:r>
      <w:r>
        <w:rPr>
          <w:sz w:val="24"/>
        </w:rPr>
        <w:t>However,</w:t>
      </w:r>
      <w:r>
        <w:rPr>
          <w:spacing w:val="-12"/>
          <w:sz w:val="24"/>
        </w:rPr>
        <w:t xml:space="preserve"> </w:t>
      </w:r>
      <w:r>
        <w:rPr>
          <w:sz w:val="24"/>
        </w:rPr>
        <w:t>the</w:t>
      </w:r>
      <w:r>
        <w:rPr>
          <w:spacing w:val="-13"/>
          <w:sz w:val="24"/>
        </w:rPr>
        <w:t xml:space="preserve"> </w:t>
      </w:r>
      <w:r>
        <w:rPr>
          <w:sz w:val="24"/>
        </w:rPr>
        <w:t>work</w:t>
      </w:r>
      <w:r>
        <w:rPr>
          <w:spacing w:val="-12"/>
          <w:sz w:val="24"/>
        </w:rPr>
        <w:t xml:space="preserve"> </w:t>
      </w:r>
      <w:r>
        <w:rPr>
          <w:sz w:val="24"/>
        </w:rPr>
        <w:t>contemplated</w:t>
      </w:r>
      <w:r>
        <w:rPr>
          <w:spacing w:val="-12"/>
          <w:sz w:val="24"/>
        </w:rPr>
        <w:t xml:space="preserve"> </w:t>
      </w:r>
      <w:r>
        <w:rPr>
          <w:sz w:val="24"/>
        </w:rPr>
        <w:t>herein</w:t>
      </w:r>
      <w:r>
        <w:rPr>
          <w:spacing w:val="-12"/>
          <w:sz w:val="24"/>
        </w:rPr>
        <w:t xml:space="preserve"> </w:t>
      </w:r>
      <w:r>
        <w:rPr>
          <w:sz w:val="24"/>
        </w:rPr>
        <w:t>must</w:t>
      </w:r>
      <w:r>
        <w:rPr>
          <w:spacing w:val="-12"/>
          <w:sz w:val="24"/>
        </w:rPr>
        <w:t xml:space="preserve"> </w:t>
      </w:r>
      <w:r>
        <w:rPr>
          <w:sz w:val="24"/>
        </w:rPr>
        <w:t>meet</w:t>
      </w:r>
      <w:r>
        <w:rPr>
          <w:spacing w:val="-12"/>
          <w:sz w:val="24"/>
        </w:rPr>
        <w:t xml:space="preserve"> </w:t>
      </w:r>
      <w:r>
        <w:rPr>
          <w:sz w:val="24"/>
        </w:rPr>
        <w:t>RIT</w:t>
      </w:r>
      <w:r w:rsidR="00DE322A">
        <w:rPr>
          <w:sz w:val="24"/>
        </w:rPr>
        <w:t>’</w:t>
      </w:r>
      <w:r>
        <w:rPr>
          <w:sz w:val="24"/>
        </w:rPr>
        <w:t>s</w:t>
      </w:r>
      <w:r>
        <w:rPr>
          <w:spacing w:val="-13"/>
          <w:sz w:val="24"/>
        </w:rPr>
        <w:t xml:space="preserve"> </w:t>
      </w:r>
      <w:r>
        <w:rPr>
          <w:sz w:val="24"/>
        </w:rPr>
        <w:t>standards</w:t>
      </w:r>
      <w:r>
        <w:rPr>
          <w:spacing w:val="-12"/>
          <w:sz w:val="24"/>
        </w:rPr>
        <w:t xml:space="preserve"> </w:t>
      </w:r>
      <w:r>
        <w:rPr>
          <w:sz w:val="24"/>
        </w:rPr>
        <w:t>and</w:t>
      </w:r>
      <w:r>
        <w:rPr>
          <w:spacing w:val="-12"/>
          <w:sz w:val="24"/>
        </w:rPr>
        <w:t xml:space="preserve"> </w:t>
      </w:r>
      <w:r>
        <w:rPr>
          <w:sz w:val="24"/>
        </w:rPr>
        <w:t>approval</w:t>
      </w:r>
      <w:r>
        <w:rPr>
          <w:spacing w:val="-12"/>
          <w:sz w:val="24"/>
        </w:rPr>
        <w:t xml:space="preserve"> </w:t>
      </w:r>
      <w:r>
        <w:rPr>
          <w:sz w:val="24"/>
        </w:rPr>
        <w:t>and</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subject to the RIT</w:t>
      </w:r>
      <w:r w:rsidR="00DE322A">
        <w:rPr>
          <w:sz w:val="24"/>
        </w:rPr>
        <w:t>’</w:t>
      </w:r>
      <w:r>
        <w:rPr>
          <w:sz w:val="24"/>
        </w:rPr>
        <w:t>s general right of inspection and supervision to secure the satisfactory completion thereof. The Independent Contractor agrees to comply with all federal, state and local laws, rules and regulations that are now or hereafter applicable to the Independent Contractor. RIT will designate a representative who shall be authorized to act for RIT in all matters related to the Independent Contractor</w:t>
      </w:r>
      <w:r w:rsidR="00DE322A">
        <w:rPr>
          <w:sz w:val="24"/>
        </w:rPr>
        <w:t>’</w:t>
      </w:r>
      <w:r>
        <w:rPr>
          <w:sz w:val="24"/>
        </w:rPr>
        <w:t>s performance of the services.</w:t>
      </w:r>
    </w:p>
    <w:p w14:paraId="1BCF93F3" w14:textId="40D59823" w:rsidR="00BD78FB" w:rsidRDefault="00BA100C">
      <w:pPr>
        <w:pStyle w:val="ListParagraph"/>
        <w:numPr>
          <w:ilvl w:val="0"/>
          <w:numId w:val="2"/>
        </w:numPr>
        <w:tabs>
          <w:tab w:val="left" w:pos="1719"/>
        </w:tabs>
        <w:spacing w:before="118" w:line="249" w:lineRule="auto"/>
        <w:ind w:right="102" w:firstLine="720"/>
        <w:rPr>
          <w:sz w:val="24"/>
        </w:rPr>
      </w:pPr>
      <w:r>
        <w:rPr>
          <w:b/>
          <w:sz w:val="24"/>
          <w:u w:val="single"/>
        </w:rPr>
        <w:t>Travel.</w:t>
      </w:r>
      <w:r>
        <w:rPr>
          <w:b/>
          <w:sz w:val="24"/>
        </w:rPr>
        <w:t xml:space="preserve"> </w:t>
      </w:r>
      <w:r>
        <w:rPr>
          <w:sz w:val="24"/>
        </w:rPr>
        <w:t>If the scope of work provided in Attachment A includes any reimbursement for travel</w:t>
      </w:r>
      <w:r>
        <w:rPr>
          <w:spacing w:val="80"/>
          <w:sz w:val="24"/>
        </w:rPr>
        <w:t xml:space="preserve"> </w:t>
      </w:r>
      <w:r>
        <w:rPr>
          <w:sz w:val="24"/>
        </w:rPr>
        <w:t>these expenses shall only be reimbursed in accordance with RIT</w:t>
      </w:r>
      <w:r w:rsidR="00DE322A">
        <w:rPr>
          <w:sz w:val="24"/>
        </w:rPr>
        <w:t>’</w:t>
      </w:r>
      <w:r>
        <w:rPr>
          <w:sz w:val="24"/>
        </w:rPr>
        <w:t>s Policy for Supplier Travel which can be found at:</w:t>
      </w:r>
      <w:r>
        <w:rPr>
          <w:spacing w:val="40"/>
          <w:sz w:val="24"/>
        </w:rPr>
        <w:t xml:space="preserve"> </w:t>
      </w:r>
      <w:hyperlink r:id="rId16" w:history="1">
        <w:r w:rsidR="00FA44AB">
          <w:rPr>
            <w:rStyle w:val="Hyperlink"/>
          </w:rPr>
          <w:t>https://www.rit.edu/controller/travel-policies-procedures</w:t>
        </w:r>
      </w:hyperlink>
      <w:r w:rsidR="00FA44AB">
        <w:t>.</w:t>
      </w:r>
    </w:p>
    <w:p w14:paraId="056B9AA3" w14:textId="22621FA3" w:rsidR="00BD78FB" w:rsidRDefault="00BA100C">
      <w:pPr>
        <w:pStyle w:val="ListParagraph"/>
        <w:numPr>
          <w:ilvl w:val="0"/>
          <w:numId w:val="2"/>
        </w:numPr>
        <w:tabs>
          <w:tab w:val="left" w:pos="1718"/>
        </w:tabs>
        <w:spacing w:before="107" w:line="247" w:lineRule="auto"/>
        <w:ind w:right="197" w:firstLine="720"/>
        <w:rPr>
          <w:sz w:val="24"/>
        </w:rPr>
      </w:pPr>
      <w:r>
        <w:rPr>
          <w:b/>
          <w:sz w:val="24"/>
          <w:u w:val="single"/>
        </w:rPr>
        <w:t>Insurance.</w:t>
      </w:r>
      <w:r>
        <w:rPr>
          <w:b/>
          <w:sz w:val="24"/>
        </w:rPr>
        <w:t xml:space="preserve"> </w:t>
      </w:r>
      <w:r>
        <w:rPr>
          <w:sz w:val="24"/>
        </w:rPr>
        <w:t>Independent Contractor shall, at its own expense, maintain insurance as outlined below with minimum limits as referenced. Rochester Institute of Technology shall be named as an additional insured on policies providing coverage for A and C below</w:t>
      </w:r>
      <w:r w:rsidR="00DE322A">
        <w:rPr>
          <w:sz w:val="24"/>
        </w:rPr>
        <w:t>:</w:t>
      </w:r>
    </w:p>
    <w:p w14:paraId="0C180C07" w14:textId="6BBFF7FF" w:rsidR="00BD78FB" w:rsidRDefault="00BA100C">
      <w:pPr>
        <w:pStyle w:val="BodyText"/>
        <w:spacing w:before="115" w:line="249" w:lineRule="auto"/>
        <w:ind w:left="276" w:right="198" w:firstLine="722"/>
        <w:jc w:val="both"/>
      </w:pPr>
      <w:r>
        <w:t>Note: For Contracts providing goods/services to the RIT Inn, in addition to RIT</w:t>
      </w:r>
      <w:r w:rsidR="00DE322A">
        <w:t>’</w:t>
      </w:r>
      <w:r>
        <w:t>s name, include as an additional insured “5257 West Henrietta Road, LLC”.</w:t>
      </w:r>
    </w:p>
    <w:p w14:paraId="11920D7C" w14:textId="77777777" w:rsidR="00BD78FB" w:rsidRDefault="00BA100C">
      <w:pPr>
        <w:pStyle w:val="ListParagraph"/>
        <w:numPr>
          <w:ilvl w:val="0"/>
          <w:numId w:val="1"/>
        </w:numPr>
        <w:tabs>
          <w:tab w:val="left" w:pos="921"/>
          <w:tab w:val="left" w:pos="923"/>
        </w:tabs>
        <w:spacing w:before="108" w:line="247" w:lineRule="auto"/>
        <w:ind w:right="202"/>
        <w:rPr>
          <w:sz w:val="24"/>
        </w:rPr>
      </w:pPr>
      <w:r>
        <w:rPr>
          <w:sz w:val="24"/>
          <w:u w:val="single"/>
        </w:rPr>
        <w:t>Commercial</w:t>
      </w:r>
      <w:r>
        <w:rPr>
          <w:spacing w:val="80"/>
          <w:sz w:val="24"/>
          <w:u w:val="single"/>
        </w:rPr>
        <w:t xml:space="preserve"> </w:t>
      </w:r>
      <w:r>
        <w:rPr>
          <w:sz w:val="24"/>
          <w:u w:val="single"/>
        </w:rPr>
        <w:t>General</w:t>
      </w:r>
      <w:r>
        <w:rPr>
          <w:spacing w:val="80"/>
          <w:sz w:val="24"/>
          <w:u w:val="single"/>
        </w:rPr>
        <w:t xml:space="preserve"> </w:t>
      </w:r>
      <w:r>
        <w:rPr>
          <w:sz w:val="24"/>
          <w:u w:val="single"/>
        </w:rPr>
        <w:t>Liability</w:t>
      </w:r>
      <w:r>
        <w:rPr>
          <w:spacing w:val="80"/>
          <w:sz w:val="24"/>
        </w:rPr>
        <w:t xml:space="preserve"> </w:t>
      </w:r>
      <w:r>
        <w:rPr>
          <w:sz w:val="24"/>
        </w:rPr>
        <w:t>(1986</w:t>
      </w:r>
      <w:r>
        <w:rPr>
          <w:spacing w:val="80"/>
          <w:sz w:val="24"/>
        </w:rPr>
        <w:t xml:space="preserve"> </w:t>
      </w:r>
      <w:r>
        <w:rPr>
          <w:sz w:val="24"/>
        </w:rPr>
        <w:t>ISO</w:t>
      </w:r>
      <w:r>
        <w:rPr>
          <w:spacing w:val="80"/>
          <w:sz w:val="24"/>
        </w:rPr>
        <w:t xml:space="preserve"> </w:t>
      </w:r>
      <w:r>
        <w:rPr>
          <w:sz w:val="24"/>
        </w:rPr>
        <w:t>form</w:t>
      </w:r>
      <w:r>
        <w:rPr>
          <w:spacing w:val="80"/>
          <w:sz w:val="24"/>
        </w:rPr>
        <w:t xml:space="preserve"> </w:t>
      </w:r>
      <w:r>
        <w:rPr>
          <w:sz w:val="24"/>
        </w:rPr>
        <w:t>or</w:t>
      </w:r>
      <w:r>
        <w:rPr>
          <w:spacing w:val="80"/>
          <w:sz w:val="24"/>
        </w:rPr>
        <w:t xml:space="preserve"> </w:t>
      </w:r>
      <w:r>
        <w:rPr>
          <w:sz w:val="24"/>
        </w:rPr>
        <w:t>later)</w:t>
      </w:r>
      <w:r>
        <w:rPr>
          <w:spacing w:val="80"/>
          <w:sz w:val="24"/>
        </w:rPr>
        <w:t xml:space="preserve"> </w:t>
      </w:r>
      <w:r>
        <w:rPr>
          <w:sz w:val="24"/>
        </w:rPr>
        <w:t>with</w:t>
      </w:r>
      <w:r>
        <w:rPr>
          <w:spacing w:val="80"/>
          <w:sz w:val="24"/>
        </w:rPr>
        <w:t xml:space="preserve"> </w:t>
      </w:r>
      <w:r>
        <w:rPr>
          <w:sz w:val="24"/>
        </w:rPr>
        <w:t>minimum</w:t>
      </w:r>
      <w:r>
        <w:rPr>
          <w:spacing w:val="80"/>
          <w:sz w:val="24"/>
        </w:rPr>
        <w:t xml:space="preserve"> </w:t>
      </w:r>
      <w:r>
        <w:rPr>
          <w:sz w:val="24"/>
        </w:rPr>
        <w:t>limits</w:t>
      </w:r>
      <w:r>
        <w:rPr>
          <w:spacing w:val="80"/>
          <w:sz w:val="24"/>
        </w:rPr>
        <w:t xml:space="preserve"> </w:t>
      </w:r>
      <w:r>
        <w:rPr>
          <w:sz w:val="24"/>
        </w:rPr>
        <w:t>of</w:t>
      </w:r>
      <w:r>
        <w:rPr>
          <w:spacing w:val="80"/>
          <w:sz w:val="24"/>
        </w:rPr>
        <w:t xml:space="preserve"> </w:t>
      </w:r>
      <w:r>
        <w:rPr>
          <w:sz w:val="24"/>
        </w:rPr>
        <w:t>$1,000,000</w:t>
      </w:r>
      <w:r>
        <w:rPr>
          <w:spacing w:val="80"/>
          <w:sz w:val="24"/>
        </w:rPr>
        <w:t xml:space="preserve"> </w:t>
      </w:r>
      <w:r>
        <w:rPr>
          <w:sz w:val="24"/>
        </w:rPr>
        <w:t>per occurrence/$2,000,000 aggregate written on an occurrence basis.</w:t>
      </w:r>
    </w:p>
    <w:p w14:paraId="2B1C1694" w14:textId="77777777" w:rsidR="00BD78FB" w:rsidRDefault="00BA100C">
      <w:pPr>
        <w:pStyle w:val="ListParagraph"/>
        <w:numPr>
          <w:ilvl w:val="0"/>
          <w:numId w:val="1"/>
        </w:numPr>
        <w:tabs>
          <w:tab w:val="left" w:pos="921"/>
          <w:tab w:val="left" w:pos="923"/>
        </w:tabs>
        <w:spacing w:before="2" w:line="247" w:lineRule="auto"/>
        <w:ind w:right="200"/>
        <w:rPr>
          <w:sz w:val="24"/>
        </w:rPr>
      </w:pPr>
      <w:r>
        <w:rPr>
          <w:sz w:val="24"/>
          <w:u w:val="single"/>
        </w:rPr>
        <w:t>Auto Liability</w:t>
      </w:r>
      <w:r>
        <w:rPr>
          <w:sz w:val="24"/>
        </w:rPr>
        <w:t xml:space="preserve"> (including owned, hired and non-owned autos): $1,000,000 combined single limit (each</w:t>
      </w:r>
      <w:r>
        <w:rPr>
          <w:spacing w:val="40"/>
          <w:sz w:val="24"/>
        </w:rPr>
        <w:t xml:space="preserve"> </w:t>
      </w:r>
      <w:r>
        <w:rPr>
          <w:spacing w:val="-2"/>
          <w:sz w:val="24"/>
        </w:rPr>
        <w:t>accident).</w:t>
      </w:r>
    </w:p>
    <w:p w14:paraId="6F9AFF02" w14:textId="77777777" w:rsidR="00BD78FB" w:rsidRDefault="00BA100C">
      <w:pPr>
        <w:pStyle w:val="ListParagraph"/>
        <w:numPr>
          <w:ilvl w:val="0"/>
          <w:numId w:val="1"/>
        </w:numPr>
        <w:tabs>
          <w:tab w:val="left" w:pos="921"/>
          <w:tab w:val="left" w:pos="923"/>
        </w:tabs>
        <w:spacing w:before="2" w:line="247" w:lineRule="auto"/>
        <w:ind w:right="200"/>
        <w:rPr>
          <w:sz w:val="24"/>
        </w:rPr>
      </w:pPr>
      <w:r>
        <w:rPr>
          <w:sz w:val="24"/>
          <w:u w:val="single"/>
        </w:rPr>
        <w:t>Excess</w:t>
      </w:r>
      <w:r>
        <w:rPr>
          <w:spacing w:val="-7"/>
          <w:sz w:val="24"/>
          <w:u w:val="single"/>
        </w:rPr>
        <w:t xml:space="preserve"> </w:t>
      </w:r>
      <w:r>
        <w:rPr>
          <w:sz w:val="24"/>
          <w:u w:val="single"/>
        </w:rPr>
        <w:t>Liability</w:t>
      </w:r>
      <w:r>
        <w:rPr>
          <w:sz w:val="24"/>
        </w:rPr>
        <w:t>:</w:t>
      </w:r>
      <w:r>
        <w:rPr>
          <w:spacing w:val="-6"/>
          <w:sz w:val="24"/>
        </w:rPr>
        <w:t xml:space="preserve"> </w:t>
      </w:r>
      <w:r>
        <w:rPr>
          <w:sz w:val="24"/>
        </w:rPr>
        <w:t>$3,000,000</w:t>
      </w:r>
      <w:r>
        <w:rPr>
          <w:spacing w:val="-7"/>
          <w:sz w:val="24"/>
        </w:rPr>
        <w:t xml:space="preserve"> </w:t>
      </w:r>
      <w:r>
        <w:rPr>
          <w:sz w:val="24"/>
        </w:rPr>
        <w:t>minimum</w:t>
      </w:r>
      <w:r>
        <w:rPr>
          <w:spacing w:val="-6"/>
          <w:sz w:val="24"/>
        </w:rPr>
        <w:t xml:space="preserve"> </w:t>
      </w:r>
      <w:r>
        <w:rPr>
          <w:sz w:val="24"/>
        </w:rPr>
        <w:t>limits</w:t>
      </w:r>
      <w:r>
        <w:rPr>
          <w:spacing w:val="-7"/>
          <w:sz w:val="24"/>
        </w:rPr>
        <w:t xml:space="preserve"> </w:t>
      </w:r>
      <w:r>
        <w:rPr>
          <w:sz w:val="24"/>
        </w:rPr>
        <w:t>in</w:t>
      </w:r>
      <w:r>
        <w:rPr>
          <w:spacing w:val="-6"/>
          <w:sz w:val="24"/>
        </w:rPr>
        <w:t xml:space="preserve"> </w:t>
      </w:r>
      <w:r>
        <w:rPr>
          <w:sz w:val="24"/>
        </w:rPr>
        <w:t>excess</w:t>
      </w:r>
      <w:r>
        <w:rPr>
          <w:spacing w:val="-7"/>
          <w:sz w:val="24"/>
        </w:rPr>
        <w:t xml:space="preserve"> </w:t>
      </w:r>
      <w:r>
        <w:rPr>
          <w:sz w:val="24"/>
        </w:rPr>
        <w:t>of</w:t>
      </w:r>
      <w:r>
        <w:rPr>
          <w:spacing w:val="-6"/>
          <w:sz w:val="24"/>
        </w:rPr>
        <w:t xml:space="preserve"> </w:t>
      </w:r>
      <w:r>
        <w:rPr>
          <w:sz w:val="24"/>
        </w:rPr>
        <w:t>underlying</w:t>
      </w:r>
      <w:r>
        <w:rPr>
          <w:spacing w:val="-7"/>
          <w:sz w:val="24"/>
        </w:rPr>
        <w:t xml:space="preserve"> </w:t>
      </w:r>
      <w:r>
        <w:rPr>
          <w:sz w:val="24"/>
        </w:rPr>
        <w:t>limits.</w:t>
      </w:r>
      <w:r>
        <w:rPr>
          <w:spacing w:val="-6"/>
          <w:sz w:val="24"/>
        </w:rPr>
        <w:t xml:space="preserve"> </w:t>
      </w:r>
      <w:r>
        <w:rPr>
          <w:sz w:val="24"/>
        </w:rPr>
        <w:t>The</w:t>
      </w:r>
      <w:r>
        <w:rPr>
          <w:spacing w:val="-6"/>
          <w:sz w:val="24"/>
        </w:rPr>
        <w:t xml:space="preserve"> </w:t>
      </w:r>
      <w:r>
        <w:rPr>
          <w:sz w:val="24"/>
        </w:rPr>
        <w:t>umbrella</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no</w:t>
      </w:r>
      <w:r>
        <w:rPr>
          <w:spacing w:val="-7"/>
          <w:sz w:val="24"/>
        </w:rPr>
        <w:t xml:space="preserve"> </w:t>
      </w:r>
      <w:r>
        <w:rPr>
          <w:sz w:val="24"/>
        </w:rPr>
        <w:t>more restrictive than underlying coverage.</w:t>
      </w:r>
    </w:p>
    <w:p w14:paraId="2835E85D" w14:textId="6BAE8C2F" w:rsidR="00BD78FB" w:rsidRDefault="00BA100C">
      <w:pPr>
        <w:pStyle w:val="ListParagraph"/>
        <w:numPr>
          <w:ilvl w:val="0"/>
          <w:numId w:val="1"/>
        </w:numPr>
        <w:tabs>
          <w:tab w:val="left" w:pos="862"/>
        </w:tabs>
        <w:spacing w:before="1" w:line="336" w:lineRule="auto"/>
        <w:ind w:left="276" w:right="2379" w:firstLine="367"/>
        <w:rPr>
          <w:sz w:val="24"/>
        </w:rPr>
      </w:pPr>
      <w:r>
        <w:rPr>
          <w:sz w:val="24"/>
          <w:u w:val="single"/>
        </w:rPr>
        <w:t xml:space="preserve"> Worker’s</w:t>
      </w:r>
      <w:r>
        <w:rPr>
          <w:spacing w:val="-4"/>
          <w:sz w:val="24"/>
          <w:u w:val="single"/>
        </w:rPr>
        <w:t xml:space="preserve"> </w:t>
      </w:r>
      <w:r>
        <w:rPr>
          <w:sz w:val="24"/>
          <w:u w:val="single"/>
        </w:rPr>
        <w:t>Compensation</w:t>
      </w:r>
      <w:r>
        <w:rPr>
          <w:spacing w:val="-4"/>
          <w:sz w:val="24"/>
          <w:u w:val="single"/>
        </w:rPr>
        <w:t xml:space="preserve"> </w:t>
      </w:r>
      <w:r>
        <w:rPr>
          <w:sz w:val="24"/>
          <w:u w:val="single"/>
        </w:rPr>
        <w:t>and</w:t>
      </w:r>
      <w:r>
        <w:rPr>
          <w:spacing w:val="-4"/>
          <w:sz w:val="24"/>
          <w:u w:val="single"/>
        </w:rPr>
        <w:t xml:space="preserve"> </w:t>
      </w:r>
      <w:r>
        <w:rPr>
          <w:sz w:val="24"/>
          <w:u w:val="single"/>
        </w:rPr>
        <w:t>Employer</w:t>
      </w:r>
      <w:r w:rsidR="00DE322A">
        <w:rPr>
          <w:sz w:val="24"/>
          <w:u w:val="single"/>
        </w:rPr>
        <w:t>’</w:t>
      </w:r>
      <w:r>
        <w:rPr>
          <w:sz w:val="24"/>
          <w:u w:val="single"/>
        </w:rPr>
        <w:t>s</w:t>
      </w:r>
      <w:r>
        <w:rPr>
          <w:spacing w:val="-4"/>
          <w:sz w:val="24"/>
          <w:u w:val="single"/>
        </w:rPr>
        <w:t xml:space="preserve"> </w:t>
      </w:r>
      <w:r>
        <w:rPr>
          <w:sz w:val="24"/>
          <w:u w:val="single"/>
        </w:rPr>
        <w:t>Liability</w:t>
      </w:r>
      <w:r>
        <w:rPr>
          <w:sz w:val="24"/>
        </w:rPr>
        <w:t>:</w:t>
      </w:r>
      <w:r>
        <w:rPr>
          <w:spacing w:val="-4"/>
          <w:sz w:val="24"/>
        </w:rPr>
        <w:t xml:space="preserve"> </w:t>
      </w:r>
      <w:r>
        <w:rPr>
          <w:sz w:val="24"/>
        </w:rPr>
        <w:t>Statutory</w:t>
      </w:r>
      <w:r>
        <w:rPr>
          <w:spacing w:val="-3"/>
          <w:sz w:val="24"/>
        </w:rPr>
        <w:t xml:space="preserve"> </w:t>
      </w:r>
      <w:r>
        <w:rPr>
          <w:sz w:val="24"/>
        </w:rPr>
        <w:t>New</w:t>
      </w:r>
      <w:r>
        <w:rPr>
          <w:spacing w:val="-4"/>
          <w:sz w:val="24"/>
        </w:rPr>
        <w:t xml:space="preserve"> </w:t>
      </w:r>
      <w:r>
        <w:rPr>
          <w:sz w:val="24"/>
        </w:rPr>
        <w:t>York</w:t>
      </w:r>
      <w:r>
        <w:rPr>
          <w:spacing w:val="-4"/>
          <w:sz w:val="24"/>
        </w:rPr>
        <w:t xml:space="preserve"> </w:t>
      </w:r>
      <w:r>
        <w:rPr>
          <w:sz w:val="24"/>
        </w:rPr>
        <w:t>State</w:t>
      </w:r>
      <w:r>
        <w:rPr>
          <w:spacing w:val="-3"/>
          <w:sz w:val="24"/>
        </w:rPr>
        <w:t xml:space="preserve"> </w:t>
      </w:r>
      <w:r>
        <w:rPr>
          <w:sz w:val="24"/>
        </w:rPr>
        <w:t>limits. Additionally, if applicable:</w:t>
      </w:r>
    </w:p>
    <w:p w14:paraId="371FFC58" w14:textId="77777777" w:rsidR="00BD78FB" w:rsidRDefault="00BA100C">
      <w:pPr>
        <w:pStyle w:val="ListParagraph"/>
        <w:numPr>
          <w:ilvl w:val="0"/>
          <w:numId w:val="1"/>
        </w:numPr>
        <w:tabs>
          <w:tab w:val="left" w:pos="921"/>
          <w:tab w:val="left" w:pos="923"/>
        </w:tabs>
        <w:spacing w:before="3" w:line="249" w:lineRule="auto"/>
        <w:rPr>
          <w:sz w:val="24"/>
        </w:rPr>
      </w:pPr>
      <w:r>
        <w:rPr>
          <w:sz w:val="24"/>
          <w:u w:val="single"/>
        </w:rPr>
        <w:t>Professional</w:t>
      </w:r>
      <w:r>
        <w:rPr>
          <w:spacing w:val="-7"/>
          <w:sz w:val="24"/>
          <w:u w:val="single"/>
        </w:rPr>
        <w:t xml:space="preserve"> </w:t>
      </w:r>
      <w:r>
        <w:rPr>
          <w:sz w:val="24"/>
          <w:u w:val="single"/>
        </w:rPr>
        <w:t>Liability</w:t>
      </w:r>
      <w:r>
        <w:rPr>
          <w:sz w:val="24"/>
        </w:rPr>
        <w:t>:</w:t>
      </w:r>
      <w:r>
        <w:rPr>
          <w:spacing w:val="-8"/>
          <w:sz w:val="24"/>
        </w:rPr>
        <w:t xml:space="preserve"> </w:t>
      </w:r>
      <w:r>
        <w:rPr>
          <w:sz w:val="24"/>
        </w:rPr>
        <w:t>Minimum</w:t>
      </w:r>
      <w:r>
        <w:rPr>
          <w:spacing w:val="-8"/>
          <w:sz w:val="24"/>
        </w:rPr>
        <w:t xml:space="preserve"> </w:t>
      </w:r>
      <w:r>
        <w:rPr>
          <w:sz w:val="24"/>
        </w:rPr>
        <w:t>limits</w:t>
      </w:r>
      <w:r>
        <w:rPr>
          <w:spacing w:val="-9"/>
          <w:sz w:val="24"/>
        </w:rPr>
        <w:t xml:space="preserve"> </w:t>
      </w:r>
      <w:r>
        <w:rPr>
          <w:sz w:val="24"/>
        </w:rPr>
        <w:t>of</w:t>
      </w:r>
      <w:r>
        <w:rPr>
          <w:spacing w:val="-9"/>
          <w:sz w:val="24"/>
        </w:rPr>
        <w:t xml:space="preserve"> </w:t>
      </w:r>
      <w:r>
        <w:rPr>
          <w:sz w:val="24"/>
        </w:rPr>
        <w:t>$1,000,000.</w:t>
      </w:r>
      <w:r>
        <w:rPr>
          <w:spacing w:val="-9"/>
          <w:sz w:val="24"/>
        </w:rPr>
        <w:t xml:space="preserve"> </w:t>
      </w:r>
      <w:r>
        <w:rPr>
          <w:sz w:val="24"/>
        </w:rPr>
        <w:t>Coverage</w:t>
      </w:r>
      <w:r>
        <w:rPr>
          <w:spacing w:val="-8"/>
          <w:sz w:val="24"/>
        </w:rPr>
        <w:t xml:space="preserve"> </w:t>
      </w:r>
      <w:r>
        <w:rPr>
          <w:sz w:val="24"/>
        </w:rPr>
        <w:t>shall</w:t>
      </w:r>
      <w:r>
        <w:rPr>
          <w:spacing w:val="-8"/>
          <w:sz w:val="24"/>
        </w:rPr>
        <w:t xml:space="preserve"> </w:t>
      </w:r>
      <w:r>
        <w:rPr>
          <w:sz w:val="24"/>
        </w:rPr>
        <w:t>be</w:t>
      </w:r>
      <w:r>
        <w:rPr>
          <w:spacing w:val="-10"/>
          <w:sz w:val="24"/>
        </w:rPr>
        <w:t xml:space="preserve"> </w:t>
      </w:r>
      <w:r>
        <w:rPr>
          <w:sz w:val="24"/>
        </w:rPr>
        <w:t>maintained</w:t>
      </w:r>
      <w:r>
        <w:rPr>
          <w:spacing w:val="-10"/>
          <w:sz w:val="24"/>
        </w:rPr>
        <w:t xml:space="preserve"> </w:t>
      </w:r>
      <w:r>
        <w:rPr>
          <w:sz w:val="24"/>
        </w:rPr>
        <w:t>for</w:t>
      </w:r>
      <w:r>
        <w:rPr>
          <w:spacing w:val="-8"/>
          <w:sz w:val="24"/>
        </w:rPr>
        <w:t xml:space="preserve"> </w:t>
      </w:r>
      <w:r>
        <w:rPr>
          <w:sz w:val="24"/>
        </w:rPr>
        <w:t>at</w:t>
      </w:r>
      <w:r>
        <w:rPr>
          <w:spacing w:val="-9"/>
          <w:sz w:val="24"/>
        </w:rPr>
        <w:t xml:space="preserve"> </w:t>
      </w:r>
      <w:r>
        <w:rPr>
          <w:sz w:val="24"/>
        </w:rPr>
        <w:t>least</w:t>
      </w:r>
      <w:r>
        <w:rPr>
          <w:spacing w:val="-9"/>
          <w:sz w:val="24"/>
        </w:rPr>
        <w:t xml:space="preserve"> </w:t>
      </w:r>
      <w:r>
        <w:rPr>
          <w:sz w:val="24"/>
        </w:rPr>
        <w:t>four</w:t>
      </w:r>
      <w:r>
        <w:rPr>
          <w:spacing w:val="-8"/>
          <w:sz w:val="24"/>
        </w:rPr>
        <w:t xml:space="preserve"> </w:t>
      </w:r>
      <w:r>
        <w:rPr>
          <w:sz w:val="24"/>
        </w:rPr>
        <w:t>years subsequent to the termination date of this contract; during such four-year period, Independent Contractor shall assure that there is no change to the retroactive date of coverage.</w:t>
      </w:r>
    </w:p>
    <w:p w14:paraId="61209D86" w14:textId="77777777" w:rsidR="00BD78FB" w:rsidRDefault="00BD78FB">
      <w:pPr>
        <w:spacing w:line="249" w:lineRule="auto"/>
        <w:jc w:val="both"/>
        <w:rPr>
          <w:sz w:val="24"/>
        </w:rPr>
        <w:sectPr w:rsidR="00BD78FB">
          <w:pgSz w:w="12240" w:h="15840"/>
          <w:pgMar w:top="600" w:right="540" w:bottom="700" w:left="460" w:header="0" w:footer="514" w:gutter="0"/>
          <w:cols w:space="720"/>
        </w:sectPr>
      </w:pPr>
    </w:p>
    <w:p w14:paraId="3B480A8D" w14:textId="25889DDF" w:rsidR="00BD78FB" w:rsidRDefault="00BA100C">
      <w:pPr>
        <w:pStyle w:val="BodyText"/>
        <w:spacing w:before="29" w:line="249" w:lineRule="auto"/>
        <w:ind w:left="282" w:right="198" w:hanging="6"/>
        <w:jc w:val="both"/>
      </w:pPr>
      <w:r>
        <w:lastRenderedPageBreak/>
        <w:t>These</w:t>
      </w:r>
      <w:r>
        <w:rPr>
          <w:spacing w:val="-12"/>
        </w:rPr>
        <w:t xml:space="preserve"> </w:t>
      </w:r>
      <w:r>
        <w:t>coverages</w:t>
      </w:r>
      <w:r>
        <w:rPr>
          <w:spacing w:val="-13"/>
        </w:rPr>
        <w:t xml:space="preserve"> </w:t>
      </w:r>
      <w:r>
        <w:t>and</w:t>
      </w:r>
      <w:r>
        <w:rPr>
          <w:spacing w:val="-12"/>
        </w:rPr>
        <w:t xml:space="preserve"> </w:t>
      </w:r>
      <w:r>
        <w:t>limits</w:t>
      </w:r>
      <w:r>
        <w:rPr>
          <w:spacing w:val="-13"/>
        </w:rPr>
        <w:t xml:space="preserve"> </w:t>
      </w:r>
      <w:r>
        <w:t>are</w:t>
      </w:r>
      <w:r>
        <w:rPr>
          <w:spacing w:val="-12"/>
        </w:rPr>
        <w:t xml:space="preserve"> </w:t>
      </w:r>
      <w:r>
        <w:t>to</w:t>
      </w:r>
      <w:r>
        <w:rPr>
          <w:spacing w:val="-13"/>
        </w:rPr>
        <w:t xml:space="preserve"> </w:t>
      </w:r>
      <w:r>
        <w:t>be</w:t>
      </w:r>
      <w:r>
        <w:rPr>
          <w:spacing w:val="-12"/>
        </w:rPr>
        <w:t xml:space="preserve"> </w:t>
      </w:r>
      <w:r>
        <w:t>considered</w:t>
      </w:r>
      <w:r>
        <w:rPr>
          <w:spacing w:val="-12"/>
        </w:rPr>
        <w:t xml:space="preserve"> </w:t>
      </w:r>
      <w:r>
        <w:t>minimum</w:t>
      </w:r>
      <w:r>
        <w:rPr>
          <w:spacing w:val="-12"/>
        </w:rPr>
        <w:t xml:space="preserve"> </w:t>
      </w:r>
      <w:r>
        <w:t>requirements</w:t>
      </w:r>
      <w:r>
        <w:rPr>
          <w:spacing w:val="-13"/>
        </w:rPr>
        <w:t xml:space="preserve"> </w:t>
      </w:r>
      <w:r>
        <w:t>under</w:t>
      </w:r>
      <w:r>
        <w:rPr>
          <w:spacing w:val="-12"/>
        </w:rPr>
        <w:t xml:space="preserve"> </w:t>
      </w:r>
      <w:r>
        <w:t>this</w:t>
      </w:r>
      <w:r>
        <w:rPr>
          <w:spacing w:val="-13"/>
        </w:rPr>
        <w:t xml:space="preserve"> </w:t>
      </w:r>
      <w:r>
        <w:t>contract</w:t>
      </w:r>
      <w:r>
        <w:rPr>
          <w:spacing w:val="-12"/>
        </w:rPr>
        <w:t xml:space="preserve"> </w:t>
      </w:r>
      <w:r>
        <w:t>and</w:t>
      </w:r>
      <w:r>
        <w:rPr>
          <w:spacing w:val="-12"/>
        </w:rPr>
        <w:t xml:space="preserve"> </w:t>
      </w:r>
      <w:r>
        <w:t>in</w:t>
      </w:r>
      <w:r>
        <w:rPr>
          <w:spacing w:val="-12"/>
        </w:rPr>
        <w:t xml:space="preserve"> </w:t>
      </w:r>
      <w:r>
        <w:t>no</w:t>
      </w:r>
      <w:r>
        <w:rPr>
          <w:spacing w:val="-13"/>
        </w:rPr>
        <w:t xml:space="preserve"> </w:t>
      </w:r>
      <w:r>
        <w:t>way</w:t>
      </w:r>
      <w:r>
        <w:rPr>
          <w:spacing w:val="-12"/>
        </w:rPr>
        <w:t xml:space="preserve"> </w:t>
      </w:r>
      <w:r>
        <w:t>limit the liability of Independent Contractor.</w:t>
      </w:r>
    </w:p>
    <w:p w14:paraId="55C99A23" w14:textId="4325D090" w:rsidR="00BD78FB" w:rsidRDefault="00BA100C">
      <w:pPr>
        <w:pStyle w:val="BodyText"/>
        <w:spacing w:before="108" w:line="247" w:lineRule="auto"/>
        <w:ind w:left="282" w:right="199" w:hanging="6"/>
        <w:jc w:val="both"/>
      </w:pPr>
      <w:r>
        <w:t>This insurance shall be written by a company licensed to do business in New York State with a minimum A.M. Best</w:t>
      </w:r>
      <w:r>
        <w:rPr>
          <w:spacing w:val="-14"/>
        </w:rPr>
        <w:t xml:space="preserve"> </w:t>
      </w:r>
      <w:r>
        <w:t>rating</w:t>
      </w:r>
      <w:r>
        <w:rPr>
          <w:spacing w:val="-14"/>
        </w:rPr>
        <w:t xml:space="preserve"> </w:t>
      </w:r>
      <w:r>
        <w:t>of</w:t>
      </w:r>
      <w:r>
        <w:rPr>
          <w:spacing w:val="-13"/>
        </w:rPr>
        <w:t xml:space="preserve"> </w:t>
      </w:r>
      <w:r>
        <w:t>A-</w:t>
      </w:r>
      <w:r w:rsidR="00EF5BBE">
        <w:t xml:space="preserve"> </w:t>
      </w:r>
      <w:r>
        <w:t>VII.</w:t>
      </w:r>
      <w:r>
        <w:rPr>
          <w:spacing w:val="-13"/>
        </w:rPr>
        <w:t xml:space="preserve"> </w:t>
      </w:r>
      <w:r>
        <w:t>Each</w:t>
      </w:r>
      <w:r>
        <w:rPr>
          <w:spacing w:val="-14"/>
        </w:rPr>
        <w:t xml:space="preserve"> </w:t>
      </w:r>
      <w:r>
        <w:t>policy</w:t>
      </w:r>
      <w:r>
        <w:rPr>
          <w:spacing w:val="-13"/>
        </w:rPr>
        <w:t xml:space="preserve"> </w:t>
      </w:r>
      <w:r>
        <w:t>shall</w:t>
      </w:r>
      <w:r>
        <w:rPr>
          <w:spacing w:val="-14"/>
        </w:rPr>
        <w:t xml:space="preserve"> </w:t>
      </w:r>
      <w:r>
        <w:t>provide</w:t>
      </w:r>
      <w:r>
        <w:rPr>
          <w:spacing w:val="-14"/>
        </w:rPr>
        <w:t xml:space="preserve"> </w:t>
      </w:r>
      <w:r>
        <w:t>for</w:t>
      </w:r>
      <w:r>
        <w:rPr>
          <w:spacing w:val="-13"/>
        </w:rPr>
        <w:t xml:space="preserve"> </w:t>
      </w:r>
      <w:r>
        <w:t>notification</w:t>
      </w:r>
      <w:r>
        <w:rPr>
          <w:spacing w:val="-14"/>
        </w:rPr>
        <w:t xml:space="preserve"> </w:t>
      </w:r>
      <w:r>
        <w:t>to</w:t>
      </w:r>
      <w:r>
        <w:rPr>
          <w:spacing w:val="-13"/>
        </w:rPr>
        <w:t xml:space="preserve"> </w:t>
      </w:r>
      <w:r>
        <w:t>RIT</w:t>
      </w:r>
      <w:r>
        <w:rPr>
          <w:spacing w:val="-14"/>
        </w:rPr>
        <w:t xml:space="preserve"> </w:t>
      </w:r>
      <w:r>
        <w:t>thirty</w:t>
      </w:r>
      <w:r>
        <w:rPr>
          <w:spacing w:val="-13"/>
        </w:rPr>
        <w:t xml:space="preserve"> </w:t>
      </w:r>
      <w:r>
        <w:t>(30)</w:t>
      </w:r>
      <w:r>
        <w:rPr>
          <w:spacing w:val="-14"/>
        </w:rPr>
        <w:t xml:space="preserve"> </w:t>
      </w:r>
      <w:r>
        <w:t>days</w:t>
      </w:r>
      <w:r>
        <w:rPr>
          <w:spacing w:val="-14"/>
        </w:rPr>
        <w:t xml:space="preserve"> </w:t>
      </w:r>
      <w:r>
        <w:t>prior</w:t>
      </w:r>
      <w:r>
        <w:rPr>
          <w:spacing w:val="-13"/>
        </w:rPr>
        <w:t xml:space="preserve"> </w:t>
      </w:r>
      <w:r>
        <w:t>to</w:t>
      </w:r>
      <w:r>
        <w:rPr>
          <w:spacing w:val="-14"/>
        </w:rPr>
        <w:t xml:space="preserve"> </w:t>
      </w:r>
      <w:r>
        <w:t>termination,</w:t>
      </w:r>
      <w:r>
        <w:rPr>
          <w:spacing w:val="-13"/>
        </w:rPr>
        <w:t xml:space="preserve"> </w:t>
      </w:r>
      <w:r>
        <w:t>material change</w:t>
      </w:r>
      <w:r>
        <w:rPr>
          <w:spacing w:val="-9"/>
        </w:rPr>
        <w:t xml:space="preserve"> </w:t>
      </w:r>
      <w:r>
        <w:t>or</w:t>
      </w:r>
      <w:r>
        <w:rPr>
          <w:spacing w:val="-10"/>
        </w:rPr>
        <w:t xml:space="preserve"> </w:t>
      </w:r>
      <w:r>
        <w:t>restrictive</w:t>
      </w:r>
      <w:r>
        <w:rPr>
          <w:spacing w:val="-9"/>
        </w:rPr>
        <w:t xml:space="preserve"> </w:t>
      </w:r>
      <w:r>
        <w:t>amendments.</w:t>
      </w:r>
      <w:r>
        <w:rPr>
          <w:spacing w:val="33"/>
        </w:rPr>
        <w:t xml:space="preserve"> </w:t>
      </w:r>
      <w:r>
        <w:t>The</w:t>
      </w:r>
      <w:r>
        <w:rPr>
          <w:spacing w:val="-9"/>
        </w:rPr>
        <w:t xml:space="preserve"> </w:t>
      </w:r>
      <w:r>
        <w:t>insurance</w:t>
      </w:r>
      <w:r>
        <w:rPr>
          <w:spacing w:val="-9"/>
        </w:rPr>
        <w:t xml:space="preserve"> </w:t>
      </w:r>
      <w:r>
        <w:t>companies</w:t>
      </w:r>
      <w:r>
        <w:rPr>
          <w:spacing w:val="-10"/>
        </w:rPr>
        <w:t xml:space="preserve"> </w:t>
      </w:r>
      <w:r>
        <w:t>issuing</w:t>
      </w:r>
      <w:r>
        <w:rPr>
          <w:spacing w:val="-10"/>
        </w:rPr>
        <w:t xml:space="preserve"> </w:t>
      </w:r>
      <w:r>
        <w:t>the</w:t>
      </w:r>
      <w:r>
        <w:rPr>
          <w:spacing w:val="-9"/>
        </w:rPr>
        <w:t xml:space="preserve"> </w:t>
      </w:r>
      <w:r>
        <w:t>policies</w:t>
      </w:r>
      <w:r>
        <w:rPr>
          <w:spacing w:val="-10"/>
        </w:rPr>
        <w:t xml:space="preserve"> </w:t>
      </w:r>
      <w:r>
        <w:t>shall</w:t>
      </w:r>
      <w:r>
        <w:rPr>
          <w:spacing w:val="-10"/>
        </w:rPr>
        <w:t xml:space="preserve"> </w:t>
      </w:r>
      <w:r>
        <w:t>have</w:t>
      </w:r>
      <w:r>
        <w:rPr>
          <w:spacing w:val="-9"/>
        </w:rPr>
        <w:t xml:space="preserve"> </w:t>
      </w:r>
      <w:r>
        <w:t>no</w:t>
      </w:r>
      <w:r>
        <w:rPr>
          <w:spacing w:val="-11"/>
        </w:rPr>
        <w:t xml:space="preserve"> </w:t>
      </w:r>
      <w:r>
        <w:t>recourse</w:t>
      </w:r>
      <w:r>
        <w:rPr>
          <w:spacing w:val="-9"/>
        </w:rPr>
        <w:t xml:space="preserve"> </w:t>
      </w:r>
      <w:r>
        <w:t>against RIT for payment of any premiums or for any assessments under any form or policy. RIT reserves the right to request copies of insurance policies.</w:t>
      </w:r>
    </w:p>
    <w:p w14:paraId="322B2587" w14:textId="77777777" w:rsidR="00BD78FB" w:rsidRDefault="00BA100C">
      <w:pPr>
        <w:pStyle w:val="BodyText"/>
        <w:spacing w:before="118" w:line="247" w:lineRule="auto"/>
        <w:ind w:left="282" w:right="199" w:hanging="6"/>
        <w:jc w:val="both"/>
      </w:pPr>
      <w:r>
        <w:t>The</w:t>
      </w:r>
      <w:r>
        <w:rPr>
          <w:spacing w:val="-1"/>
        </w:rPr>
        <w:t xml:space="preserve"> </w:t>
      </w:r>
      <w:r>
        <w:t>insurance</w:t>
      </w:r>
      <w:r>
        <w:rPr>
          <w:spacing w:val="-1"/>
        </w:rPr>
        <w:t xml:space="preserve"> </w:t>
      </w:r>
      <w:r>
        <w:t>policies</w:t>
      </w:r>
      <w:r>
        <w:rPr>
          <w:spacing w:val="-2"/>
        </w:rPr>
        <w:t xml:space="preserve"> </w:t>
      </w:r>
      <w:r>
        <w:t>referred</w:t>
      </w:r>
      <w:r>
        <w:rPr>
          <w:spacing w:val="-2"/>
        </w:rPr>
        <w:t xml:space="preserve"> </w:t>
      </w:r>
      <w:r>
        <w:t>to</w:t>
      </w:r>
      <w:r>
        <w:rPr>
          <w:spacing w:val="-2"/>
        </w:rPr>
        <w:t xml:space="preserve"> </w:t>
      </w:r>
      <w:r>
        <w:t>above</w:t>
      </w:r>
      <w:r>
        <w:rPr>
          <w:spacing w:val="-1"/>
        </w:rPr>
        <w:t xml:space="preserve"> </w:t>
      </w:r>
      <w:r>
        <w:t>shall</w:t>
      </w:r>
      <w:r>
        <w:rPr>
          <w:spacing w:val="-1"/>
        </w:rPr>
        <w:t xml:space="preserve"> </w:t>
      </w:r>
      <w:r>
        <w:t>be</w:t>
      </w:r>
      <w:r>
        <w:rPr>
          <w:spacing w:val="-1"/>
        </w:rPr>
        <w:t xml:space="preserve"> </w:t>
      </w:r>
      <w:r>
        <w:t>primary</w:t>
      </w:r>
      <w:r>
        <w:rPr>
          <w:spacing w:val="-1"/>
        </w:rPr>
        <w:t xml:space="preserve"> </w:t>
      </w:r>
      <w:r>
        <w:t>insurance</w:t>
      </w:r>
      <w:r>
        <w:rPr>
          <w:spacing w:val="-1"/>
        </w:rPr>
        <w:t xml:space="preserve"> </w:t>
      </w:r>
      <w:r>
        <w:t>ahead</w:t>
      </w:r>
      <w:r>
        <w:rPr>
          <w:spacing w:val="-2"/>
        </w:rPr>
        <w:t xml:space="preserve"> </w:t>
      </w:r>
      <w:r>
        <w:t>of</w:t>
      </w:r>
      <w:r>
        <w:rPr>
          <w:spacing w:val="-2"/>
        </w:rPr>
        <w:t xml:space="preserve"> </w:t>
      </w:r>
      <w:r>
        <w:t>any</w:t>
      </w:r>
      <w:r>
        <w:rPr>
          <w:spacing w:val="-1"/>
        </w:rPr>
        <w:t xml:space="preserve"> </w:t>
      </w:r>
      <w:r>
        <w:t>insurance</w:t>
      </w:r>
      <w:r>
        <w:rPr>
          <w:spacing w:val="-1"/>
        </w:rPr>
        <w:t xml:space="preserve"> </w:t>
      </w:r>
      <w:r>
        <w:t>carried</w:t>
      </w:r>
      <w:r>
        <w:rPr>
          <w:spacing w:val="-2"/>
        </w:rPr>
        <w:t xml:space="preserve"> </w:t>
      </w:r>
      <w:r>
        <w:t>by</w:t>
      </w:r>
      <w:r>
        <w:rPr>
          <w:spacing w:val="-1"/>
        </w:rPr>
        <w:t xml:space="preserve"> </w:t>
      </w:r>
      <w:r>
        <w:t>RIT</w:t>
      </w:r>
      <w:r>
        <w:rPr>
          <w:spacing w:val="-2"/>
        </w:rPr>
        <w:t xml:space="preserve"> </w:t>
      </w:r>
      <w:r>
        <w:t>with respect</w:t>
      </w:r>
      <w:r>
        <w:rPr>
          <w:spacing w:val="-2"/>
        </w:rPr>
        <w:t xml:space="preserve"> </w:t>
      </w:r>
      <w:r>
        <w:t>to</w:t>
      </w:r>
      <w:r>
        <w:rPr>
          <w:spacing w:val="-2"/>
        </w:rPr>
        <w:t xml:space="preserve"> </w:t>
      </w:r>
      <w:r>
        <w:t>the</w:t>
      </w:r>
      <w:r>
        <w:rPr>
          <w:spacing w:val="-1"/>
        </w:rPr>
        <w:t xml:space="preserve"> </w:t>
      </w:r>
      <w:r>
        <w:t>Contract.</w:t>
      </w:r>
      <w:r>
        <w:rPr>
          <w:spacing w:val="40"/>
        </w:rPr>
        <w:t xml:space="preserve"> </w:t>
      </w:r>
      <w:r>
        <w:t>Independent</w:t>
      </w:r>
      <w:r>
        <w:rPr>
          <w:spacing w:val="-2"/>
        </w:rPr>
        <w:t xml:space="preserve"> </w:t>
      </w:r>
      <w:r>
        <w:t>Contractor</w:t>
      </w:r>
      <w:r>
        <w:rPr>
          <w:spacing w:val="-1"/>
        </w:rPr>
        <w:t xml:space="preserve"> </w:t>
      </w:r>
      <w:r>
        <w:t>shall</w:t>
      </w:r>
      <w:r>
        <w:rPr>
          <w:spacing w:val="-1"/>
        </w:rPr>
        <w:t xml:space="preserve"> </w:t>
      </w:r>
      <w:r>
        <w:t>furnish</w:t>
      </w:r>
      <w:r>
        <w:rPr>
          <w:spacing w:val="-2"/>
        </w:rPr>
        <w:t xml:space="preserve"> </w:t>
      </w:r>
      <w:r>
        <w:t>written</w:t>
      </w:r>
      <w:r>
        <w:rPr>
          <w:spacing w:val="-2"/>
        </w:rPr>
        <w:t xml:space="preserve"> </w:t>
      </w:r>
      <w:r>
        <w:t>consent</w:t>
      </w:r>
      <w:r>
        <w:rPr>
          <w:spacing w:val="-2"/>
        </w:rPr>
        <w:t xml:space="preserve"> </w:t>
      </w:r>
      <w:r>
        <w:t>of</w:t>
      </w:r>
      <w:r>
        <w:rPr>
          <w:spacing w:val="-2"/>
        </w:rPr>
        <w:t xml:space="preserve"> </w:t>
      </w:r>
      <w:r>
        <w:t>the</w:t>
      </w:r>
      <w:r>
        <w:rPr>
          <w:spacing w:val="-1"/>
        </w:rPr>
        <w:t xml:space="preserve"> </w:t>
      </w:r>
      <w:r>
        <w:t>insurer</w:t>
      </w:r>
      <w:r>
        <w:rPr>
          <w:spacing w:val="-1"/>
        </w:rPr>
        <w:t xml:space="preserve"> </w:t>
      </w:r>
      <w:r>
        <w:t>to</w:t>
      </w:r>
      <w:r>
        <w:rPr>
          <w:spacing w:val="-2"/>
        </w:rPr>
        <w:t xml:space="preserve"> </w:t>
      </w:r>
      <w:r>
        <w:t>the</w:t>
      </w:r>
      <w:r>
        <w:rPr>
          <w:spacing w:val="-1"/>
        </w:rPr>
        <w:t xml:space="preserve"> </w:t>
      </w:r>
      <w:r>
        <w:t>primacy</w:t>
      </w:r>
      <w:r>
        <w:rPr>
          <w:spacing w:val="-2"/>
        </w:rPr>
        <w:t xml:space="preserve"> </w:t>
      </w:r>
      <w:r>
        <w:t>of these policies if requested by RIT.</w:t>
      </w:r>
    </w:p>
    <w:p w14:paraId="3C4B8CB3" w14:textId="77777777" w:rsidR="00BD78FB" w:rsidRDefault="00BA100C">
      <w:pPr>
        <w:pStyle w:val="BodyText"/>
        <w:spacing w:before="114" w:line="247" w:lineRule="auto"/>
        <w:ind w:left="282" w:right="197" w:hanging="6"/>
        <w:jc w:val="both"/>
      </w:pPr>
      <w:r>
        <w:t>Independent Contractor shall provide a certificate of insurance to RIT evidencing this coverage prior to performance of the Contract and annually thereafter, at policy renewal dates throughout the period services/goods</w:t>
      </w:r>
      <w:r>
        <w:rPr>
          <w:spacing w:val="-3"/>
        </w:rPr>
        <w:t xml:space="preserve"> </w:t>
      </w:r>
      <w:r>
        <w:t>are</w:t>
      </w:r>
      <w:r>
        <w:rPr>
          <w:spacing w:val="-2"/>
        </w:rPr>
        <w:t xml:space="preserve"> </w:t>
      </w:r>
      <w:r>
        <w:t>provided</w:t>
      </w:r>
      <w:r>
        <w:rPr>
          <w:spacing w:val="-3"/>
        </w:rPr>
        <w:t xml:space="preserve"> </w:t>
      </w:r>
      <w:r>
        <w:t>by</w:t>
      </w:r>
      <w:r>
        <w:rPr>
          <w:spacing w:val="-2"/>
        </w:rPr>
        <w:t xml:space="preserve"> </w:t>
      </w:r>
      <w:r>
        <w:t>the</w:t>
      </w:r>
      <w:r>
        <w:rPr>
          <w:spacing w:val="-2"/>
        </w:rPr>
        <w:t xml:space="preserve"> </w:t>
      </w:r>
      <w:r>
        <w:t>Independent</w:t>
      </w:r>
      <w:r>
        <w:rPr>
          <w:spacing w:val="-4"/>
        </w:rPr>
        <w:t xml:space="preserve"> </w:t>
      </w:r>
      <w:r>
        <w:t>Contractor.</w:t>
      </w:r>
      <w:r>
        <w:rPr>
          <w:spacing w:val="40"/>
        </w:rPr>
        <w:t xml:space="preserve"> </w:t>
      </w:r>
      <w:r>
        <w:t>This</w:t>
      </w:r>
      <w:r>
        <w:rPr>
          <w:spacing w:val="-3"/>
        </w:rPr>
        <w:t xml:space="preserve"> </w:t>
      </w:r>
      <w:r>
        <w:t>certificate</w:t>
      </w:r>
      <w:r>
        <w:rPr>
          <w:spacing w:val="-2"/>
        </w:rPr>
        <w:t xml:space="preserve"> </w:t>
      </w:r>
      <w:r>
        <w:t>of</w:t>
      </w:r>
      <w:r>
        <w:rPr>
          <w:spacing w:val="-3"/>
        </w:rPr>
        <w:t xml:space="preserve"> </w:t>
      </w:r>
      <w:r>
        <w:t>insurance</w:t>
      </w:r>
      <w:r>
        <w:rPr>
          <w:spacing w:val="-2"/>
        </w:rPr>
        <w:t xml:space="preserve"> </w:t>
      </w:r>
      <w:r>
        <w:t>should</w:t>
      </w:r>
      <w:r>
        <w:rPr>
          <w:spacing w:val="-3"/>
        </w:rPr>
        <w:t xml:space="preserve"> </w:t>
      </w:r>
      <w:r>
        <w:t>also</w:t>
      </w:r>
      <w:r>
        <w:rPr>
          <w:spacing w:val="-3"/>
        </w:rPr>
        <w:t xml:space="preserve"> </w:t>
      </w:r>
      <w:r>
        <w:t>note</w:t>
      </w:r>
      <w:r>
        <w:rPr>
          <w:spacing w:val="-2"/>
        </w:rPr>
        <w:t xml:space="preserve"> </w:t>
      </w:r>
      <w:r>
        <w:t>any self-insured retention/deductible amounts for each policy.</w:t>
      </w:r>
    </w:p>
    <w:p w14:paraId="39619501" w14:textId="5FB87B2B" w:rsidR="00BD78FB" w:rsidRDefault="00BA100C">
      <w:pPr>
        <w:pStyle w:val="ListParagraph"/>
        <w:numPr>
          <w:ilvl w:val="0"/>
          <w:numId w:val="2"/>
        </w:numPr>
        <w:tabs>
          <w:tab w:val="left" w:pos="1718"/>
        </w:tabs>
        <w:spacing w:line="247" w:lineRule="auto"/>
        <w:ind w:right="197" w:firstLine="720"/>
        <w:rPr>
          <w:sz w:val="24"/>
        </w:rPr>
      </w:pPr>
      <w:r>
        <w:rPr>
          <w:b/>
          <w:sz w:val="24"/>
          <w:u w:val="single"/>
        </w:rPr>
        <w:t>Indemnification.</w:t>
      </w:r>
      <w:r>
        <w:rPr>
          <w:b/>
          <w:sz w:val="24"/>
        </w:rPr>
        <w:t xml:space="preserve"> </w:t>
      </w:r>
      <w:r>
        <w:rPr>
          <w:sz w:val="24"/>
        </w:rPr>
        <w:t>Notwithstanding the availability and policy limits of any insurance, Independent Contractor</w:t>
      </w:r>
      <w:r>
        <w:rPr>
          <w:spacing w:val="-1"/>
          <w:sz w:val="24"/>
        </w:rPr>
        <w:t xml:space="preserve"> </w:t>
      </w:r>
      <w:r>
        <w:rPr>
          <w:sz w:val="24"/>
        </w:rPr>
        <w:t>shall, to</w:t>
      </w:r>
      <w:r>
        <w:rPr>
          <w:spacing w:val="-1"/>
          <w:sz w:val="24"/>
        </w:rPr>
        <w:t xml:space="preserve"> </w:t>
      </w:r>
      <w:r>
        <w:rPr>
          <w:sz w:val="24"/>
        </w:rPr>
        <w:t>the</w:t>
      </w:r>
      <w:r>
        <w:rPr>
          <w:spacing w:val="-1"/>
          <w:sz w:val="24"/>
        </w:rPr>
        <w:t xml:space="preserve"> </w:t>
      </w:r>
      <w:r>
        <w:rPr>
          <w:sz w:val="24"/>
        </w:rPr>
        <w:t>fullest extent permitted by law,</w:t>
      </w:r>
      <w:r>
        <w:rPr>
          <w:spacing w:val="-2"/>
          <w:sz w:val="24"/>
        </w:rPr>
        <w:t xml:space="preserve"> </w:t>
      </w:r>
      <w:r>
        <w:rPr>
          <w:sz w:val="24"/>
        </w:rPr>
        <w:t>defend, indemnify and hold harmless</w:t>
      </w:r>
      <w:r>
        <w:rPr>
          <w:spacing w:val="-2"/>
          <w:sz w:val="24"/>
        </w:rPr>
        <w:t xml:space="preserve"> </w:t>
      </w:r>
      <w:r>
        <w:rPr>
          <w:sz w:val="24"/>
        </w:rPr>
        <w:t>RIT and its trustees, officers and employees (“Indemnified Parties”) against any claims made or legal actions brought</w:t>
      </w:r>
      <w:r>
        <w:rPr>
          <w:spacing w:val="-9"/>
          <w:sz w:val="24"/>
        </w:rPr>
        <w:t xml:space="preserve"> </w:t>
      </w:r>
      <w:r>
        <w:rPr>
          <w:sz w:val="24"/>
        </w:rPr>
        <w:t>against</w:t>
      </w:r>
      <w:r>
        <w:rPr>
          <w:spacing w:val="-9"/>
          <w:sz w:val="24"/>
        </w:rPr>
        <w:t xml:space="preserve"> </w:t>
      </w:r>
      <w:r>
        <w:rPr>
          <w:sz w:val="24"/>
        </w:rPr>
        <w:t>an</w:t>
      </w:r>
      <w:r>
        <w:rPr>
          <w:spacing w:val="-8"/>
          <w:sz w:val="24"/>
        </w:rPr>
        <w:t xml:space="preserve"> </w:t>
      </w:r>
      <w:r>
        <w:rPr>
          <w:sz w:val="24"/>
        </w:rPr>
        <w:t>Indemnified</w:t>
      </w:r>
      <w:r>
        <w:rPr>
          <w:spacing w:val="-9"/>
          <w:sz w:val="24"/>
        </w:rPr>
        <w:t xml:space="preserve"> </w:t>
      </w:r>
      <w:r>
        <w:rPr>
          <w:sz w:val="24"/>
        </w:rPr>
        <w:t>Party(ies)</w:t>
      </w:r>
      <w:r>
        <w:rPr>
          <w:spacing w:val="-8"/>
          <w:sz w:val="24"/>
        </w:rPr>
        <w:t xml:space="preserve"> </w:t>
      </w:r>
      <w:r>
        <w:rPr>
          <w:sz w:val="24"/>
        </w:rPr>
        <w:t>by</w:t>
      </w:r>
      <w:r>
        <w:rPr>
          <w:spacing w:val="-8"/>
          <w:sz w:val="24"/>
        </w:rPr>
        <w:t xml:space="preserve"> </w:t>
      </w:r>
      <w:r>
        <w:rPr>
          <w:sz w:val="24"/>
        </w:rPr>
        <w:t>any</w:t>
      </w:r>
      <w:r>
        <w:rPr>
          <w:spacing w:val="-8"/>
          <w:sz w:val="24"/>
        </w:rPr>
        <w:t xml:space="preserve"> </w:t>
      </w:r>
      <w:r>
        <w:rPr>
          <w:sz w:val="24"/>
        </w:rPr>
        <w:t>person</w:t>
      </w:r>
      <w:r>
        <w:rPr>
          <w:spacing w:val="-8"/>
          <w:sz w:val="24"/>
        </w:rPr>
        <w:t xml:space="preserve"> </w:t>
      </w:r>
      <w:r>
        <w:rPr>
          <w:sz w:val="24"/>
        </w:rPr>
        <w:t>or</w:t>
      </w:r>
      <w:r>
        <w:rPr>
          <w:spacing w:val="-8"/>
          <w:sz w:val="24"/>
        </w:rPr>
        <w:t xml:space="preserve"> </w:t>
      </w:r>
      <w:r>
        <w:rPr>
          <w:sz w:val="24"/>
        </w:rPr>
        <w:t>entity</w:t>
      </w:r>
      <w:r>
        <w:rPr>
          <w:spacing w:val="-8"/>
          <w:sz w:val="24"/>
        </w:rPr>
        <w:t xml:space="preserve"> </w:t>
      </w:r>
      <w:r>
        <w:rPr>
          <w:sz w:val="24"/>
        </w:rPr>
        <w:t>as</w:t>
      </w:r>
      <w:r>
        <w:rPr>
          <w:spacing w:val="-9"/>
          <w:sz w:val="24"/>
        </w:rPr>
        <w:t xml:space="preserve"> </w:t>
      </w:r>
      <w:r>
        <w:rPr>
          <w:sz w:val="24"/>
        </w:rPr>
        <w:t>a</w:t>
      </w:r>
      <w:r>
        <w:rPr>
          <w:spacing w:val="-9"/>
          <w:sz w:val="24"/>
        </w:rPr>
        <w:t xml:space="preserve"> </w:t>
      </w:r>
      <w:r>
        <w:rPr>
          <w:sz w:val="24"/>
        </w:rPr>
        <w:t>result</w:t>
      </w:r>
      <w:r>
        <w:rPr>
          <w:spacing w:val="-9"/>
          <w:sz w:val="24"/>
        </w:rPr>
        <w:t xml:space="preserve"> </w:t>
      </w:r>
      <w:r>
        <w:rPr>
          <w:sz w:val="24"/>
        </w:rPr>
        <w:t>of</w:t>
      </w:r>
      <w:r>
        <w:rPr>
          <w:spacing w:val="-8"/>
          <w:sz w:val="24"/>
        </w:rPr>
        <w:t xml:space="preserve"> </w:t>
      </w:r>
      <w:r>
        <w:rPr>
          <w:sz w:val="24"/>
        </w:rPr>
        <w:t>injuries,</w:t>
      </w:r>
      <w:r>
        <w:rPr>
          <w:spacing w:val="-9"/>
          <w:sz w:val="24"/>
        </w:rPr>
        <w:t xml:space="preserve"> </w:t>
      </w:r>
      <w:r>
        <w:rPr>
          <w:sz w:val="24"/>
        </w:rPr>
        <w:t>damages,</w:t>
      </w:r>
      <w:r>
        <w:rPr>
          <w:spacing w:val="-7"/>
          <w:sz w:val="24"/>
        </w:rPr>
        <w:t xml:space="preserve"> </w:t>
      </w:r>
      <w:r>
        <w:rPr>
          <w:sz w:val="24"/>
        </w:rPr>
        <w:t>expenses</w:t>
      </w:r>
      <w:r>
        <w:rPr>
          <w:spacing w:val="-9"/>
          <w:sz w:val="24"/>
        </w:rPr>
        <w:t xml:space="preserve"> </w:t>
      </w:r>
      <w:r>
        <w:rPr>
          <w:sz w:val="24"/>
        </w:rPr>
        <w:t>and losses actually or allegedly incurred by such a person or entity (“Liabilities”) arising out of or relating to Independent Contractor</w:t>
      </w:r>
      <w:r w:rsidR="00DE322A">
        <w:rPr>
          <w:sz w:val="24"/>
        </w:rPr>
        <w:t>’</w:t>
      </w:r>
      <w:r>
        <w:rPr>
          <w:sz w:val="24"/>
        </w:rPr>
        <w:t>s performance or failure to perform pursuant to this Contract, except where the Liabilities are the result of the Indemnified Party</w:t>
      </w:r>
      <w:r w:rsidR="00DE322A">
        <w:rPr>
          <w:sz w:val="24"/>
        </w:rPr>
        <w:t>’</w:t>
      </w:r>
      <w:r>
        <w:rPr>
          <w:sz w:val="24"/>
        </w:rPr>
        <w:t>s own direct and sole negligence.</w:t>
      </w:r>
      <w:r>
        <w:rPr>
          <w:spacing w:val="40"/>
          <w:sz w:val="24"/>
        </w:rPr>
        <w:t xml:space="preserve"> </w:t>
      </w:r>
      <w:r>
        <w:rPr>
          <w:sz w:val="24"/>
        </w:rPr>
        <w:t>Independent Contractor</w:t>
      </w:r>
      <w:r w:rsidR="00DE322A">
        <w:rPr>
          <w:sz w:val="24"/>
        </w:rPr>
        <w:t>’</w:t>
      </w:r>
      <w:r>
        <w:rPr>
          <w:sz w:val="24"/>
        </w:rPr>
        <w:t>s obligation shall include the cost of the Indemnified Party(ies)</w:t>
      </w:r>
      <w:r w:rsidR="00DE322A">
        <w:rPr>
          <w:sz w:val="24"/>
        </w:rPr>
        <w:t>’</w:t>
      </w:r>
      <w:r>
        <w:rPr>
          <w:sz w:val="24"/>
        </w:rPr>
        <w:t xml:space="preserve"> defense against such claims or actions.</w:t>
      </w:r>
      <w:r>
        <w:rPr>
          <w:spacing w:val="40"/>
          <w:sz w:val="24"/>
        </w:rPr>
        <w:t xml:space="preserve"> </w:t>
      </w:r>
      <w:r>
        <w:rPr>
          <w:sz w:val="24"/>
        </w:rPr>
        <w:t>This obligation shall survive the termination, completion or expiration of this Contract.</w:t>
      </w:r>
      <w:r>
        <w:rPr>
          <w:spacing w:val="40"/>
          <w:sz w:val="24"/>
        </w:rPr>
        <w:t xml:space="preserve"> </w:t>
      </w:r>
      <w:r>
        <w:rPr>
          <w:sz w:val="24"/>
        </w:rPr>
        <w:t>Independent Contractor agrees to promptly notify RIT of any claim or action brought in connection with this Contract and thereupon shall promptly take over and defend any such claim or action.</w:t>
      </w:r>
    </w:p>
    <w:p w14:paraId="6F9E295E" w14:textId="77777777" w:rsidR="00BD78FB" w:rsidRDefault="00BA100C">
      <w:pPr>
        <w:pStyle w:val="ListParagraph"/>
        <w:numPr>
          <w:ilvl w:val="0"/>
          <w:numId w:val="2"/>
        </w:numPr>
        <w:tabs>
          <w:tab w:val="left" w:pos="1718"/>
        </w:tabs>
        <w:spacing w:before="123" w:line="247" w:lineRule="auto"/>
        <w:ind w:firstLine="720"/>
        <w:rPr>
          <w:sz w:val="24"/>
        </w:rPr>
      </w:pPr>
      <w:r>
        <w:rPr>
          <w:b/>
          <w:sz w:val="24"/>
          <w:u w:val="single"/>
        </w:rPr>
        <w:t>Assignments</w:t>
      </w:r>
      <w:r>
        <w:rPr>
          <w:b/>
          <w:spacing w:val="-6"/>
          <w:sz w:val="24"/>
          <w:u w:val="single"/>
        </w:rPr>
        <w:t xml:space="preserve"> </w:t>
      </w:r>
      <w:r>
        <w:rPr>
          <w:b/>
          <w:sz w:val="24"/>
          <w:u w:val="single"/>
        </w:rPr>
        <w:t>of</w:t>
      </w:r>
      <w:r>
        <w:rPr>
          <w:b/>
          <w:spacing w:val="-7"/>
          <w:sz w:val="24"/>
          <w:u w:val="single"/>
        </w:rPr>
        <w:t xml:space="preserve"> </w:t>
      </w:r>
      <w:r>
        <w:rPr>
          <w:b/>
          <w:sz w:val="24"/>
          <w:u w:val="single"/>
        </w:rPr>
        <w:t>Rights.</w:t>
      </w:r>
      <w:r>
        <w:rPr>
          <w:b/>
          <w:spacing w:val="-5"/>
          <w:sz w:val="24"/>
        </w:rPr>
        <w:t xml:space="preserve"> </w:t>
      </w:r>
      <w:r>
        <w:rPr>
          <w:sz w:val="24"/>
        </w:rPr>
        <w:t>The</w:t>
      </w:r>
      <w:r>
        <w:rPr>
          <w:spacing w:val="-6"/>
          <w:sz w:val="24"/>
        </w:rPr>
        <w:t xml:space="preserve"> </w:t>
      </w:r>
      <w:r>
        <w:rPr>
          <w:sz w:val="24"/>
        </w:rPr>
        <w:t>parties</w:t>
      </w:r>
      <w:r>
        <w:rPr>
          <w:spacing w:val="-7"/>
          <w:sz w:val="24"/>
        </w:rPr>
        <w:t xml:space="preserve"> </w:t>
      </w:r>
      <w:r>
        <w:rPr>
          <w:sz w:val="24"/>
        </w:rPr>
        <w:t>recognize</w:t>
      </w:r>
      <w:r>
        <w:rPr>
          <w:spacing w:val="-6"/>
          <w:sz w:val="24"/>
        </w:rPr>
        <w:t xml:space="preserve"> </w:t>
      </w:r>
      <w:r>
        <w:rPr>
          <w:sz w:val="24"/>
        </w:rPr>
        <w:t>that</w:t>
      </w:r>
      <w:r>
        <w:rPr>
          <w:spacing w:val="-6"/>
          <w:sz w:val="24"/>
        </w:rPr>
        <w:t xml:space="preserve"> </w:t>
      </w:r>
      <w:r>
        <w:rPr>
          <w:sz w:val="24"/>
        </w:rPr>
        <w:t>it</w:t>
      </w:r>
      <w:r>
        <w:rPr>
          <w:spacing w:val="-6"/>
          <w:sz w:val="24"/>
        </w:rPr>
        <w:t xml:space="preserve"> </w:t>
      </w:r>
      <w:r>
        <w:rPr>
          <w:sz w:val="24"/>
        </w:rPr>
        <w:t>is</w:t>
      </w:r>
      <w:r>
        <w:rPr>
          <w:spacing w:val="-5"/>
          <w:sz w:val="24"/>
        </w:rPr>
        <w:t xml:space="preserve"> </w:t>
      </w:r>
      <w:r>
        <w:rPr>
          <w:sz w:val="24"/>
        </w:rPr>
        <w:t>possible</w:t>
      </w:r>
      <w:r>
        <w:rPr>
          <w:spacing w:val="-6"/>
          <w:sz w:val="24"/>
        </w:rPr>
        <w:t xml:space="preserve"> </w:t>
      </w:r>
      <w:r>
        <w:rPr>
          <w:sz w:val="24"/>
        </w:rPr>
        <w:t>the</w:t>
      </w:r>
      <w:r>
        <w:rPr>
          <w:spacing w:val="-6"/>
          <w:sz w:val="24"/>
        </w:rPr>
        <w:t xml:space="preserve"> </w:t>
      </w:r>
      <w:r>
        <w:rPr>
          <w:sz w:val="24"/>
        </w:rPr>
        <w:t>Independent</w:t>
      </w:r>
      <w:r>
        <w:rPr>
          <w:spacing w:val="-6"/>
          <w:sz w:val="24"/>
        </w:rPr>
        <w:t xml:space="preserve"> </w:t>
      </w:r>
      <w:r>
        <w:rPr>
          <w:sz w:val="24"/>
        </w:rPr>
        <w:t>Contractor</w:t>
      </w:r>
      <w:r>
        <w:rPr>
          <w:spacing w:val="-6"/>
          <w:sz w:val="24"/>
        </w:rPr>
        <w:t xml:space="preserve"> </w:t>
      </w:r>
      <w:r>
        <w:rPr>
          <w:sz w:val="24"/>
        </w:rPr>
        <w:t>may create “work product”, i.e., suggestions, inventions, discoveries, and improvements, whether patentable or unpatentable, and software or other materials subject to copyright, created or conceived in the course of performing the services hereunder, as a result of that work, or as a result of receiving proprietary information from RIT. The Independent Contractor agrees to and does hereby assign to RIT, without additional remuneration,</w:t>
      </w:r>
      <w:r>
        <w:rPr>
          <w:spacing w:val="-10"/>
          <w:sz w:val="24"/>
        </w:rPr>
        <w:t xml:space="preserve"> </w:t>
      </w:r>
      <w:r>
        <w:rPr>
          <w:sz w:val="24"/>
        </w:rPr>
        <w:t>all</w:t>
      </w:r>
      <w:r>
        <w:rPr>
          <w:spacing w:val="-10"/>
          <w:sz w:val="24"/>
        </w:rPr>
        <w:t xml:space="preserve"> </w:t>
      </w:r>
      <w:r>
        <w:rPr>
          <w:sz w:val="24"/>
        </w:rPr>
        <w:t>right,</w:t>
      </w:r>
      <w:r>
        <w:rPr>
          <w:spacing w:val="-10"/>
          <w:sz w:val="24"/>
        </w:rPr>
        <w:t xml:space="preserve"> </w:t>
      </w:r>
      <w:r>
        <w:rPr>
          <w:sz w:val="24"/>
        </w:rPr>
        <w:t>title</w:t>
      </w:r>
      <w:r>
        <w:rPr>
          <w:spacing w:val="-9"/>
          <w:sz w:val="24"/>
        </w:rPr>
        <w:t xml:space="preserve"> </w:t>
      </w:r>
      <w:r>
        <w:rPr>
          <w:sz w:val="24"/>
        </w:rPr>
        <w:t>and</w:t>
      </w:r>
      <w:r>
        <w:rPr>
          <w:spacing w:val="-10"/>
          <w:sz w:val="24"/>
        </w:rPr>
        <w:t xml:space="preserve"> </w:t>
      </w:r>
      <w:r>
        <w:rPr>
          <w:sz w:val="24"/>
        </w:rPr>
        <w:t>interest</w:t>
      </w:r>
      <w:r>
        <w:rPr>
          <w:spacing w:val="-10"/>
          <w:sz w:val="24"/>
        </w:rPr>
        <w:t xml:space="preserve"> </w:t>
      </w:r>
      <w:r>
        <w:rPr>
          <w:sz w:val="24"/>
        </w:rPr>
        <w:t>in</w:t>
      </w:r>
      <w:r>
        <w:rPr>
          <w:spacing w:val="-10"/>
          <w:sz w:val="24"/>
        </w:rPr>
        <w:t xml:space="preserve"> </w:t>
      </w:r>
      <w:r>
        <w:rPr>
          <w:sz w:val="24"/>
        </w:rPr>
        <w:t>and</w:t>
      </w:r>
      <w:r>
        <w:rPr>
          <w:spacing w:val="-10"/>
          <w:sz w:val="24"/>
        </w:rPr>
        <w:t xml:space="preserve"> </w:t>
      </w:r>
      <w:r>
        <w:rPr>
          <w:sz w:val="24"/>
        </w:rPr>
        <w:t>to</w:t>
      </w:r>
      <w:r>
        <w:rPr>
          <w:spacing w:val="-11"/>
          <w:sz w:val="24"/>
        </w:rPr>
        <w:t xml:space="preserve"> </w:t>
      </w:r>
      <w:r>
        <w:rPr>
          <w:sz w:val="24"/>
        </w:rPr>
        <w:t>such</w:t>
      </w:r>
      <w:r>
        <w:rPr>
          <w:spacing w:val="-10"/>
          <w:sz w:val="24"/>
        </w:rPr>
        <w:t xml:space="preserve"> </w:t>
      </w:r>
      <w:r>
        <w:rPr>
          <w:sz w:val="24"/>
        </w:rPr>
        <w:t>work</w:t>
      </w:r>
      <w:r>
        <w:rPr>
          <w:spacing w:val="-10"/>
          <w:sz w:val="24"/>
        </w:rPr>
        <w:t xml:space="preserve"> </w:t>
      </w:r>
      <w:r>
        <w:rPr>
          <w:sz w:val="24"/>
        </w:rPr>
        <w:t>product</w:t>
      </w:r>
      <w:r>
        <w:rPr>
          <w:spacing w:val="-10"/>
          <w:sz w:val="24"/>
        </w:rPr>
        <w:t xml:space="preserve"> </w:t>
      </w:r>
      <w:r>
        <w:rPr>
          <w:sz w:val="24"/>
        </w:rPr>
        <w:t>conceived</w:t>
      </w:r>
      <w:r>
        <w:rPr>
          <w:spacing w:val="-10"/>
          <w:sz w:val="24"/>
        </w:rPr>
        <w:t xml:space="preserve"> </w:t>
      </w:r>
      <w:r>
        <w:rPr>
          <w:sz w:val="24"/>
        </w:rPr>
        <w:t>or</w:t>
      </w:r>
      <w:r>
        <w:rPr>
          <w:spacing w:val="-10"/>
          <w:sz w:val="24"/>
        </w:rPr>
        <w:t xml:space="preserve"> </w:t>
      </w:r>
      <w:r>
        <w:rPr>
          <w:sz w:val="24"/>
        </w:rPr>
        <w:t>first</w:t>
      </w:r>
      <w:r>
        <w:rPr>
          <w:spacing w:val="-11"/>
          <w:sz w:val="24"/>
        </w:rPr>
        <w:t xml:space="preserve"> </w:t>
      </w:r>
      <w:r>
        <w:rPr>
          <w:sz w:val="24"/>
        </w:rPr>
        <w:t>reduced</w:t>
      </w:r>
      <w:r>
        <w:rPr>
          <w:spacing w:val="-10"/>
          <w:sz w:val="24"/>
        </w:rPr>
        <w:t xml:space="preserve"> </w:t>
      </w:r>
      <w:r>
        <w:rPr>
          <w:sz w:val="24"/>
        </w:rPr>
        <w:t>to</w:t>
      </w:r>
      <w:r>
        <w:rPr>
          <w:spacing w:val="-11"/>
          <w:sz w:val="24"/>
        </w:rPr>
        <w:t xml:space="preserve"> </w:t>
      </w:r>
      <w:r>
        <w:rPr>
          <w:sz w:val="24"/>
        </w:rPr>
        <w:t>written</w:t>
      </w:r>
      <w:r>
        <w:rPr>
          <w:spacing w:val="-10"/>
          <w:sz w:val="24"/>
        </w:rPr>
        <w:t xml:space="preserve"> </w:t>
      </w:r>
      <w:r>
        <w:rPr>
          <w:sz w:val="24"/>
        </w:rPr>
        <w:t>form or</w:t>
      </w:r>
      <w:r>
        <w:rPr>
          <w:spacing w:val="-3"/>
          <w:sz w:val="24"/>
        </w:rPr>
        <w:t xml:space="preserve"> </w:t>
      </w:r>
      <w:r>
        <w:rPr>
          <w:sz w:val="24"/>
        </w:rPr>
        <w:t>to</w:t>
      </w:r>
      <w:r>
        <w:rPr>
          <w:spacing w:val="-2"/>
          <w:sz w:val="24"/>
        </w:rPr>
        <w:t xml:space="preserve"> </w:t>
      </w:r>
      <w:r>
        <w:rPr>
          <w:sz w:val="24"/>
        </w:rPr>
        <w:t>practice</w:t>
      </w:r>
      <w:r>
        <w:rPr>
          <w:spacing w:val="-2"/>
          <w:sz w:val="24"/>
        </w:rPr>
        <w:t xml:space="preserve"> </w:t>
      </w:r>
      <w:r>
        <w:rPr>
          <w:sz w:val="24"/>
        </w:rPr>
        <w:t>either:</w:t>
      </w:r>
      <w:r>
        <w:rPr>
          <w:spacing w:val="-2"/>
          <w:sz w:val="24"/>
        </w:rPr>
        <w:t xml:space="preserve"> </w:t>
      </w:r>
      <w:r>
        <w:rPr>
          <w:sz w:val="24"/>
        </w:rPr>
        <w:t>(i)</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course,</w:t>
      </w:r>
      <w:r>
        <w:rPr>
          <w:spacing w:val="-3"/>
          <w:sz w:val="24"/>
        </w:rPr>
        <w:t xml:space="preserve"> </w:t>
      </w:r>
      <w:r>
        <w:rPr>
          <w:sz w:val="24"/>
        </w:rPr>
        <w:t>or</w:t>
      </w:r>
      <w:r>
        <w:rPr>
          <w:spacing w:val="-3"/>
          <w:sz w:val="24"/>
        </w:rPr>
        <w:t xml:space="preserve"> </w:t>
      </w:r>
      <w:r>
        <w:rPr>
          <w:sz w:val="24"/>
        </w:rPr>
        <w:t>as</w:t>
      </w:r>
      <w:r>
        <w:rPr>
          <w:spacing w:val="-3"/>
          <w:sz w:val="24"/>
        </w:rPr>
        <w:t xml:space="preserve"> </w:t>
      </w:r>
      <w:r>
        <w:rPr>
          <w:sz w:val="24"/>
        </w:rPr>
        <w:t>a</w:t>
      </w:r>
      <w:r>
        <w:rPr>
          <w:spacing w:val="-2"/>
          <w:sz w:val="24"/>
        </w:rPr>
        <w:t xml:space="preserve"> </w:t>
      </w:r>
      <w:r>
        <w:rPr>
          <w:sz w:val="24"/>
        </w:rPr>
        <w:t>result,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work</w:t>
      </w:r>
      <w:r>
        <w:rPr>
          <w:spacing w:val="-3"/>
          <w:sz w:val="24"/>
        </w:rPr>
        <w:t xml:space="preserve"> </w:t>
      </w:r>
      <w:r>
        <w:rPr>
          <w:sz w:val="24"/>
        </w:rPr>
        <w:t>performed</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term</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Contract,</w:t>
      </w:r>
      <w:r>
        <w:rPr>
          <w:spacing w:val="-3"/>
          <w:sz w:val="24"/>
        </w:rPr>
        <w:t xml:space="preserve"> </w:t>
      </w:r>
      <w:r>
        <w:rPr>
          <w:sz w:val="24"/>
        </w:rPr>
        <w:t>or</w:t>
      </w:r>
    </w:p>
    <w:p w14:paraId="21A5EB78" w14:textId="77777777" w:rsidR="00BD78FB" w:rsidRDefault="00BA100C">
      <w:pPr>
        <w:pStyle w:val="BodyText"/>
        <w:spacing w:before="7" w:line="247" w:lineRule="auto"/>
        <w:ind w:left="280" w:right="198"/>
        <w:jc w:val="both"/>
      </w:pPr>
      <w:r>
        <w:t>(ii) during the twelve months immediately following termination or expiration of this Contract providing they are, in any substantial way, based upon or created as a result of the work performed during the term of this Contract.</w:t>
      </w:r>
      <w:r>
        <w:rPr>
          <w:spacing w:val="40"/>
        </w:rPr>
        <w:t xml:space="preserve"> </w:t>
      </w:r>
      <w:r>
        <w:t>The Independent Contractor agrees to promptly disclose to RIT all such work product. The rights assigned to RIT shall include, but not be limited to, all intellectual property rights, and the right to prosecute infringement of those rights.</w:t>
      </w:r>
    </w:p>
    <w:p w14:paraId="754718DB" w14:textId="2CD16802" w:rsidR="00BD78FB" w:rsidRDefault="00BA100C">
      <w:pPr>
        <w:pStyle w:val="ListParagraph"/>
        <w:numPr>
          <w:ilvl w:val="0"/>
          <w:numId w:val="2"/>
        </w:numPr>
        <w:tabs>
          <w:tab w:val="left" w:pos="1718"/>
        </w:tabs>
        <w:spacing w:line="247" w:lineRule="auto"/>
        <w:ind w:right="197" w:firstLine="720"/>
        <w:rPr>
          <w:sz w:val="24"/>
        </w:rPr>
      </w:pPr>
      <w:r>
        <w:rPr>
          <w:b/>
          <w:sz w:val="24"/>
          <w:u w:val="single"/>
        </w:rPr>
        <w:t>Confidentiality.</w:t>
      </w:r>
      <w:r>
        <w:rPr>
          <w:b/>
          <w:sz w:val="24"/>
        </w:rPr>
        <w:t xml:space="preserve"> </w:t>
      </w:r>
      <w:r>
        <w:rPr>
          <w:sz w:val="24"/>
        </w:rPr>
        <w:t xml:space="preserve">If in the course of the </w:t>
      </w:r>
      <w:r w:rsidR="00DE322A">
        <w:rPr>
          <w:sz w:val="24"/>
        </w:rPr>
        <w:t xml:space="preserve">services of the </w:t>
      </w:r>
      <w:r>
        <w:rPr>
          <w:sz w:val="24"/>
        </w:rPr>
        <w:t xml:space="preserve">Independent Contractor hereunder, the Independent Contractor receives </w:t>
      </w:r>
      <w:r w:rsidR="008524BD">
        <w:rPr>
          <w:sz w:val="24"/>
        </w:rPr>
        <w:t xml:space="preserve">confidential or </w:t>
      </w:r>
      <w:r>
        <w:rPr>
          <w:sz w:val="24"/>
        </w:rPr>
        <w:t>proprietary information of RIT relating to RIT</w:t>
      </w:r>
      <w:r w:rsidR="00DE322A">
        <w:rPr>
          <w:sz w:val="24"/>
        </w:rPr>
        <w:t>’</w:t>
      </w:r>
      <w:r>
        <w:rPr>
          <w:sz w:val="24"/>
        </w:rPr>
        <w:t>s business, operations, equipment,</w:t>
      </w:r>
      <w:r>
        <w:rPr>
          <w:spacing w:val="-4"/>
          <w:sz w:val="24"/>
        </w:rPr>
        <w:t xml:space="preserve"> </w:t>
      </w:r>
      <w:r>
        <w:rPr>
          <w:sz w:val="24"/>
        </w:rPr>
        <w:t>or</w:t>
      </w:r>
      <w:r>
        <w:rPr>
          <w:spacing w:val="-2"/>
          <w:sz w:val="24"/>
        </w:rPr>
        <w:t xml:space="preserve"> </w:t>
      </w:r>
      <w:r>
        <w:rPr>
          <w:sz w:val="24"/>
        </w:rPr>
        <w:t>products,</w:t>
      </w:r>
      <w:r>
        <w:rPr>
          <w:spacing w:val="-1"/>
          <w:sz w:val="24"/>
        </w:rPr>
        <w:t xml:space="preserve"> </w:t>
      </w:r>
      <w:r>
        <w:rPr>
          <w:sz w:val="24"/>
        </w:rPr>
        <w:t>the</w:t>
      </w:r>
      <w:r>
        <w:rPr>
          <w:spacing w:val="-2"/>
          <w:sz w:val="24"/>
        </w:rPr>
        <w:t xml:space="preserve"> </w:t>
      </w:r>
      <w:r>
        <w:rPr>
          <w:sz w:val="24"/>
        </w:rPr>
        <w:t>Independent</w:t>
      </w:r>
      <w:r>
        <w:rPr>
          <w:spacing w:val="-3"/>
          <w:sz w:val="24"/>
        </w:rPr>
        <w:t xml:space="preserve"> </w:t>
      </w:r>
      <w:r>
        <w:rPr>
          <w:sz w:val="24"/>
        </w:rPr>
        <w:t>Contractor</w:t>
      </w:r>
      <w:r>
        <w:rPr>
          <w:spacing w:val="-2"/>
          <w:sz w:val="24"/>
        </w:rPr>
        <w:t xml:space="preserve"> </w:t>
      </w:r>
      <w:r>
        <w:rPr>
          <w:sz w:val="24"/>
        </w:rPr>
        <w:t>will</w:t>
      </w:r>
      <w:r>
        <w:rPr>
          <w:spacing w:val="-3"/>
          <w:sz w:val="24"/>
        </w:rPr>
        <w:t xml:space="preserve"> </w:t>
      </w:r>
      <w:r>
        <w:rPr>
          <w:sz w:val="24"/>
        </w:rPr>
        <w:t>retain</w:t>
      </w:r>
      <w:r>
        <w:rPr>
          <w:spacing w:val="-3"/>
          <w:sz w:val="24"/>
        </w:rPr>
        <w:t xml:space="preserve"> </w:t>
      </w:r>
      <w:r>
        <w:rPr>
          <w:sz w:val="24"/>
        </w:rPr>
        <w:t>all</w:t>
      </w:r>
      <w:r>
        <w:rPr>
          <w:spacing w:val="-3"/>
          <w:sz w:val="24"/>
        </w:rPr>
        <w:t xml:space="preserve"> </w:t>
      </w:r>
      <w:r>
        <w:rPr>
          <w:sz w:val="24"/>
        </w:rPr>
        <w:t>such</w:t>
      </w:r>
      <w:r>
        <w:rPr>
          <w:spacing w:val="-2"/>
          <w:sz w:val="24"/>
        </w:rPr>
        <w:t xml:space="preserve"> </w:t>
      </w:r>
      <w:r>
        <w:rPr>
          <w:sz w:val="24"/>
        </w:rPr>
        <w:t>information</w:t>
      </w:r>
      <w:r>
        <w:rPr>
          <w:spacing w:val="-2"/>
          <w:sz w:val="24"/>
        </w:rPr>
        <w:t xml:space="preserve"> </w:t>
      </w:r>
      <w:r>
        <w:rPr>
          <w:sz w:val="24"/>
        </w:rPr>
        <w:t>in</w:t>
      </w:r>
      <w:r>
        <w:rPr>
          <w:spacing w:val="-3"/>
          <w:sz w:val="24"/>
        </w:rPr>
        <w:t xml:space="preserve"> </w:t>
      </w:r>
      <w:r>
        <w:rPr>
          <w:sz w:val="24"/>
        </w:rPr>
        <w:t>confidence</w:t>
      </w:r>
      <w:r>
        <w:rPr>
          <w:spacing w:val="-2"/>
          <w:sz w:val="24"/>
        </w:rPr>
        <w:t xml:space="preserve"> </w:t>
      </w:r>
      <w:r>
        <w:rPr>
          <w:sz w:val="24"/>
        </w:rPr>
        <w:t>and</w:t>
      </w:r>
      <w:r>
        <w:rPr>
          <w:spacing w:val="-3"/>
          <w:sz w:val="24"/>
        </w:rPr>
        <w:t xml:space="preserve"> </w:t>
      </w:r>
      <w:r>
        <w:rPr>
          <w:sz w:val="24"/>
        </w:rPr>
        <w:t>will</w:t>
      </w:r>
      <w:r>
        <w:rPr>
          <w:spacing w:val="-3"/>
          <w:sz w:val="24"/>
        </w:rPr>
        <w:t xml:space="preserve"> </w:t>
      </w:r>
      <w:r>
        <w:rPr>
          <w:sz w:val="24"/>
        </w:rPr>
        <w:t>not disclose it, except to its own and RIT</w:t>
      </w:r>
      <w:r w:rsidR="00DE322A">
        <w:rPr>
          <w:sz w:val="24"/>
        </w:rPr>
        <w:t>’</w:t>
      </w:r>
      <w:r>
        <w:rPr>
          <w:sz w:val="24"/>
        </w:rPr>
        <w:t xml:space="preserve">s employees </w:t>
      </w:r>
      <w:r w:rsidR="00DE322A">
        <w:rPr>
          <w:sz w:val="24"/>
        </w:rPr>
        <w:t xml:space="preserve">as necessary </w:t>
      </w:r>
      <w:r>
        <w:rPr>
          <w:sz w:val="24"/>
        </w:rPr>
        <w:t xml:space="preserve">in the course of the performance of the </w:t>
      </w:r>
      <w:r w:rsidR="00DE322A">
        <w:rPr>
          <w:sz w:val="24"/>
        </w:rPr>
        <w:t xml:space="preserve">services of the </w:t>
      </w:r>
      <w:r>
        <w:rPr>
          <w:sz w:val="24"/>
        </w:rPr>
        <w:t>Independent Contractor hereunder. However, nothing herein will prevent disclosures by the Independent</w:t>
      </w:r>
      <w:r>
        <w:rPr>
          <w:spacing w:val="-5"/>
          <w:sz w:val="24"/>
        </w:rPr>
        <w:t xml:space="preserve"> </w:t>
      </w:r>
      <w:r>
        <w:rPr>
          <w:sz w:val="24"/>
        </w:rPr>
        <w:t>Contractor</w:t>
      </w:r>
      <w:r>
        <w:rPr>
          <w:spacing w:val="-5"/>
          <w:sz w:val="24"/>
        </w:rPr>
        <w:t xml:space="preserve"> </w:t>
      </w:r>
      <w:r>
        <w:rPr>
          <w:sz w:val="24"/>
        </w:rPr>
        <w:t>of</w:t>
      </w:r>
      <w:r>
        <w:rPr>
          <w:spacing w:val="-4"/>
          <w:sz w:val="24"/>
        </w:rPr>
        <w:t xml:space="preserve"> </w:t>
      </w:r>
      <w:r>
        <w:rPr>
          <w:sz w:val="24"/>
        </w:rPr>
        <w:t>any</w:t>
      </w:r>
      <w:r>
        <w:rPr>
          <w:spacing w:val="-5"/>
          <w:sz w:val="24"/>
        </w:rPr>
        <w:t xml:space="preserve"> </w:t>
      </w:r>
      <w:r>
        <w:rPr>
          <w:sz w:val="24"/>
        </w:rPr>
        <w:t>information</w:t>
      </w:r>
      <w:r>
        <w:rPr>
          <w:spacing w:val="-5"/>
          <w:sz w:val="24"/>
        </w:rPr>
        <w:t xml:space="preserve"> </w:t>
      </w:r>
      <w:r>
        <w:rPr>
          <w:sz w:val="24"/>
        </w:rPr>
        <w:t>after</w:t>
      </w:r>
      <w:r>
        <w:rPr>
          <w:spacing w:val="-5"/>
          <w:sz w:val="24"/>
        </w:rPr>
        <w:t xml:space="preserve"> </w:t>
      </w:r>
      <w:r>
        <w:rPr>
          <w:sz w:val="24"/>
        </w:rPr>
        <w:t>it</w:t>
      </w:r>
      <w:r>
        <w:rPr>
          <w:spacing w:val="-5"/>
          <w:sz w:val="24"/>
        </w:rPr>
        <w:t xml:space="preserve"> </w:t>
      </w:r>
      <w:r>
        <w:rPr>
          <w:sz w:val="24"/>
        </w:rPr>
        <w:t>is</w:t>
      </w:r>
      <w:r>
        <w:rPr>
          <w:spacing w:val="-4"/>
          <w:sz w:val="24"/>
        </w:rPr>
        <w:t xml:space="preserve"> </w:t>
      </w:r>
      <w:r>
        <w:rPr>
          <w:sz w:val="24"/>
        </w:rPr>
        <w:t>available</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general</w:t>
      </w:r>
      <w:r>
        <w:rPr>
          <w:spacing w:val="-5"/>
          <w:sz w:val="24"/>
        </w:rPr>
        <w:t xml:space="preserve"> </w:t>
      </w:r>
      <w:r>
        <w:rPr>
          <w:sz w:val="24"/>
        </w:rPr>
        <w:t>public</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printed</w:t>
      </w:r>
      <w:r>
        <w:rPr>
          <w:spacing w:val="-4"/>
          <w:sz w:val="24"/>
        </w:rPr>
        <w:t xml:space="preserve"> </w:t>
      </w:r>
      <w:r>
        <w:rPr>
          <w:sz w:val="24"/>
        </w:rPr>
        <w:t>publication,</w:t>
      </w:r>
      <w:r>
        <w:rPr>
          <w:spacing w:val="-5"/>
          <w:sz w:val="24"/>
        </w:rPr>
        <w:t xml:space="preserve"> </w:t>
      </w:r>
      <w:r>
        <w:rPr>
          <w:sz w:val="24"/>
        </w:rPr>
        <w:t>or of</w:t>
      </w:r>
      <w:r>
        <w:rPr>
          <w:spacing w:val="13"/>
          <w:sz w:val="24"/>
        </w:rPr>
        <w:t xml:space="preserve"> </w:t>
      </w:r>
      <w:r>
        <w:rPr>
          <w:sz w:val="24"/>
        </w:rPr>
        <w:t>any</w:t>
      </w:r>
      <w:r>
        <w:rPr>
          <w:spacing w:val="13"/>
          <w:sz w:val="24"/>
        </w:rPr>
        <w:t xml:space="preserve"> </w:t>
      </w:r>
      <w:r>
        <w:rPr>
          <w:sz w:val="24"/>
        </w:rPr>
        <w:t>information</w:t>
      </w:r>
      <w:r>
        <w:rPr>
          <w:spacing w:val="13"/>
          <w:sz w:val="24"/>
        </w:rPr>
        <w:t xml:space="preserve"> </w:t>
      </w:r>
      <w:r>
        <w:rPr>
          <w:sz w:val="24"/>
        </w:rPr>
        <w:t>that</w:t>
      </w:r>
      <w:r>
        <w:rPr>
          <w:spacing w:val="13"/>
          <w:sz w:val="24"/>
        </w:rPr>
        <w:t xml:space="preserve"> </w:t>
      </w:r>
      <w:r>
        <w:rPr>
          <w:sz w:val="24"/>
        </w:rPr>
        <w:t>was</w:t>
      </w:r>
      <w:r>
        <w:rPr>
          <w:spacing w:val="13"/>
          <w:sz w:val="24"/>
        </w:rPr>
        <w:t xml:space="preserve"> </w:t>
      </w:r>
      <w:r>
        <w:rPr>
          <w:sz w:val="24"/>
        </w:rPr>
        <w:t>already</w:t>
      </w:r>
      <w:r>
        <w:rPr>
          <w:spacing w:val="13"/>
          <w:sz w:val="24"/>
        </w:rPr>
        <w:t xml:space="preserve"> </w:t>
      </w:r>
      <w:r>
        <w:rPr>
          <w:sz w:val="24"/>
        </w:rPr>
        <w:t>available</w:t>
      </w:r>
      <w:r>
        <w:rPr>
          <w:spacing w:val="13"/>
          <w:sz w:val="24"/>
        </w:rPr>
        <w:t xml:space="preserve"> </w:t>
      </w:r>
      <w:r>
        <w:rPr>
          <w:sz w:val="24"/>
        </w:rPr>
        <w:t>to the</w:t>
      </w:r>
      <w:r>
        <w:rPr>
          <w:spacing w:val="13"/>
          <w:sz w:val="24"/>
        </w:rPr>
        <w:t xml:space="preserve"> </w:t>
      </w:r>
      <w:r>
        <w:rPr>
          <w:sz w:val="24"/>
        </w:rPr>
        <w:t>Independent</w:t>
      </w:r>
      <w:r>
        <w:rPr>
          <w:spacing w:val="13"/>
          <w:sz w:val="24"/>
        </w:rPr>
        <w:t xml:space="preserve"> </w:t>
      </w:r>
      <w:r>
        <w:rPr>
          <w:sz w:val="24"/>
        </w:rPr>
        <w:t>Contractor</w:t>
      </w:r>
      <w:r>
        <w:rPr>
          <w:spacing w:val="13"/>
          <w:sz w:val="24"/>
        </w:rPr>
        <w:t xml:space="preserve"> </w:t>
      </w:r>
      <w:r>
        <w:rPr>
          <w:sz w:val="24"/>
        </w:rPr>
        <w:t>from written</w:t>
      </w:r>
      <w:r>
        <w:rPr>
          <w:spacing w:val="13"/>
          <w:sz w:val="24"/>
        </w:rPr>
        <w:t xml:space="preserve"> </w:t>
      </w:r>
      <w:r>
        <w:rPr>
          <w:sz w:val="24"/>
        </w:rPr>
        <w:t>documents</w:t>
      </w:r>
      <w:r>
        <w:rPr>
          <w:spacing w:val="13"/>
          <w:sz w:val="24"/>
        </w:rPr>
        <w:t xml:space="preserve"> </w:t>
      </w:r>
      <w:r>
        <w:rPr>
          <w:sz w:val="24"/>
        </w:rPr>
        <w:t>in</w:t>
      </w:r>
      <w:r>
        <w:rPr>
          <w:spacing w:val="13"/>
          <w:sz w:val="24"/>
        </w:rPr>
        <w:t xml:space="preserve"> </w:t>
      </w:r>
      <w:r>
        <w:rPr>
          <w:sz w:val="24"/>
        </w:rPr>
        <w:t>the</w:t>
      </w:r>
    </w:p>
    <w:p w14:paraId="43918797" w14:textId="77777777" w:rsidR="00BD78FB" w:rsidRDefault="00BD78FB">
      <w:pPr>
        <w:spacing w:line="247" w:lineRule="auto"/>
        <w:jc w:val="both"/>
        <w:rPr>
          <w:sz w:val="24"/>
        </w:rPr>
        <w:sectPr w:rsidR="00BD78FB">
          <w:pgSz w:w="12240" w:h="15840"/>
          <w:pgMar w:top="600" w:right="540" w:bottom="700" w:left="460" w:header="0" w:footer="514" w:gutter="0"/>
          <w:cols w:space="720"/>
        </w:sectPr>
      </w:pPr>
    </w:p>
    <w:p w14:paraId="410B736A" w14:textId="071024CB" w:rsidR="00BD78FB" w:rsidRDefault="00BA100C">
      <w:pPr>
        <w:pStyle w:val="BodyText"/>
        <w:spacing w:before="29" w:line="247" w:lineRule="auto"/>
        <w:ind w:left="280" w:right="199"/>
        <w:jc w:val="both"/>
      </w:pPr>
      <w:r>
        <w:lastRenderedPageBreak/>
        <w:t>Independent Contractor</w:t>
      </w:r>
      <w:r w:rsidR="00DE322A">
        <w:t>’</w:t>
      </w:r>
      <w:r>
        <w:t>s possession at the time such information was acquired from the Institute, or of any information furnished to the Independent Contractor by a third party.</w:t>
      </w:r>
      <w:r>
        <w:rPr>
          <w:spacing w:val="40"/>
        </w:rPr>
        <w:t xml:space="preserve"> </w:t>
      </w:r>
      <w:r>
        <w:t>The Independent Contractor shall protect</w:t>
      </w:r>
      <w:r>
        <w:rPr>
          <w:spacing w:val="-8"/>
        </w:rPr>
        <w:t xml:space="preserve"> </w:t>
      </w:r>
      <w:r>
        <w:t>the</w:t>
      </w:r>
      <w:r>
        <w:rPr>
          <w:spacing w:val="-8"/>
        </w:rPr>
        <w:t xml:space="preserve"> </w:t>
      </w:r>
      <w:r>
        <w:t>confidential</w:t>
      </w:r>
      <w:r>
        <w:rPr>
          <w:spacing w:val="-9"/>
        </w:rPr>
        <w:t xml:space="preserve"> </w:t>
      </w:r>
      <w:r w:rsidR="008524BD">
        <w:rPr>
          <w:spacing w:val="-9"/>
        </w:rPr>
        <w:t xml:space="preserve">or proprietary </w:t>
      </w:r>
      <w:r>
        <w:t>information</w:t>
      </w:r>
      <w:r>
        <w:rPr>
          <w:spacing w:val="-8"/>
        </w:rPr>
        <w:t xml:space="preserve"> </w:t>
      </w:r>
      <w:r>
        <w:t>against</w:t>
      </w:r>
      <w:r>
        <w:rPr>
          <w:spacing w:val="-8"/>
        </w:rPr>
        <w:t xml:space="preserve"> </w:t>
      </w:r>
      <w:r>
        <w:t>unauthorized</w:t>
      </w:r>
      <w:r>
        <w:rPr>
          <w:spacing w:val="-8"/>
        </w:rPr>
        <w:t xml:space="preserve"> </w:t>
      </w:r>
      <w:r>
        <w:t>disclosure</w:t>
      </w:r>
      <w:r>
        <w:rPr>
          <w:spacing w:val="-7"/>
        </w:rPr>
        <w:t xml:space="preserve"> </w:t>
      </w:r>
      <w:r>
        <w:t>using</w:t>
      </w:r>
      <w:r>
        <w:rPr>
          <w:spacing w:val="-8"/>
        </w:rPr>
        <w:t xml:space="preserve"> </w:t>
      </w:r>
      <w:r>
        <w:t>the</w:t>
      </w:r>
      <w:r>
        <w:rPr>
          <w:spacing w:val="-7"/>
        </w:rPr>
        <w:t xml:space="preserve"> </w:t>
      </w:r>
      <w:r>
        <w:t>same</w:t>
      </w:r>
      <w:r>
        <w:rPr>
          <w:spacing w:val="-8"/>
        </w:rPr>
        <w:t xml:space="preserve"> </w:t>
      </w:r>
      <w:r>
        <w:t>degree</w:t>
      </w:r>
      <w:r>
        <w:rPr>
          <w:spacing w:val="-7"/>
        </w:rPr>
        <w:t xml:space="preserve"> </w:t>
      </w:r>
      <w:r>
        <w:t>of</w:t>
      </w:r>
      <w:r>
        <w:rPr>
          <w:spacing w:val="-8"/>
        </w:rPr>
        <w:t xml:space="preserve"> </w:t>
      </w:r>
      <w:r>
        <w:t>care,</w:t>
      </w:r>
      <w:r>
        <w:rPr>
          <w:spacing w:val="-7"/>
        </w:rPr>
        <w:t xml:space="preserve"> </w:t>
      </w:r>
      <w:r>
        <w:t>but</w:t>
      </w:r>
      <w:r>
        <w:rPr>
          <w:spacing w:val="-8"/>
        </w:rPr>
        <w:t xml:space="preserve"> </w:t>
      </w:r>
      <w:r>
        <w:t>no</w:t>
      </w:r>
      <w:r>
        <w:rPr>
          <w:spacing w:val="-8"/>
        </w:rPr>
        <w:t xml:space="preserve"> </w:t>
      </w:r>
      <w:r>
        <w:t>less than a reasonable degree of care, as the Independent Contractor uses to protect its own confidential</w:t>
      </w:r>
      <w:r w:rsidR="008524BD">
        <w:t xml:space="preserve"> or proprietary</w:t>
      </w:r>
      <w:r>
        <w:t xml:space="preserve"> information of a like nature.</w:t>
      </w:r>
      <w:r>
        <w:rPr>
          <w:spacing w:val="40"/>
        </w:rPr>
        <w:t xml:space="preserve"> </w:t>
      </w:r>
      <w:r>
        <w:t xml:space="preserve">The Independent Contractor will </w:t>
      </w:r>
      <w:r w:rsidR="00DE322A">
        <w:t>ensure</w:t>
      </w:r>
      <w:r>
        <w:t xml:space="preserve"> that each employee or subcontractor agrees to similar confidentiality requirements.</w:t>
      </w:r>
    </w:p>
    <w:p w14:paraId="6F576EE4" w14:textId="77777777" w:rsidR="00BD78FB" w:rsidRDefault="00BA100C">
      <w:pPr>
        <w:pStyle w:val="ListParagraph"/>
        <w:numPr>
          <w:ilvl w:val="0"/>
          <w:numId w:val="2"/>
        </w:numPr>
        <w:tabs>
          <w:tab w:val="left" w:pos="1718"/>
        </w:tabs>
        <w:spacing w:before="118" w:line="247" w:lineRule="auto"/>
        <w:ind w:firstLine="720"/>
        <w:rPr>
          <w:sz w:val="24"/>
        </w:rPr>
      </w:pPr>
      <w:r>
        <w:rPr>
          <w:b/>
          <w:sz w:val="24"/>
          <w:u w:val="single"/>
        </w:rPr>
        <w:t>Personally Identifiable Information.</w:t>
      </w:r>
      <w:r>
        <w:rPr>
          <w:b/>
          <w:spacing w:val="40"/>
          <w:sz w:val="24"/>
        </w:rPr>
        <w:t xml:space="preserve"> </w:t>
      </w:r>
      <w:r>
        <w:rPr>
          <w:sz w:val="24"/>
        </w:rPr>
        <w:t>Independent Contractor shall not have access to the personally identifiable information of any RIT student, staff, or faculty member. Personally identifiable information shall mean that information which is prohibited from disclosure by state or federal law.</w:t>
      </w:r>
      <w:r>
        <w:rPr>
          <w:spacing w:val="40"/>
          <w:sz w:val="24"/>
        </w:rPr>
        <w:t xml:space="preserve"> </w:t>
      </w:r>
      <w:r>
        <w:rPr>
          <w:sz w:val="24"/>
        </w:rPr>
        <w:t>To the extent that Independent Contractor comes in contact with, observes, or uses any personally identifiable information, Independent Contractor warrants and represents that it shall immediately bring such contact, observation, or use to the attention of RIT.</w:t>
      </w:r>
      <w:r>
        <w:rPr>
          <w:spacing w:val="40"/>
          <w:sz w:val="24"/>
        </w:rPr>
        <w:t xml:space="preserve"> </w:t>
      </w:r>
      <w:r>
        <w:rPr>
          <w:sz w:val="24"/>
        </w:rPr>
        <w:t>Should Independent Contractor require access to the personally identifiable information of any RIT student, staff, or faculty member in order to supply goods or perform services</w:t>
      </w:r>
      <w:r>
        <w:rPr>
          <w:spacing w:val="-9"/>
          <w:sz w:val="24"/>
        </w:rPr>
        <w:t xml:space="preserve"> </w:t>
      </w:r>
      <w:r>
        <w:rPr>
          <w:sz w:val="24"/>
        </w:rPr>
        <w:t>for</w:t>
      </w:r>
      <w:r>
        <w:rPr>
          <w:spacing w:val="-8"/>
          <w:sz w:val="24"/>
        </w:rPr>
        <w:t xml:space="preserve"> </w:t>
      </w:r>
      <w:r>
        <w:rPr>
          <w:sz w:val="24"/>
        </w:rPr>
        <w:t>RIT,</w:t>
      </w:r>
      <w:r>
        <w:rPr>
          <w:spacing w:val="-9"/>
          <w:sz w:val="24"/>
        </w:rPr>
        <w:t xml:space="preserve"> </w:t>
      </w:r>
      <w:r>
        <w:rPr>
          <w:sz w:val="24"/>
        </w:rPr>
        <w:t>Independent</w:t>
      </w:r>
      <w:r>
        <w:rPr>
          <w:spacing w:val="-9"/>
          <w:sz w:val="24"/>
        </w:rPr>
        <w:t xml:space="preserve"> </w:t>
      </w:r>
      <w:r>
        <w:rPr>
          <w:sz w:val="24"/>
        </w:rPr>
        <w:t>Contractor</w:t>
      </w:r>
      <w:r>
        <w:rPr>
          <w:spacing w:val="-8"/>
          <w:sz w:val="24"/>
        </w:rPr>
        <w:t xml:space="preserve"> </w:t>
      </w:r>
      <w:r>
        <w:rPr>
          <w:sz w:val="24"/>
        </w:rPr>
        <w:t>warrants</w:t>
      </w:r>
      <w:r>
        <w:rPr>
          <w:spacing w:val="-9"/>
          <w:sz w:val="24"/>
        </w:rPr>
        <w:t xml:space="preserve"> </w:t>
      </w:r>
      <w:r>
        <w:rPr>
          <w:sz w:val="24"/>
        </w:rPr>
        <w:t>and</w:t>
      </w:r>
      <w:r>
        <w:rPr>
          <w:spacing w:val="-9"/>
          <w:sz w:val="24"/>
        </w:rPr>
        <w:t xml:space="preserve"> </w:t>
      </w:r>
      <w:r>
        <w:rPr>
          <w:sz w:val="24"/>
        </w:rPr>
        <w:t>represents</w:t>
      </w:r>
      <w:r>
        <w:rPr>
          <w:spacing w:val="-9"/>
          <w:sz w:val="24"/>
        </w:rPr>
        <w:t xml:space="preserve"> </w:t>
      </w:r>
      <w:r>
        <w:rPr>
          <w:sz w:val="24"/>
        </w:rPr>
        <w:t>that</w:t>
      </w:r>
      <w:r>
        <w:rPr>
          <w:spacing w:val="-9"/>
          <w:sz w:val="24"/>
        </w:rPr>
        <w:t xml:space="preserve"> </w:t>
      </w:r>
      <w:r>
        <w:rPr>
          <w:sz w:val="24"/>
        </w:rPr>
        <w:t>it</w:t>
      </w:r>
      <w:r>
        <w:rPr>
          <w:spacing w:val="-9"/>
          <w:sz w:val="24"/>
        </w:rPr>
        <w:t xml:space="preserve"> </w:t>
      </w:r>
      <w:r>
        <w:rPr>
          <w:sz w:val="24"/>
        </w:rPr>
        <w:t>shall</w:t>
      </w:r>
      <w:r>
        <w:rPr>
          <w:spacing w:val="-9"/>
          <w:sz w:val="24"/>
        </w:rPr>
        <w:t xml:space="preserve"> </w:t>
      </w:r>
      <w:r>
        <w:rPr>
          <w:sz w:val="24"/>
        </w:rPr>
        <w:t>notify</w:t>
      </w:r>
      <w:r>
        <w:rPr>
          <w:spacing w:val="-8"/>
          <w:sz w:val="24"/>
        </w:rPr>
        <w:t xml:space="preserve"> </w:t>
      </w:r>
      <w:r>
        <w:rPr>
          <w:sz w:val="24"/>
        </w:rPr>
        <w:t>RIT</w:t>
      </w:r>
      <w:r>
        <w:rPr>
          <w:spacing w:val="-9"/>
          <w:sz w:val="24"/>
        </w:rPr>
        <w:t xml:space="preserve"> </w:t>
      </w:r>
      <w:r>
        <w:rPr>
          <w:sz w:val="24"/>
        </w:rPr>
        <w:t>in</w:t>
      </w:r>
      <w:r>
        <w:rPr>
          <w:spacing w:val="-9"/>
          <w:sz w:val="24"/>
        </w:rPr>
        <w:t xml:space="preserve"> </w:t>
      </w:r>
      <w:r>
        <w:rPr>
          <w:sz w:val="24"/>
        </w:rPr>
        <w:t>writing</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reason for</w:t>
      </w:r>
      <w:r>
        <w:rPr>
          <w:spacing w:val="-7"/>
          <w:sz w:val="24"/>
        </w:rPr>
        <w:t xml:space="preserve"> </w:t>
      </w:r>
      <w:r>
        <w:rPr>
          <w:sz w:val="24"/>
        </w:rPr>
        <w:t>access</w:t>
      </w:r>
      <w:r>
        <w:rPr>
          <w:spacing w:val="-8"/>
          <w:sz w:val="24"/>
        </w:rPr>
        <w:t xml:space="preserve"> </w:t>
      </w:r>
      <w:r>
        <w:rPr>
          <w:sz w:val="24"/>
        </w:rPr>
        <w:t>to</w:t>
      </w:r>
      <w:r>
        <w:rPr>
          <w:spacing w:val="-8"/>
          <w:sz w:val="24"/>
        </w:rPr>
        <w:t xml:space="preserve"> </w:t>
      </w:r>
      <w:r>
        <w:rPr>
          <w:sz w:val="24"/>
        </w:rPr>
        <w:t>this</w:t>
      </w:r>
      <w:r>
        <w:rPr>
          <w:spacing w:val="-8"/>
          <w:sz w:val="24"/>
        </w:rPr>
        <w:t xml:space="preserve"> </w:t>
      </w:r>
      <w:r>
        <w:rPr>
          <w:sz w:val="24"/>
        </w:rPr>
        <w:t>personally</w:t>
      </w:r>
      <w:r>
        <w:rPr>
          <w:spacing w:val="-7"/>
          <w:sz w:val="24"/>
        </w:rPr>
        <w:t xml:space="preserve"> </w:t>
      </w:r>
      <w:r>
        <w:rPr>
          <w:sz w:val="24"/>
        </w:rPr>
        <w:t>identifiable</w:t>
      </w:r>
      <w:r>
        <w:rPr>
          <w:spacing w:val="-7"/>
          <w:sz w:val="24"/>
        </w:rPr>
        <w:t xml:space="preserve"> </w:t>
      </w:r>
      <w:r>
        <w:rPr>
          <w:sz w:val="24"/>
        </w:rPr>
        <w:t>information,</w:t>
      </w:r>
      <w:r>
        <w:rPr>
          <w:spacing w:val="-7"/>
          <w:sz w:val="24"/>
        </w:rPr>
        <w:t xml:space="preserve"> </w:t>
      </w:r>
      <w:r>
        <w:rPr>
          <w:sz w:val="24"/>
        </w:rPr>
        <w:t>execute</w:t>
      </w:r>
      <w:r>
        <w:rPr>
          <w:spacing w:val="-8"/>
          <w:sz w:val="24"/>
        </w:rPr>
        <w:t xml:space="preserve"> </w:t>
      </w:r>
      <w:r>
        <w:rPr>
          <w:sz w:val="24"/>
        </w:rPr>
        <w:t>any</w:t>
      </w:r>
      <w:r>
        <w:rPr>
          <w:spacing w:val="-7"/>
          <w:sz w:val="24"/>
        </w:rPr>
        <w:t xml:space="preserve"> </w:t>
      </w:r>
      <w:r>
        <w:rPr>
          <w:sz w:val="24"/>
        </w:rPr>
        <w:t>additional</w:t>
      </w:r>
      <w:r>
        <w:rPr>
          <w:spacing w:val="-7"/>
          <w:sz w:val="24"/>
        </w:rPr>
        <w:t xml:space="preserve"> </w:t>
      </w:r>
      <w:r>
        <w:rPr>
          <w:sz w:val="24"/>
        </w:rPr>
        <w:t>contract</w:t>
      </w:r>
      <w:r>
        <w:rPr>
          <w:spacing w:val="-8"/>
          <w:sz w:val="24"/>
        </w:rPr>
        <w:t xml:space="preserve"> </w:t>
      </w:r>
      <w:r>
        <w:rPr>
          <w:sz w:val="24"/>
        </w:rPr>
        <w:t>or</w:t>
      </w:r>
      <w:r>
        <w:rPr>
          <w:spacing w:val="-7"/>
          <w:sz w:val="24"/>
        </w:rPr>
        <w:t xml:space="preserve"> </w:t>
      </w:r>
      <w:r>
        <w:rPr>
          <w:sz w:val="24"/>
        </w:rPr>
        <w:t>addendum</w:t>
      </w:r>
      <w:r>
        <w:rPr>
          <w:spacing w:val="-7"/>
          <w:sz w:val="24"/>
        </w:rPr>
        <w:t xml:space="preserve"> </w:t>
      </w:r>
      <w:r>
        <w:rPr>
          <w:sz w:val="24"/>
        </w:rPr>
        <w:t>required</w:t>
      </w:r>
      <w:r>
        <w:rPr>
          <w:spacing w:val="-9"/>
          <w:sz w:val="24"/>
        </w:rPr>
        <w:t xml:space="preserve"> </w:t>
      </w:r>
      <w:r>
        <w:rPr>
          <w:sz w:val="24"/>
        </w:rPr>
        <w:t>by RIT prior to access to this personally identifiable information, take all reasonable steps to prevent the unauthorized access to this personally identifiable information while in the possession of Independent Contractor,</w:t>
      </w:r>
      <w:r>
        <w:rPr>
          <w:spacing w:val="-14"/>
          <w:sz w:val="24"/>
        </w:rPr>
        <w:t xml:space="preserve"> </w:t>
      </w:r>
      <w:r>
        <w:rPr>
          <w:sz w:val="24"/>
        </w:rPr>
        <w:t>and</w:t>
      </w:r>
      <w:r>
        <w:rPr>
          <w:spacing w:val="-14"/>
          <w:sz w:val="24"/>
        </w:rPr>
        <w:t xml:space="preserve"> </w:t>
      </w:r>
      <w:r>
        <w:rPr>
          <w:sz w:val="24"/>
        </w:rPr>
        <w:t>comply</w:t>
      </w:r>
      <w:r>
        <w:rPr>
          <w:spacing w:val="-13"/>
          <w:sz w:val="24"/>
        </w:rPr>
        <w:t xml:space="preserve"> </w:t>
      </w:r>
      <w:r>
        <w:rPr>
          <w:sz w:val="24"/>
        </w:rPr>
        <w:t>with</w:t>
      </w:r>
      <w:r>
        <w:rPr>
          <w:spacing w:val="-14"/>
          <w:sz w:val="24"/>
        </w:rPr>
        <w:t xml:space="preserve"> </w:t>
      </w:r>
      <w:r>
        <w:rPr>
          <w:sz w:val="24"/>
        </w:rPr>
        <w:t>the</w:t>
      </w:r>
      <w:r>
        <w:rPr>
          <w:spacing w:val="-13"/>
          <w:sz w:val="24"/>
        </w:rPr>
        <w:t xml:space="preserve"> </w:t>
      </w:r>
      <w:r>
        <w:rPr>
          <w:sz w:val="24"/>
        </w:rPr>
        <w:t>notification</w:t>
      </w:r>
      <w:r>
        <w:rPr>
          <w:spacing w:val="-14"/>
          <w:sz w:val="24"/>
        </w:rPr>
        <w:t xml:space="preserve"> </w:t>
      </w:r>
      <w:r>
        <w:rPr>
          <w:sz w:val="24"/>
        </w:rPr>
        <w:t>requirements</w:t>
      </w:r>
      <w:r>
        <w:rPr>
          <w:spacing w:val="-13"/>
          <w:sz w:val="24"/>
        </w:rPr>
        <w:t xml:space="preserve"> </w:t>
      </w:r>
      <w:r>
        <w:rPr>
          <w:sz w:val="24"/>
        </w:rPr>
        <w:t>of</w:t>
      </w:r>
      <w:r>
        <w:rPr>
          <w:spacing w:val="-14"/>
          <w:sz w:val="24"/>
        </w:rPr>
        <w:t xml:space="preserve"> </w:t>
      </w:r>
      <w:r>
        <w:rPr>
          <w:sz w:val="24"/>
        </w:rPr>
        <w:t>any</w:t>
      </w:r>
      <w:r>
        <w:rPr>
          <w:spacing w:val="-14"/>
          <w:sz w:val="24"/>
        </w:rPr>
        <w:t xml:space="preserve"> </w:t>
      </w:r>
      <w:r>
        <w:rPr>
          <w:sz w:val="24"/>
        </w:rPr>
        <w:t>applicable</w:t>
      </w:r>
      <w:r>
        <w:rPr>
          <w:spacing w:val="-13"/>
          <w:sz w:val="24"/>
        </w:rPr>
        <w:t xml:space="preserve"> </w:t>
      </w:r>
      <w:r>
        <w:rPr>
          <w:sz w:val="24"/>
        </w:rPr>
        <w:t>state</w:t>
      </w:r>
      <w:r>
        <w:rPr>
          <w:spacing w:val="-14"/>
          <w:sz w:val="24"/>
        </w:rPr>
        <w:t xml:space="preserve"> </w:t>
      </w:r>
      <w:r>
        <w:rPr>
          <w:sz w:val="24"/>
        </w:rPr>
        <w:t>or</w:t>
      </w:r>
      <w:r>
        <w:rPr>
          <w:spacing w:val="-13"/>
          <w:sz w:val="24"/>
        </w:rPr>
        <w:t xml:space="preserve"> </w:t>
      </w:r>
      <w:r>
        <w:rPr>
          <w:sz w:val="24"/>
        </w:rPr>
        <w:t>federal</w:t>
      </w:r>
      <w:r>
        <w:rPr>
          <w:spacing w:val="-14"/>
          <w:sz w:val="24"/>
        </w:rPr>
        <w:t xml:space="preserve"> </w:t>
      </w:r>
      <w:r>
        <w:rPr>
          <w:sz w:val="24"/>
        </w:rPr>
        <w:t>statute</w:t>
      </w:r>
      <w:r>
        <w:rPr>
          <w:spacing w:val="-13"/>
          <w:sz w:val="24"/>
        </w:rPr>
        <w:t xml:space="preserve"> </w:t>
      </w:r>
      <w:r>
        <w:rPr>
          <w:sz w:val="24"/>
        </w:rPr>
        <w:t>in</w:t>
      </w:r>
      <w:r>
        <w:rPr>
          <w:spacing w:val="-14"/>
          <w:sz w:val="24"/>
        </w:rPr>
        <w:t xml:space="preserve"> </w:t>
      </w:r>
      <w:r>
        <w:rPr>
          <w:sz w:val="24"/>
        </w:rPr>
        <w:t>the</w:t>
      </w:r>
      <w:r>
        <w:rPr>
          <w:spacing w:val="-14"/>
          <w:sz w:val="24"/>
        </w:rPr>
        <w:t xml:space="preserve"> </w:t>
      </w:r>
      <w:r>
        <w:rPr>
          <w:sz w:val="24"/>
        </w:rPr>
        <w:t>event of an unauthorized access to this personally identifiable information, at no additional cost to RIT.</w:t>
      </w:r>
    </w:p>
    <w:p w14:paraId="08460250" w14:textId="62753708" w:rsidR="00BD78FB" w:rsidRDefault="00BA100C">
      <w:pPr>
        <w:pStyle w:val="ListParagraph"/>
        <w:numPr>
          <w:ilvl w:val="0"/>
          <w:numId w:val="2"/>
        </w:numPr>
        <w:tabs>
          <w:tab w:val="left" w:pos="1718"/>
        </w:tabs>
        <w:spacing w:before="125" w:line="247" w:lineRule="auto"/>
        <w:ind w:right="197" w:firstLine="720"/>
        <w:rPr>
          <w:sz w:val="24"/>
        </w:rPr>
      </w:pPr>
      <w:r>
        <w:rPr>
          <w:b/>
          <w:sz w:val="24"/>
          <w:u w:val="single"/>
        </w:rPr>
        <w:t>Conduct of Personnel.</w:t>
      </w:r>
      <w:r>
        <w:rPr>
          <w:b/>
          <w:spacing w:val="40"/>
          <w:sz w:val="24"/>
        </w:rPr>
        <w:t xml:space="preserve"> </w:t>
      </w:r>
      <w:r>
        <w:rPr>
          <w:sz w:val="24"/>
        </w:rPr>
        <w:t>While at any RIT location, Independent Contractor’s personnel, agents and subcontractors shall comply with all reasonable requests, standard rules, and regulations of RIT regarding personal</w:t>
      </w:r>
      <w:r>
        <w:rPr>
          <w:spacing w:val="-5"/>
          <w:sz w:val="24"/>
        </w:rPr>
        <w:t xml:space="preserve"> </w:t>
      </w:r>
      <w:r>
        <w:rPr>
          <w:sz w:val="24"/>
        </w:rPr>
        <w:t>and</w:t>
      </w:r>
      <w:r>
        <w:rPr>
          <w:spacing w:val="-5"/>
          <w:sz w:val="24"/>
        </w:rPr>
        <w:t xml:space="preserve"> </w:t>
      </w:r>
      <w:r>
        <w:rPr>
          <w:sz w:val="24"/>
        </w:rPr>
        <w:t>professional</w:t>
      </w:r>
      <w:r>
        <w:rPr>
          <w:spacing w:val="-5"/>
          <w:sz w:val="24"/>
        </w:rPr>
        <w:t xml:space="preserve"> </w:t>
      </w:r>
      <w:r>
        <w:rPr>
          <w:sz w:val="24"/>
        </w:rPr>
        <w:t>conduct,</w:t>
      </w:r>
      <w:r>
        <w:rPr>
          <w:spacing w:val="-5"/>
          <w:sz w:val="24"/>
        </w:rPr>
        <w:t xml:space="preserve"> </w:t>
      </w:r>
      <w:r>
        <w:rPr>
          <w:sz w:val="24"/>
        </w:rPr>
        <w:t>including</w:t>
      </w:r>
      <w:r>
        <w:rPr>
          <w:spacing w:val="-5"/>
          <w:sz w:val="24"/>
        </w:rPr>
        <w:t xml:space="preserve"> </w:t>
      </w:r>
      <w:r>
        <w:rPr>
          <w:sz w:val="24"/>
        </w:rPr>
        <w:t>without</w:t>
      </w:r>
      <w:r>
        <w:rPr>
          <w:spacing w:val="-5"/>
          <w:sz w:val="24"/>
        </w:rPr>
        <w:t xml:space="preserve"> </w:t>
      </w:r>
      <w:r>
        <w:rPr>
          <w:sz w:val="24"/>
        </w:rPr>
        <w:t>limitation</w:t>
      </w:r>
      <w:r>
        <w:rPr>
          <w:spacing w:val="-5"/>
          <w:sz w:val="24"/>
        </w:rPr>
        <w:t xml:space="preserve"> </w:t>
      </w:r>
      <w:r>
        <w:rPr>
          <w:sz w:val="24"/>
        </w:rPr>
        <w:t>any</w:t>
      </w:r>
      <w:r>
        <w:rPr>
          <w:spacing w:val="-4"/>
          <w:sz w:val="24"/>
        </w:rPr>
        <w:t xml:space="preserve"> </w:t>
      </w:r>
      <w:r>
        <w:rPr>
          <w:sz w:val="24"/>
        </w:rPr>
        <w:t>security</w:t>
      </w:r>
      <w:r>
        <w:rPr>
          <w:spacing w:val="-4"/>
          <w:sz w:val="24"/>
        </w:rPr>
        <w:t xml:space="preserve"> </w:t>
      </w:r>
      <w:r>
        <w:rPr>
          <w:sz w:val="24"/>
        </w:rPr>
        <w:t>or</w:t>
      </w:r>
      <w:r>
        <w:rPr>
          <w:spacing w:val="-5"/>
          <w:sz w:val="24"/>
        </w:rPr>
        <w:t xml:space="preserve"> </w:t>
      </w:r>
      <w:r>
        <w:rPr>
          <w:sz w:val="24"/>
        </w:rPr>
        <w:t>privacy</w:t>
      </w:r>
      <w:r>
        <w:rPr>
          <w:spacing w:val="-4"/>
          <w:sz w:val="24"/>
        </w:rPr>
        <w:t xml:space="preserve"> </w:t>
      </w:r>
      <w:r>
        <w:rPr>
          <w:sz w:val="24"/>
        </w:rPr>
        <w:t>requirements,</w:t>
      </w:r>
      <w:r>
        <w:rPr>
          <w:spacing w:val="-5"/>
          <w:sz w:val="24"/>
        </w:rPr>
        <w:t xml:space="preserve"> </w:t>
      </w:r>
      <w:r>
        <w:rPr>
          <w:sz w:val="24"/>
        </w:rPr>
        <w:t>and</w:t>
      </w:r>
      <w:r>
        <w:rPr>
          <w:spacing w:val="-5"/>
          <w:sz w:val="24"/>
        </w:rPr>
        <w:t xml:space="preserve"> </w:t>
      </w:r>
      <w:r>
        <w:rPr>
          <w:sz w:val="24"/>
        </w:rPr>
        <w:t>shall otherwise conduct themselves in a professional manner.</w:t>
      </w:r>
    </w:p>
    <w:p w14:paraId="00D376AE" w14:textId="2A4C20DC" w:rsidR="00BD78FB" w:rsidRDefault="00BA100C">
      <w:pPr>
        <w:pStyle w:val="ListParagraph"/>
        <w:numPr>
          <w:ilvl w:val="0"/>
          <w:numId w:val="2"/>
        </w:numPr>
        <w:tabs>
          <w:tab w:val="left" w:pos="1718"/>
        </w:tabs>
        <w:spacing w:before="115" w:line="249" w:lineRule="auto"/>
        <w:ind w:firstLine="720"/>
        <w:rPr>
          <w:sz w:val="24"/>
        </w:rPr>
      </w:pPr>
      <w:r>
        <w:rPr>
          <w:b/>
          <w:sz w:val="24"/>
          <w:u w:val="single"/>
        </w:rPr>
        <w:t>Use of RIT’s Name.</w:t>
      </w:r>
      <w:r>
        <w:rPr>
          <w:b/>
          <w:spacing w:val="40"/>
          <w:sz w:val="24"/>
        </w:rPr>
        <w:t xml:space="preserve"> </w:t>
      </w:r>
      <w:r>
        <w:rPr>
          <w:sz w:val="24"/>
        </w:rPr>
        <w:t>Independent Contractor agrees not to use:</w:t>
      </w:r>
      <w:r>
        <w:rPr>
          <w:spacing w:val="40"/>
          <w:sz w:val="24"/>
        </w:rPr>
        <w:t xml:space="preserve"> </w:t>
      </w:r>
      <w:r>
        <w:rPr>
          <w:sz w:val="24"/>
        </w:rPr>
        <w:t>(a) RIT</w:t>
      </w:r>
      <w:r w:rsidR="00FA44AB">
        <w:rPr>
          <w:sz w:val="24"/>
        </w:rPr>
        <w:t>’</w:t>
      </w:r>
      <w:r>
        <w:rPr>
          <w:sz w:val="24"/>
        </w:rPr>
        <w:t>s name, (b) the name of any</w:t>
      </w:r>
      <w:r>
        <w:rPr>
          <w:spacing w:val="-14"/>
          <w:sz w:val="24"/>
        </w:rPr>
        <w:t xml:space="preserve"> </w:t>
      </w:r>
      <w:r>
        <w:rPr>
          <w:sz w:val="24"/>
        </w:rPr>
        <w:t>employee,</w:t>
      </w:r>
      <w:r>
        <w:rPr>
          <w:spacing w:val="-14"/>
          <w:sz w:val="24"/>
        </w:rPr>
        <w:t xml:space="preserve"> </w:t>
      </w:r>
      <w:r>
        <w:rPr>
          <w:sz w:val="24"/>
        </w:rPr>
        <w:t>student</w:t>
      </w:r>
      <w:r>
        <w:rPr>
          <w:spacing w:val="-13"/>
          <w:sz w:val="24"/>
        </w:rPr>
        <w:t xml:space="preserve"> </w:t>
      </w:r>
      <w:r>
        <w:rPr>
          <w:sz w:val="24"/>
        </w:rPr>
        <w:t>or</w:t>
      </w:r>
      <w:r>
        <w:rPr>
          <w:spacing w:val="-13"/>
          <w:sz w:val="24"/>
        </w:rPr>
        <w:t xml:space="preserve"> </w:t>
      </w:r>
      <w:r>
        <w:rPr>
          <w:sz w:val="24"/>
        </w:rPr>
        <w:t>agent</w:t>
      </w:r>
      <w:r>
        <w:rPr>
          <w:spacing w:val="-13"/>
          <w:sz w:val="24"/>
        </w:rPr>
        <w:t xml:space="preserve"> </w:t>
      </w:r>
      <w:r>
        <w:rPr>
          <w:sz w:val="24"/>
        </w:rPr>
        <w:t>of</w:t>
      </w:r>
      <w:r>
        <w:rPr>
          <w:spacing w:val="-14"/>
          <w:sz w:val="24"/>
        </w:rPr>
        <w:t xml:space="preserve"> </w:t>
      </w:r>
      <w:r>
        <w:rPr>
          <w:sz w:val="24"/>
        </w:rPr>
        <w:t>RIT,</w:t>
      </w:r>
      <w:r>
        <w:rPr>
          <w:spacing w:val="-12"/>
          <w:sz w:val="24"/>
        </w:rPr>
        <w:t xml:space="preserve"> </w:t>
      </w:r>
      <w:r>
        <w:rPr>
          <w:sz w:val="24"/>
        </w:rPr>
        <w:t>or</w:t>
      </w:r>
      <w:r>
        <w:rPr>
          <w:spacing w:val="-13"/>
          <w:sz w:val="24"/>
        </w:rPr>
        <w:t xml:space="preserve"> </w:t>
      </w:r>
      <w:r>
        <w:rPr>
          <w:sz w:val="24"/>
        </w:rPr>
        <w:t>(c)</w:t>
      </w:r>
      <w:r>
        <w:rPr>
          <w:spacing w:val="-13"/>
          <w:sz w:val="24"/>
        </w:rPr>
        <w:t xml:space="preserve"> </w:t>
      </w:r>
      <w:r>
        <w:rPr>
          <w:sz w:val="24"/>
        </w:rPr>
        <w:t>any</w:t>
      </w:r>
      <w:r>
        <w:rPr>
          <w:spacing w:val="-14"/>
          <w:sz w:val="24"/>
        </w:rPr>
        <w:t xml:space="preserve"> </w:t>
      </w:r>
      <w:r>
        <w:rPr>
          <w:sz w:val="24"/>
        </w:rPr>
        <w:t>trademarks,</w:t>
      </w:r>
      <w:r>
        <w:rPr>
          <w:spacing w:val="-13"/>
          <w:sz w:val="24"/>
        </w:rPr>
        <w:t xml:space="preserve"> </w:t>
      </w:r>
      <w:r>
        <w:rPr>
          <w:sz w:val="24"/>
        </w:rPr>
        <w:t>service</w:t>
      </w:r>
      <w:r>
        <w:rPr>
          <w:spacing w:val="-14"/>
          <w:sz w:val="24"/>
        </w:rPr>
        <w:t xml:space="preserve"> </w:t>
      </w:r>
      <w:r>
        <w:rPr>
          <w:sz w:val="24"/>
        </w:rPr>
        <w:t>marks</w:t>
      </w:r>
      <w:r>
        <w:rPr>
          <w:spacing w:val="-13"/>
          <w:sz w:val="24"/>
        </w:rPr>
        <w:t xml:space="preserve"> </w:t>
      </w:r>
      <w:r>
        <w:rPr>
          <w:sz w:val="24"/>
        </w:rPr>
        <w:t>or</w:t>
      </w:r>
      <w:r>
        <w:rPr>
          <w:spacing w:val="-13"/>
          <w:sz w:val="24"/>
        </w:rPr>
        <w:t xml:space="preserve"> </w:t>
      </w:r>
      <w:r>
        <w:rPr>
          <w:sz w:val="24"/>
        </w:rPr>
        <w:t>trade</w:t>
      </w:r>
      <w:r>
        <w:rPr>
          <w:spacing w:val="-13"/>
          <w:sz w:val="24"/>
        </w:rPr>
        <w:t xml:space="preserve"> </w:t>
      </w:r>
      <w:r>
        <w:rPr>
          <w:sz w:val="24"/>
        </w:rPr>
        <w:t>names</w:t>
      </w:r>
      <w:r>
        <w:rPr>
          <w:spacing w:val="-14"/>
          <w:sz w:val="24"/>
        </w:rPr>
        <w:t xml:space="preserve"> </w:t>
      </w:r>
      <w:r>
        <w:rPr>
          <w:sz w:val="24"/>
        </w:rPr>
        <w:t>owned</w:t>
      </w:r>
      <w:r>
        <w:rPr>
          <w:spacing w:val="-13"/>
          <w:sz w:val="24"/>
        </w:rPr>
        <w:t xml:space="preserve"> </w:t>
      </w:r>
      <w:r>
        <w:rPr>
          <w:sz w:val="24"/>
        </w:rPr>
        <w:t>or</w:t>
      </w:r>
      <w:r>
        <w:rPr>
          <w:spacing w:val="-13"/>
          <w:sz w:val="24"/>
        </w:rPr>
        <w:t xml:space="preserve"> </w:t>
      </w:r>
      <w:r>
        <w:rPr>
          <w:sz w:val="24"/>
        </w:rPr>
        <w:t>controlled by</w:t>
      </w:r>
      <w:r>
        <w:rPr>
          <w:spacing w:val="-7"/>
          <w:sz w:val="24"/>
        </w:rPr>
        <w:t xml:space="preserve"> </w:t>
      </w:r>
      <w:r>
        <w:rPr>
          <w:sz w:val="24"/>
        </w:rPr>
        <w:t>RIT,</w:t>
      </w:r>
      <w:r>
        <w:rPr>
          <w:spacing w:val="-7"/>
          <w:sz w:val="24"/>
        </w:rPr>
        <w:t xml:space="preserve"> </w:t>
      </w:r>
      <w:r>
        <w:rPr>
          <w:sz w:val="24"/>
        </w:rPr>
        <w:t>in</w:t>
      </w:r>
      <w:r>
        <w:rPr>
          <w:spacing w:val="-8"/>
          <w:sz w:val="24"/>
        </w:rPr>
        <w:t xml:space="preserve"> </w:t>
      </w:r>
      <w:r>
        <w:rPr>
          <w:sz w:val="24"/>
        </w:rPr>
        <w:t>any</w:t>
      </w:r>
      <w:r>
        <w:rPr>
          <w:spacing w:val="-7"/>
          <w:sz w:val="24"/>
        </w:rPr>
        <w:t xml:space="preserve"> </w:t>
      </w:r>
      <w:r>
        <w:rPr>
          <w:sz w:val="24"/>
        </w:rPr>
        <w:t>sales,</w:t>
      </w:r>
      <w:r>
        <w:rPr>
          <w:spacing w:val="-7"/>
          <w:sz w:val="24"/>
        </w:rPr>
        <w:t xml:space="preserve"> </w:t>
      </w:r>
      <w:r>
        <w:rPr>
          <w:sz w:val="24"/>
        </w:rPr>
        <w:t>promotional,</w:t>
      </w:r>
      <w:r>
        <w:rPr>
          <w:spacing w:val="-7"/>
          <w:sz w:val="24"/>
        </w:rPr>
        <w:t xml:space="preserve"> </w:t>
      </w:r>
      <w:r>
        <w:rPr>
          <w:sz w:val="24"/>
        </w:rPr>
        <w:t>advertising</w:t>
      </w:r>
      <w:r>
        <w:rPr>
          <w:spacing w:val="-8"/>
          <w:sz w:val="24"/>
        </w:rPr>
        <w:t xml:space="preserve"> </w:t>
      </w:r>
      <w:r>
        <w:rPr>
          <w:sz w:val="24"/>
        </w:rPr>
        <w:t>or</w:t>
      </w:r>
      <w:r>
        <w:rPr>
          <w:spacing w:val="-6"/>
          <w:sz w:val="24"/>
        </w:rPr>
        <w:t xml:space="preserve"> </w:t>
      </w:r>
      <w:r>
        <w:rPr>
          <w:sz w:val="24"/>
        </w:rPr>
        <w:t>other</w:t>
      </w:r>
      <w:r>
        <w:rPr>
          <w:spacing w:val="-7"/>
          <w:sz w:val="24"/>
        </w:rPr>
        <w:t xml:space="preserve"> </w:t>
      </w:r>
      <w:r>
        <w:rPr>
          <w:sz w:val="24"/>
        </w:rPr>
        <w:t>publication,</w:t>
      </w:r>
      <w:r>
        <w:rPr>
          <w:spacing w:val="-7"/>
          <w:sz w:val="24"/>
        </w:rPr>
        <w:t xml:space="preserve"> </w:t>
      </w:r>
      <w:r>
        <w:rPr>
          <w:sz w:val="24"/>
        </w:rPr>
        <w:t>without</w:t>
      </w:r>
      <w:r>
        <w:rPr>
          <w:spacing w:val="-8"/>
          <w:sz w:val="24"/>
        </w:rPr>
        <w:t xml:space="preserve"> </w:t>
      </w:r>
      <w:r>
        <w:rPr>
          <w:sz w:val="24"/>
        </w:rPr>
        <w:t>the</w:t>
      </w:r>
      <w:r>
        <w:rPr>
          <w:spacing w:val="-7"/>
          <w:sz w:val="24"/>
        </w:rPr>
        <w:t xml:space="preserve"> </w:t>
      </w:r>
      <w:r>
        <w:rPr>
          <w:sz w:val="24"/>
        </w:rPr>
        <w:t>express</w:t>
      </w:r>
      <w:r>
        <w:rPr>
          <w:spacing w:val="-8"/>
          <w:sz w:val="24"/>
        </w:rPr>
        <w:t xml:space="preserve"> </w:t>
      </w:r>
      <w:r>
        <w:rPr>
          <w:sz w:val="24"/>
        </w:rPr>
        <w:t>prior</w:t>
      </w:r>
      <w:r>
        <w:rPr>
          <w:spacing w:val="-7"/>
          <w:sz w:val="24"/>
        </w:rPr>
        <w:t xml:space="preserve"> </w:t>
      </w:r>
      <w:r>
        <w:rPr>
          <w:sz w:val="24"/>
        </w:rPr>
        <w:t>written</w:t>
      </w:r>
      <w:r>
        <w:rPr>
          <w:spacing w:val="-8"/>
          <w:sz w:val="24"/>
        </w:rPr>
        <w:t xml:space="preserve"> </w:t>
      </w:r>
      <w:r>
        <w:rPr>
          <w:sz w:val="24"/>
        </w:rPr>
        <w:t>permission of RIT.</w:t>
      </w:r>
      <w:r>
        <w:rPr>
          <w:spacing w:val="40"/>
          <w:sz w:val="24"/>
        </w:rPr>
        <w:t xml:space="preserve"> </w:t>
      </w:r>
      <w:r>
        <w:rPr>
          <w:sz w:val="24"/>
        </w:rPr>
        <w:t>In no event shall Independent Contractor, its employees, agents, or subcontractors represent themselves as employees or agents of RIT.</w:t>
      </w:r>
    </w:p>
    <w:p w14:paraId="4B7CACDA" w14:textId="39EF86E2" w:rsidR="00BD78FB" w:rsidRDefault="00BA100C">
      <w:pPr>
        <w:pStyle w:val="ListParagraph"/>
        <w:numPr>
          <w:ilvl w:val="0"/>
          <w:numId w:val="2"/>
        </w:numPr>
        <w:tabs>
          <w:tab w:val="left" w:pos="1718"/>
        </w:tabs>
        <w:spacing w:before="103" w:line="247" w:lineRule="auto"/>
        <w:ind w:firstLine="720"/>
        <w:rPr>
          <w:sz w:val="24"/>
        </w:rPr>
      </w:pPr>
      <w:r>
        <w:rPr>
          <w:b/>
          <w:sz w:val="24"/>
          <w:u w:val="single"/>
        </w:rPr>
        <w:t>Assignment.</w:t>
      </w:r>
      <w:r>
        <w:rPr>
          <w:b/>
          <w:spacing w:val="40"/>
          <w:sz w:val="24"/>
        </w:rPr>
        <w:t xml:space="preserve"> </w:t>
      </w:r>
      <w:r>
        <w:rPr>
          <w:sz w:val="24"/>
        </w:rPr>
        <w:t>None of Independent Contractor</w:t>
      </w:r>
      <w:r w:rsidR="00FA44AB">
        <w:rPr>
          <w:sz w:val="24"/>
        </w:rPr>
        <w:t>’</w:t>
      </w:r>
      <w:r>
        <w:rPr>
          <w:sz w:val="24"/>
        </w:rPr>
        <w:t>s duties to perform its obligations under this Contract</w:t>
      </w:r>
      <w:r>
        <w:rPr>
          <w:spacing w:val="-9"/>
          <w:sz w:val="24"/>
        </w:rPr>
        <w:t xml:space="preserve"> </w:t>
      </w:r>
      <w:r>
        <w:rPr>
          <w:sz w:val="24"/>
        </w:rPr>
        <w:t>may</w:t>
      </w:r>
      <w:r>
        <w:rPr>
          <w:spacing w:val="-8"/>
          <w:sz w:val="24"/>
        </w:rPr>
        <w:t xml:space="preserve"> </w:t>
      </w:r>
      <w:r>
        <w:rPr>
          <w:sz w:val="24"/>
        </w:rPr>
        <w:t>be</w:t>
      </w:r>
      <w:r>
        <w:rPr>
          <w:spacing w:val="-8"/>
          <w:sz w:val="24"/>
        </w:rPr>
        <w:t xml:space="preserve"> </w:t>
      </w:r>
      <w:r>
        <w:rPr>
          <w:sz w:val="24"/>
        </w:rPr>
        <w:t>delegated</w:t>
      </w:r>
      <w:r>
        <w:rPr>
          <w:spacing w:val="-9"/>
          <w:sz w:val="24"/>
        </w:rPr>
        <w:t xml:space="preserve"> </w:t>
      </w:r>
      <w:r>
        <w:rPr>
          <w:sz w:val="24"/>
        </w:rPr>
        <w:t>or</w:t>
      </w:r>
      <w:r>
        <w:rPr>
          <w:spacing w:val="-9"/>
          <w:sz w:val="24"/>
        </w:rPr>
        <w:t xml:space="preserve"> </w:t>
      </w:r>
      <w:r>
        <w:rPr>
          <w:sz w:val="24"/>
        </w:rPr>
        <w:t>assigned</w:t>
      </w:r>
      <w:r>
        <w:rPr>
          <w:spacing w:val="-9"/>
          <w:sz w:val="24"/>
        </w:rPr>
        <w:t xml:space="preserve"> </w:t>
      </w:r>
      <w:r>
        <w:rPr>
          <w:sz w:val="24"/>
        </w:rPr>
        <w:t>to</w:t>
      </w:r>
      <w:r>
        <w:rPr>
          <w:spacing w:val="-10"/>
          <w:sz w:val="24"/>
        </w:rPr>
        <w:t xml:space="preserve"> </w:t>
      </w:r>
      <w:r>
        <w:rPr>
          <w:sz w:val="24"/>
        </w:rPr>
        <w:t>another</w:t>
      </w:r>
      <w:r>
        <w:rPr>
          <w:spacing w:val="-9"/>
          <w:sz w:val="24"/>
        </w:rPr>
        <w:t xml:space="preserve"> </w:t>
      </w:r>
      <w:r>
        <w:rPr>
          <w:sz w:val="24"/>
        </w:rPr>
        <w:t>party</w:t>
      </w:r>
      <w:r>
        <w:rPr>
          <w:spacing w:val="-8"/>
          <w:sz w:val="24"/>
        </w:rPr>
        <w:t xml:space="preserve"> </w:t>
      </w:r>
      <w:r>
        <w:rPr>
          <w:sz w:val="24"/>
        </w:rPr>
        <w:t>without</w:t>
      </w:r>
      <w:r>
        <w:rPr>
          <w:spacing w:val="-9"/>
          <w:sz w:val="24"/>
        </w:rPr>
        <w:t xml:space="preserve"> </w:t>
      </w:r>
      <w:r>
        <w:rPr>
          <w:sz w:val="24"/>
        </w:rPr>
        <w:t>the</w:t>
      </w:r>
      <w:r>
        <w:rPr>
          <w:spacing w:val="-8"/>
          <w:sz w:val="24"/>
        </w:rPr>
        <w:t xml:space="preserve"> </w:t>
      </w:r>
      <w:r>
        <w:rPr>
          <w:sz w:val="24"/>
        </w:rPr>
        <w:t>written</w:t>
      </w:r>
      <w:r>
        <w:rPr>
          <w:spacing w:val="-9"/>
          <w:sz w:val="24"/>
        </w:rPr>
        <w:t xml:space="preserve"> </w:t>
      </w:r>
      <w:r>
        <w:rPr>
          <w:sz w:val="24"/>
        </w:rPr>
        <w:t>consent</w:t>
      </w:r>
      <w:r>
        <w:rPr>
          <w:spacing w:val="-9"/>
          <w:sz w:val="24"/>
        </w:rPr>
        <w:t xml:space="preserve"> </w:t>
      </w:r>
      <w:r>
        <w:rPr>
          <w:sz w:val="24"/>
        </w:rPr>
        <w:t>of</w:t>
      </w:r>
      <w:r>
        <w:rPr>
          <w:spacing w:val="-8"/>
          <w:sz w:val="24"/>
        </w:rPr>
        <w:t xml:space="preserve"> </w:t>
      </w:r>
      <w:r>
        <w:rPr>
          <w:sz w:val="24"/>
        </w:rPr>
        <w:t>RIT.</w:t>
      </w:r>
      <w:r>
        <w:rPr>
          <w:spacing w:val="37"/>
          <w:sz w:val="24"/>
        </w:rPr>
        <w:t xml:space="preserve"> </w:t>
      </w:r>
      <w:r>
        <w:rPr>
          <w:sz w:val="24"/>
        </w:rPr>
        <w:t>RIT</w:t>
      </w:r>
      <w:r>
        <w:rPr>
          <w:spacing w:val="-8"/>
          <w:sz w:val="24"/>
        </w:rPr>
        <w:t xml:space="preserve"> </w:t>
      </w:r>
      <w:r>
        <w:rPr>
          <w:sz w:val="24"/>
        </w:rPr>
        <w:t>may</w:t>
      </w:r>
      <w:r>
        <w:rPr>
          <w:spacing w:val="-8"/>
          <w:sz w:val="24"/>
        </w:rPr>
        <w:t xml:space="preserve"> </w:t>
      </w:r>
      <w:r>
        <w:rPr>
          <w:sz w:val="24"/>
        </w:rPr>
        <w:t>assign</w:t>
      </w:r>
      <w:r>
        <w:rPr>
          <w:spacing w:val="-9"/>
          <w:sz w:val="24"/>
        </w:rPr>
        <w:t xml:space="preserve"> </w:t>
      </w:r>
      <w:r>
        <w:rPr>
          <w:sz w:val="24"/>
        </w:rPr>
        <w:t xml:space="preserve">this Contract to any </w:t>
      </w:r>
      <w:r w:rsidR="00FA44AB">
        <w:rPr>
          <w:sz w:val="24"/>
        </w:rPr>
        <w:t>affiliate</w:t>
      </w:r>
      <w:r>
        <w:rPr>
          <w:sz w:val="24"/>
        </w:rPr>
        <w:t xml:space="preserve"> or successor in interest to all or any part of its operations</w:t>
      </w:r>
      <w:r w:rsidR="00FA44AB">
        <w:rPr>
          <w:sz w:val="24"/>
        </w:rPr>
        <w:t>,</w:t>
      </w:r>
      <w:r>
        <w:rPr>
          <w:sz w:val="24"/>
        </w:rPr>
        <w:t xml:space="preserve"> without prior notice to Independent Contractor.</w:t>
      </w:r>
    </w:p>
    <w:p w14:paraId="09001785" w14:textId="77777777" w:rsidR="00BD78FB" w:rsidRDefault="00BA100C">
      <w:pPr>
        <w:pStyle w:val="ListParagraph"/>
        <w:numPr>
          <w:ilvl w:val="0"/>
          <w:numId w:val="2"/>
        </w:numPr>
        <w:tabs>
          <w:tab w:val="left" w:pos="1718"/>
        </w:tabs>
        <w:spacing w:line="247" w:lineRule="auto"/>
        <w:ind w:right="200" w:firstLine="720"/>
        <w:rPr>
          <w:sz w:val="24"/>
        </w:rPr>
      </w:pPr>
      <w:r>
        <w:rPr>
          <w:b/>
          <w:sz w:val="24"/>
          <w:u w:val="single"/>
        </w:rPr>
        <w:t>Waiver.</w:t>
      </w:r>
      <w:r>
        <w:rPr>
          <w:b/>
          <w:spacing w:val="40"/>
          <w:sz w:val="24"/>
        </w:rPr>
        <w:t xml:space="preserve"> </w:t>
      </w:r>
      <w:r>
        <w:rPr>
          <w:sz w:val="24"/>
        </w:rPr>
        <w:t>No waiver by RIT of any provision or breach of this Contract shall be deemed a waiver of any other provision or subsequent breach, nor shall any such waiver constitute a continuing waiver.</w:t>
      </w:r>
      <w:r>
        <w:rPr>
          <w:spacing w:val="40"/>
          <w:sz w:val="24"/>
        </w:rPr>
        <w:t xml:space="preserve"> </w:t>
      </w:r>
      <w:r>
        <w:rPr>
          <w:sz w:val="24"/>
        </w:rPr>
        <w:t>Delay or failure of RIT to insist on strict performance of any provision of this Contract or to exercise and rights or remedies hereunder shall not be deemed a waiver.</w:t>
      </w:r>
    </w:p>
    <w:p w14:paraId="6392EC9B" w14:textId="77777777" w:rsidR="00BD78FB" w:rsidRDefault="00BA100C">
      <w:pPr>
        <w:pStyle w:val="ListParagraph"/>
        <w:numPr>
          <w:ilvl w:val="0"/>
          <w:numId w:val="2"/>
        </w:numPr>
        <w:tabs>
          <w:tab w:val="left" w:pos="1718"/>
        </w:tabs>
        <w:spacing w:line="249" w:lineRule="auto"/>
        <w:ind w:firstLine="720"/>
        <w:rPr>
          <w:sz w:val="24"/>
        </w:rPr>
      </w:pPr>
      <w:r>
        <w:rPr>
          <w:b/>
          <w:sz w:val="24"/>
          <w:u w:val="single"/>
        </w:rPr>
        <w:t>Severability.</w:t>
      </w:r>
      <w:r>
        <w:rPr>
          <w:b/>
          <w:spacing w:val="40"/>
          <w:sz w:val="24"/>
        </w:rPr>
        <w:t xml:space="preserve"> </w:t>
      </w:r>
      <w:r>
        <w:rPr>
          <w:sz w:val="24"/>
        </w:rPr>
        <w:t>If any part of this Contract should be held invalid by operation of law or by a tribunal of competent jurisdiction, the balance of this</w:t>
      </w:r>
      <w:r>
        <w:rPr>
          <w:spacing w:val="-1"/>
          <w:sz w:val="24"/>
        </w:rPr>
        <w:t xml:space="preserve"> </w:t>
      </w:r>
      <w:r>
        <w:rPr>
          <w:sz w:val="24"/>
        </w:rPr>
        <w:t>Contract shall continue in full force and effect.</w:t>
      </w:r>
      <w:r>
        <w:rPr>
          <w:spacing w:val="40"/>
          <w:sz w:val="24"/>
        </w:rPr>
        <w:t xml:space="preserve"> </w:t>
      </w:r>
      <w:r>
        <w:rPr>
          <w:sz w:val="24"/>
        </w:rPr>
        <w:t>The part held invalid shall be modified as required by law or the tribunal of competent jurisdiction.</w:t>
      </w:r>
    </w:p>
    <w:p w14:paraId="168BE55B" w14:textId="77777777" w:rsidR="00BD78FB" w:rsidRDefault="00BA100C">
      <w:pPr>
        <w:pStyle w:val="ListParagraph"/>
        <w:numPr>
          <w:ilvl w:val="0"/>
          <w:numId w:val="2"/>
        </w:numPr>
        <w:tabs>
          <w:tab w:val="left" w:pos="1718"/>
        </w:tabs>
        <w:spacing w:before="106" w:line="247" w:lineRule="auto"/>
        <w:ind w:firstLine="720"/>
        <w:rPr>
          <w:sz w:val="24"/>
        </w:rPr>
      </w:pPr>
      <w:r>
        <w:rPr>
          <w:b/>
          <w:sz w:val="24"/>
          <w:u w:val="single"/>
        </w:rPr>
        <w:t>Counterparts.</w:t>
      </w:r>
      <w:r>
        <w:rPr>
          <w:b/>
          <w:spacing w:val="40"/>
          <w:sz w:val="24"/>
        </w:rPr>
        <w:t xml:space="preserve"> </w:t>
      </w:r>
      <w:r>
        <w:rPr>
          <w:sz w:val="24"/>
        </w:rPr>
        <w:t>This</w:t>
      </w:r>
      <w:r>
        <w:rPr>
          <w:spacing w:val="-5"/>
          <w:sz w:val="24"/>
        </w:rPr>
        <w:t xml:space="preserve"> </w:t>
      </w:r>
      <w:r>
        <w:rPr>
          <w:sz w:val="24"/>
        </w:rPr>
        <w:t>Contract</w:t>
      </w:r>
      <w:r>
        <w:rPr>
          <w:spacing w:val="-5"/>
          <w:sz w:val="24"/>
        </w:rPr>
        <w:t xml:space="preserve"> </w:t>
      </w:r>
      <w:r>
        <w:rPr>
          <w:sz w:val="24"/>
        </w:rPr>
        <w:t>may</w:t>
      </w:r>
      <w:r>
        <w:rPr>
          <w:spacing w:val="-5"/>
          <w:sz w:val="24"/>
        </w:rPr>
        <w:t xml:space="preserve"> </w:t>
      </w:r>
      <w:r>
        <w:rPr>
          <w:sz w:val="24"/>
        </w:rPr>
        <w:t>be</w:t>
      </w:r>
      <w:r>
        <w:rPr>
          <w:spacing w:val="-6"/>
          <w:sz w:val="24"/>
        </w:rPr>
        <w:t xml:space="preserve"> </w:t>
      </w:r>
      <w:r>
        <w:rPr>
          <w:sz w:val="24"/>
        </w:rPr>
        <w:t>executed</w:t>
      </w:r>
      <w:r>
        <w:rPr>
          <w:spacing w:val="-5"/>
          <w:sz w:val="24"/>
        </w:rPr>
        <w:t xml:space="preserve"> </w:t>
      </w:r>
      <w:r>
        <w:rPr>
          <w:sz w:val="24"/>
        </w:rPr>
        <w:t>in</w:t>
      </w:r>
      <w:r>
        <w:rPr>
          <w:spacing w:val="-6"/>
          <w:sz w:val="24"/>
        </w:rPr>
        <w:t xml:space="preserve"> </w:t>
      </w:r>
      <w:r>
        <w:rPr>
          <w:sz w:val="24"/>
        </w:rPr>
        <w:t>counterparts,</w:t>
      </w:r>
      <w:r>
        <w:rPr>
          <w:spacing w:val="-5"/>
          <w:sz w:val="24"/>
        </w:rPr>
        <w:t xml:space="preserve"> </w:t>
      </w:r>
      <w:r>
        <w:rPr>
          <w:sz w:val="24"/>
        </w:rPr>
        <w:t>each</w:t>
      </w:r>
      <w:r>
        <w:rPr>
          <w:spacing w:val="-5"/>
          <w:sz w:val="24"/>
        </w:rPr>
        <w:t xml:space="preserve"> </w:t>
      </w:r>
      <w:r>
        <w:rPr>
          <w:sz w:val="24"/>
        </w:rPr>
        <w:t>of</w:t>
      </w:r>
      <w:r>
        <w:rPr>
          <w:spacing w:val="-5"/>
          <w:sz w:val="24"/>
        </w:rPr>
        <w:t xml:space="preserve"> </w:t>
      </w:r>
      <w:r>
        <w:rPr>
          <w:sz w:val="24"/>
        </w:rPr>
        <w:t>which</w:t>
      </w:r>
      <w:r>
        <w:rPr>
          <w:spacing w:val="-5"/>
          <w:sz w:val="24"/>
        </w:rPr>
        <w:t xml:space="preserve"> </w:t>
      </w:r>
      <w:r>
        <w:rPr>
          <w:sz w:val="24"/>
        </w:rPr>
        <w:t>will</w:t>
      </w:r>
      <w:r>
        <w:rPr>
          <w:spacing w:val="-5"/>
          <w:sz w:val="24"/>
        </w:rPr>
        <w:t xml:space="preserve"> </w:t>
      </w:r>
      <w:r>
        <w:rPr>
          <w:sz w:val="24"/>
        </w:rPr>
        <w:t>be</w:t>
      </w:r>
      <w:r>
        <w:rPr>
          <w:spacing w:val="-6"/>
          <w:sz w:val="24"/>
        </w:rPr>
        <w:t xml:space="preserve"> </w:t>
      </w:r>
      <w:r>
        <w:rPr>
          <w:sz w:val="24"/>
        </w:rPr>
        <w:t>deemed</w:t>
      </w:r>
      <w:r>
        <w:rPr>
          <w:spacing w:val="-5"/>
          <w:sz w:val="24"/>
        </w:rPr>
        <w:t xml:space="preserve"> </w:t>
      </w:r>
      <w:r>
        <w:rPr>
          <w:sz w:val="24"/>
        </w:rPr>
        <w:t>an original,</w:t>
      </w:r>
      <w:r>
        <w:rPr>
          <w:spacing w:val="-9"/>
          <w:sz w:val="24"/>
        </w:rPr>
        <w:t xml:space="preserve"> </w:t>
      </w:r>
      <w:r>
        <w:rPr>
          <w:sz w:val="24"/>
        </w:rPr>
        <w:t>and</w:t>
      </w:r>
      <w:r>
        <w:rPr>
          <w:spacing w:val="-9"/>
          <w:sz w:val="24"/>
        </w:rPr>
        <w:t xml:space="preserve"> </w:t>
      </w:r>
      <w:r>
        <w:rPr>
          <w:sz w:val="24"/>
        </w:rPr>
        <w:t>all</w:t>
      </w:r>
      <w:r>
        <w:rPr>
          <w:spacing w:val="-9"/>
          <w:sz w:val="24"/>
        </w:rPr>
        <w:t xml:space="preserve"> </w:t>
      </w:r>
      <w:r>
        <w:rPr>
          <w:sz w:val="24"/>
        </w:rPr>
        <w:t>of</w:t>
      </w:r>
      <w:r>
        <w:rPr>
          <w:spacing w:val="-9"/>
          <w:sz w:val="24"/>
        </w:rPr>
        <w:t xml:space="preserve"> </w:t>
      </w:r>
      <w:r>
        <w:rPr>
          <w:sz w:val="24"/>
        </w:rPr>
        <w:t>which</w:t>
      </w:r>
      <w:r>
        <w:rPr>
          <w:spacing w:val="-9"/>
          <w:sz w:val="24"/>
        </w:rPr>
        <w:t xml:space="preserve"> </w:t>
      </w:r>
      <w:r>
        <w:rPr>
          <w:sz w:val="24"/>
        </w:rPr>
        <w:t>constitute</w:t>
      </w:r>
      <w:r>
        <w:rPr>
          <w:spacing w:val="-8"/>
          <w:sz w:val="24"/>
        </w:rPr>
        <w:t xml:space="preserve"> </w:t>
      </w:r>
      <w:r>
        <w:rPr>
          <w:sz w:val="24"/>
        </w:rPr>
        <w:t>one</w:t>
      </w:r>
      <w:r>
        <w:rPr>
          <w:spacing w:val="-8"/>
          <w:sz w:val="24"/>
        </w:rPr>
        <w:t xml:space="preserve"> </w:t>
      </w:r>
      <w:r>
        <w:rPr>
          <w:sz w:val="24"/>
        </w:rPr>
        <w:t>and</w:t>
      </w:r>
      <w:r>
        <w:rPr>
          <w:spacing w:val="-9"/>
          <w:sz w:val="24"/>
        </w:rPr>
        <w:t xml:space="preserve"> </w:t>
      </w:r>
      <w:r>
        <w:rPr>
          <w:sz w:val="24"/>
        </w:rPr>
        <w:t>the</w:t>
      </w:r>
      <w:r>
        <w:rPr>
          <w:spacing w:val="-8"/>
          <w:sz w:val="24"/>
        </w:rPr>
        <w:t xml:space="preserve"> </w:t>
      </w:r>
      <w:r>
        <w:rPr>
          <w:sz w:val="24"/>
        </w:rPr>
        <w:t>same</w:t>
      </w:r>
      <w:r>
        <w:rPr>
          <w:spacing w:val="-8"/>
          <w:sz w:val="24"/>
        </w:rPr>
        <w:t xml:space="preserve"> </w:t>
      </w:r>
      <w:r>
        <w:rPr>
          <w:sz w:val="24"/>
        </w:rPr>
        <w:t>instrument.</w:t>
      </w:r>
      <w:r>
        <w:rPr>
          <w:spacing w:val="37"/>
          <w:sz w:val="24"/>
        </w:rPr>
        <w:t xml:space="preserve"> </w:t>
      </w:r>
      <w:r>
        <w:rPr>
          <w:sz w:val="24"/>
        </w:rPr>
        <w:t>Each</w:t>
      </w:r>
      <w:r>
        <w:rPr>
          <w:spacing w:val="-10"/>
          <w:sz w:val="24"/>
        </w:rPr>
        <w:t xml:space="preserve"> </w:t>
      </w:r>
      <w:r>
        <w:rPr>
          <w:sz w:val="24"/>
        </w:rPr>
        <w:t>Party</w:t>
      </w:r>
      <w:r>
        <w:rPr>
          <w:spacing w:val="-8"/>
          <w:sz w:val="24"/>
        </w:rPr>
        <w:t xml:space="preserve"> </w:t>
      </w:r>
      <w:r>
        <w:rPr>
          <w:sz w:val="24"/>
        </w:rPr>
        <w:t>will</w:t>
      </w:r>
      <w:r>
        <w:rPr>
          <w:spacing w:val="-9"/>
          <w:sz w:val="24"/>
        </w:rPr>
        <w:t xml:space="preserve"> </w:t>
      </w:r>
      <w:r>
        <w:rPr>
          <w:sz w:val="24"/>
        </w:rPr>
        <w:t>execute</w:t>
      </w:r>
      <w:r>
        <w:rPr>
          <w:spacing w:val="-8"/>
          <w:sz w:val="24"/>
        </w:rPr>
        <w:t xml:space="preserve"> </w:t>
      </w:r>
      <w:r>
        <w:rPr>
          <w:sz w:val="24"/>
        </w:rPr>
        <w:t>and</w:t>
      </w:r>
      <w:r>
        <w:rPr>
          <w:spacing w:val="-9"/>
          <w:sz w:val="24"/>
        </w:rPr>
        <w:t xml:space="preserve"> </w:t>
      </w:r>
      <w:r>
        <w:rPr>
          <w:sz w:val="24"/>
        </w:rPr>
        <w:t>promptly</w:t>
      </w:r>
      <w:r>
        <w:rPr>
          <w:spacing w:val="-8"/>
          <w:sz w:val="24"/>
        </w:rPr>
        <w:t xml:space="preserve"> </w:t>
      </w:r>
      <w:r>
        <w:rPr>
          <w:sz w:val="24"/>
        </w:rPr>
        <w:t>deliver to</w:t>
      </w:r>
      <w:r>
        <w:rPr>
          <w:spacing w:val="-6"/>
          <w:sz w:val="24"/>
        </w:rPr>
        <w:t xml:space="preserve"> </w:t>
      </w:r>
      <w:r>
        <w:rPr>
          <w:sz w:val="24"/>
        </w:rPr>
        <w:t>the</w:t>
      </w:r>
      <w:r>
        <w:rPr>
          <w:spacing w:val="-5"/>
          <w:sz w:val="24"/>
        </w:rPr>
        <w:t xml:space="preserve"> </w:t>
      </w:r>
      <w:r>
        <w:rPr>
          <w:sz w:val="24"/>
        </w:rPr>
        <w:t>other</w:t>
      </w:r>
      <w:r>
        <w:rPr>
          <w:spacing w:val="-4"/>
          <w:sz w:val="24"/>
        </w:rPr>
        <w:t xml:space="preserve"> </w:t>
      </w:r>
      <w:r>
        <w:rPr>
          <w:sz w:val="24"/>
        </w:rPr>
        <w:t>Party</w:t>
      </w:r>
      <w:r>
        <w:rPr>
          <w:spacing w:val="-5"/>
          <w:sz w:val="24"/>
        </w:rPr>
        <w:t xml:space="preserve"> </w:t>
      </w:r>
      <w:r>
        <w:rPr>
          <w:sz w:val="24"/>
        </w:rPr>
        <w:t>a</w:t>
      </w:r>
      <w:r>
        <w:rPr>
          <w:spacing w:val="-5"/>
          <w:sz w:val="24"/>
        </w:rPr>
        <w:t xml:space="preserve"> </w:t>
      </w:r>
      <w:r>
        <w:rPr>
          <w:sz w:val="24"/>
        </w:rPr>
        <w:t>copy</w:t>
      </w:r>
      <w:r>
        <w:rPr>
          <w:spacing w:val="-5"/>
          <w:sz w:val="24"/>
        </w:rPr>
        <w:t xml:space="preserve"> </w:t>
      </w:r>
      <w:r>
        <w:rPr>
          <w:sz w:val="24"/>
        </w:rPr>
        <w:t>of</w:t>
      </w:r>
      <w:r>
        <w:rPr>
          <w:spacing w:val="-5"/>
          <w:sz w:val="24"/>
        </w:rPr>
        <w:t xml:space="preserve"> </w:t>
      </w:r>
      <w:r>
        <w:rPr>
          <w:sz w:val="24"/>
        </w:rPr>
        <w:t>this</w:t>
      </w:r>
      <w:r>
        <w:rPr>
          <w:spacing w:val="-4"/>
          <w:sz w:val="24"/>
        </w:rPr>
        <w:t xml:space="preserve"> </w:t>
      </w:r>
      <w:r>
        <w:rPr>
          <w:sz w:val="24"/>
        </w:rPr>
        <w:t>Contract</w:t>
      </w:r>
      <w:r>
        <w:rPr>
          <w:spacing w:val="-5"/>
          <w:sz w:val="24"/>
        </w:rPr>
        <w:t xml:space="preserve"> </w:t>
      </w:r>
      <w:r>
        <w:rPr>
          <w:sz w:val="24"/>
        </w:rPr>
        <w:t>bearing</w:t>
      </w:r>
      <w:r>
        <w:rPr>
          <w:spacing w:val="-5"/>
          <w:sz w:val="24"/>
        </w:rPr>
        <w:t xml:space="preserve"> </w:t>
      </w:r>
      <w:r>
        <w:rPr>
          <w:sz w:val="24"/>
        </w:rPr>
        <w:t>an</w:t>
      </w:r>
      <w:r>
        <w:rPr>
          <w:spacing w:val="-5"/>
          <w:sz w:val="24"/>
        </w:rPr>
        <w:t xml:space="preserve"> </w:t>
      </w:r>
      <w:r>
        <w:rPr>
          <w:sz w:val="24"/>
        </w:rPr>
        <w:t>Original</w:t>
      </w:r>
      <w:r>
        <w:rPr>
          <w:spacing w:val="-5"/>
          <w:sz w:val="24"/>
        </w:rPr>
        <w:t xml:space="preserve"> </w:t>
      </w:r>
      <w:r>
        <w:rPr>
          <w:sz w:val="24"/>
        </w:rPr>
        <w:t>Signature.</w:t>
      </w:r>
      <w:r>
        <w:rPr>
          <w:spacing w:val="40"/>
          <w:sz w:val="24"/>
        </w:rPr>
        <w:t xml:space="preserve"> </w:t>
      </w:r>
      <w:r>
        <w:rPr>
          <w:sz w:val="24"/>
        </w:rPr>
        <w:t>“Original</w:t>
      </w:r>
      <w:r>
        <w:rPr>
          <w:spacing w:val="-5"/>
          <w:sz w:val="24"/>
        </w:rPr>
        <w:t xml:space="preserve"> </w:t>
      </w:r>
      <w:r>
        <w:rPr>
          <w:sz w:val="24"/>
        </w:rPr>
        <w:t>Signature”</w:t>
      </w:r>
      <w:r>
        <w:rPr>
          <w:spacing w:val="-5"/>
          <w:sz w:val="24"/>
        </w:rPr>
        <w:t xml:space="preserve"> </w:t>
      </w:r>
      <w:r>
        <w:rPr>
          <w:sz w:val="24"/>
        </w:rPr>
        <w:t>means</w:t>
      </w:r>
      <w:r>
        <w:rPr>
          <w:spacing w:val="-5"/>
          <w:sz w:val="24"/>
        </w:rPr>
        <w:t xml:space="preserve"> </w:t>
      </w:r>
      <w:r>
        <w:rPr>
          <w:sz w:val="24"/>
        </w:rPr>
        <w:t>a</w:t>
      </w:r>
      <w:r>
        <w:rPr>
          <w:spacing w:val="-5"/>
          <w:sz w:val="24"/>
        </w:rPr>
        <w:t xml:space="preserve"> </w:t>
      </w:r>
      <w:r>
        <w:rPr>
          <w:sz w:val="24"/>
        </w:rPr>
        <w:t>copy</w:t>
      </w:r>
      <w:r>
        <w:rPr>
          <w:spacing w:val="-5"/>
          <w:sz w:val="24"/>
        </w:rPr>
        <w:t xml:space="preserve"> </w:t>
      </w:r>
      <w:r>
        <w:rPr>
          <w:sz w:val="24"/>
        </w:rPr>
        <w:t>of</w:t>
      </w:r>
      <w:r>
        <w:rPr>
          <w:spacing w:val="-3"/>
          <w:sz w:val="24"/>
        </w:rPr>
        <w:t xml:space="preserve"> </w:t>
      </w:r>
      <w:r>
        <w:rPr>
          <w:sz w:val="24"/>
        </w:rPr>
        <w:t>a signature of a Party that is reproduced or transmitted via email or a .pdf file, photocopy, facsimile, or other process of complete and accurate reproduction and transmission.</w:t>
      </w:r>
    </w:p>
    <w:p w14:paraId="0FEA8EE1" w14:textId="77777777" w:rsidR="00BD78FB" w:rsidRDefault="00BD78FB">
      <w:pPr>
        <w:spacing w:line="247" w:lineRule="auto"/>
        <w:jc w:val="both"/>
        <w:rPr>
          <w:sz w:val="24"/>
        </w:rPr>
        <w:sectPr w:rsidR="00BD78FB">
          <w:pgSz w:w="12240" w:h="15840"/>
          <w:pgMar w:top="600" w:right="540" w:bottom="700" w:left="460" w:header="0" w:footer="514" w:gutter="0"/>
          <w:cols w:space="720"/>
        </w:sectPr>
      </w:pPr>
    </w:p>
    <w:p w14:paraId="347817C5" w14:textId="77777777" w:rsidR="00BD78FB" w:rsidRDefault="00BA100C">
      <w:pPr>
        <w:pStyle w:val="ListParagraph"/>
        <w:numPr>
          <w:ilvl w:val="0"/>
          <w:numId w:val="2"/>
        </w:numPr>
        <w:tabs>
          <w:tab w:val="left" w:pos="1718"/>
        </w:tabs>
        <w:spacing w:before="29" w:line="247" w:lineRule="auto"/>
        <w:ind w:firstLine="720"/>
        <w:rPr>
          <w:sz w:val="24"/>
        </w:rPr>
      </w:pPr>
      <w:r>
        <w:rPr>
          <w:b/>
          <w:sz w:val="24"/>
          <w:u w:val="single"/>
        </w:rPr>
        <w:lastRenderedPageBreak/>
        <w:t>Governing Law.</w:t>
      </w:r>
      <w:r>
        <w:rPr>
          <w:b/>
          <w:sz w:val="24"/>
        </w:rPr>
        <w:t xml:space="preserve"> </w:t>
      </w:r>
      <w:r>
        <w:rPr>
          <w:sz w:val="24"/>
        </w:rPr>
        <w:t>This Contract shall be governed by the laws of the State of New York, without regard to its conflict of law principles, and the parties commit to the exclusive jurisdiction and venue of the state</w:t>
      </w:r>
      <w:r>
        <w:rPr>
          <w:spacing w:val="-11"/>
          <w:sz w:val="24"/>
        </w:rPr>
        <w:t xml:space="preserve"> </w:t>
      </w:r>
      <w:r>
        <w:rPr>
          <w:sz w:val="24"/>
        </w:rPr>
        <w:t>and</w:t>
      </w:r>
      <w:r>
        <w:rPr>
          <w:spacing w:val="-11"/>
          <w:sz w:val="24"/>
        </w:rPr>
        <w:t xml:space="preserve"> </w:t>
      </w:r>
      <w:r>
        <w:rPr>
          <w:sz w:val="24"/>
        </w:rPr>
        <w:t>federal</w:t>
      </w:r>
      <w:r>
        <w:rPr>
          <w:spacing w:val="-11"/>
          <w:sz w:val="24"/>
        </w:rPr>
        <w:t xml:space="preserve"> </w:t>
      </w:r>
      <w:r>
        <w:rPr>
          <w:sz w:val="24"/>
        </w:rPr>
        <w:t>courts</w:t>
      </w:r>
      <w:r>
        <w:rPr>
          <w:spacing w:val="-13"/>
          <w:sz w:val="24"/>
        </w:rPr>
        <w:t xml:space="preserve"> </w:t>
      </w:r>
      <w:r>
        <w:rPr>
          <w:sz w:val="24"/>
        </w:rPr>
        <w:t>located</w:t>
      </w:r>
      <w:r>
        <w:rPr>
          <w:spacing w:val="-11"/>
          <w:sz w:val="24"/>
        </w:rPr>
        <w:t xml:space="preserve"> </w:t>
      </w:r>
      <w:r>
        <w:rPr>
          <w:sz w:val="24"/>
        </w:rPr>
        <w:t>in</w:t>
      </w:r>
      <w:r>
        <w:rPr>
          <w:spacing w:val="-11"/>
          <w:sz w:val="24"/>
        </w:rPr>
        <w:t xml:space="preserve"> </w:t>
      </w:r>
      <w:r>
        <w:rPr>
          <w:sz w:val="24"/>
        </w:rPr>
        <w:t>Monroe</w:t>
      </w:r>
      <w:r>
        <w:rPr>
          <w:spacing w:val="-11"/>
          <w:sz w:val="24"/>
        </w:rPr>
        <w:t xml:space="preserve"> </w:t>
      </w:r>
      <w:r>
        <w:rPr>
          <w:sz w:val="24"/>
        </w:rPr>
        <w:t>County,</w:t>
      </w:r>
      <w:r>
        <w:rPr>
          <w:spacing w:val="-11"/>
          <w:sz w:val="24"/>
        </w:rPr>
        <w:t xml:space="preserve"> </w:t>
      </w:r>
      <w:r>
        <w:rPr>
          <w:sz w:val="24"/>
        </w:rPr>
        <w:t>New</w:t>
      </w:r>
      <w:r>
        <w:rPr>
          <w:spacing w:val="-11"/>
          <w:sz w:val="24"/>
        </w:rPr>
        <w:t xml:space="preserve"> </w:t>
      </w:r>
      <w:r>
        <w:rPr>
          <w:sz w:val="24"/>
        </w:rPr>
        <w:t>York</w:t>
      </w:r>
      <w:r>
        <w:rPr>
          <w:spacing w:val="-11"/>
          <w:sz w:val="24"/>
        </w:rPr>
        <w:t xml:space="preserve"> </w:t>
      </w:r>
      <w:r>
        <w:rPr>
          <w:sz w:val="24"/>
        </w:rPr>
        <w:t>to</w:t>
      </w:r>
      <w:r>
        <w:rPr>
          <w:spacing w:val="-12"/>
          <w:sz w:val="24"/>
        </w:rPr>
        <w:t xml:space="preserve"> </w:t>
      </w:r>
      <w:r>
        <w:rPr>
          <w:sz w:val="24"/>
        </w:rPr>
        <w:t>adjudicate</w:t>
      </w:r>
      <w:r>
        <w:rPr>
          <w:spacing w:val="-11"/>
          <w:sz w:val="24"/>
        </w:rPr>
        <w:t xml:space="preserve"> </w:t>
      </w:r>
      <w:r>
        <w:rPr>
          <w:sz w:val="24"/>
        </w:rPr>
        <w:t>any</w:t>
      </w:r>
      <w:r>
        <w:rPr>
          <w:spacing w:val="-11"/>
          <w:sz w:val="24"/>
        </w:rPr>
        <w:t xml:space="preserve"> </w:t>
      </w:r>
      <w:r>
        <w:rPr>
          <w:sz w:val="24"/>
        </w:rPr>
        <w:t>dispute</w:t>
      </w:r>
      <w:r>
        <w:rPr>
          <w:spacing w:val="-11"/>
          <w:sz w:val="24"/>
        </w:rPr>
        <w:t xml:space="preserve"> </w:t>
      </w:r>
      <w:r>
        <w:rPr>
          <w:sz w:val="24"/>
        </w:rPr>
        <w:t>arising</w:t>
      </w:r>
      <w:r>
        <w:rPr>
          <w:spacing w:val="-11"/>
          <w:sz w:val="24"/>
        </w:rPr>
        <w:t xml:space="preserve"> </w:t>
      </w:r>
      <w:r>
        <w:rPr>
          <w:sz w:val="24"/>
        </w:rPr>
        <w:t>under</w:t>
      </w:r>
      <w:r>
        <w:rPr>
          <w:spacing w:val="-11"/>
          <w:sz w:val="24"/>
        </w:rPr>
        <w:t xml:space="preserve"> </w:t>
      </w:r>
      <w:r>
        <w:rPr>
          <w:sz w:val="24"/>
        </w:rPr>
        <w:t>or</w:t>
      </w:r>
      <w:r>
        <w:rPr>
          <w:spacing w:val="-11"/>
          <w:sz w:val="24"/>
        </w:rPr>
        <w:t xml:space="preserve"> </w:t>
      </w:r>
      <w:r>
        <w:rPr>
          <w:sz w:val="24"/>
        </w:rPr>
        <w:t>relating to this Contract.</w:t>
      </w:r>
    </w:p>
    <w:p w14:paraId="7E34A5B9" w14:textId="6B333268" w:rsidR="00BD78FB" w:rsidRDefault="00BA100C">
      <w:pPr>
        <w:pStyle w:val="ListParagraph"/>
        <w:numPr>
          <w:ilvl w:val="0"/>
          <w:numId w:val="2"/>
        </w:numPr>
        <w:tabs>
          <w:tab w:val="left" w:pos="1718"/>
        </w:tabs>
        <w:spacing w:line="247" w:lineRule="auto"/>
        <w:ind w:right="197" w:firstLine="720"/>
        <w:rPr>
          <w:sz w:val="24"/>
        </w:rPr>
      </w:pPr>
      <w:r>
        <w:rPr>
          <w:b/>
          <w:sz w:val="24"/>
          <w:u w:val="single"/>
        </w:rPr>
        <w:t>Notices.</w:t>
      </w:r>
      <w:r>
        <w:rPr>
          <w:b/>
          <w:sz w:val="24"/>
        </w:rPr>
        <w:t xml:space="preserve"> </w:t>
      </w:r>
      <w:r>
        <w:rPr>
          <w:sz w:val="24"/>
        </w:rPr>
        <w:t>All notices and other communications hereunder shall be in writing and shall be mailed</w:t>
      </w:r>
      <w:r>
        <w:rPr>
          <w:spacing w:val="-5"/>
          <w:sz w:val="24"/>
        </w:rPr>
        <w:t xml:space="preserve"> </w:t>
      </w:r>
      <w:r>
        <w:rPr>
          <w:sz w:val="24"/>
        </w:rPr>
        <w:t>by</w:t>
      </w:r>
      <w:r>
        <w:rPr>
          <w:spacing w:val="-5"/>
          <w:sz w:val="24"/>
        </w:rPr>
        <w:t xml:space="preserve"> </w:t>
      </w:r>
      <w:r>
        <w:rPr>
          <w:sz w:val="24"/>
        </w:rPr>
        <w:t>certified</w:t>
      </w:r>
      <w:r>
        <w:rPr>
          <w:spacing w:val="-5"/>
          <w:sz w:val="24"/>
        </w:rPr>
        <w:t xml:space="preserve"> </w:t>
      </w:r>
      <w:r>
        <w:rPr>
          <w:sz w:val="24"/>
        </w:rPr>
        <w:t>mail</w:t>
      </w:r>
      <w:r w:rsidR="00DE322A">
        <w:rPr>
          <w:sz w:val="24"/>
        </w:rPr>
        <w:t>,</w:t>
      </w:r>
      <w:r>
        <w:rPr>
          <w:spacing w:val="-5"/>
          <w:sz w:val="24"/>
        </w:rPr>
        <w:t xml:space="preserve"> </w:t>
      </w:r>
      <w:r>
        <w:rPr>
          <w:sz w:val="24"/>
        </w:rPr>
        <w:t>return</w:t>
      </w:r>
      <w:r>
        <w:rPr>
          <w:spacing w:val="-5"/>
          <w:sz w:val="24"/>
        </w:rPr>
        <w:t xml:space="preserve"> </w:t>
      </w:r>
      <w:r>
        <w:rPr>
          <w:sz w:val="24"/>
        </w:rPr>
        <w:t>receipt</w:t>
      </w:r>
      <w:r>
        <w:rPr>
          <w:spacing w:val="-5"/>
          <w:sz w:val="24"/>
        </w:rPr>
        <w:t xml:space="preserve"> </w:t>
      </w:r>
      <w:r>
        <w:rPr>
          <w:sz w:val="24"/>
        </w:rPr>
        <w:t>requested</w:t>
      </w:r>
      <w:r>
        <w:rPr>
          <w:spacing w:val="-6"/>
          <w:sz w:val="24"/>
        </w:rPr>
        <w:t xml:space="preserve"> </w:t>
      </w:r>
      <w:r>
        <w:rPr>
          <w:sz w:val="24"/>
        </w:rPr>
        <w:t>or</w:t>
      </w:r>
      <w:r>
        <w:rPr>
          <w:spacing w:val="-5"/>
          <w:sz w:val="24"/>
        </w:rPr>
        <w:t xml:space="preserve"> </w:t>
      </w:r>
      <w:r>
        <w:rPr>
          <w:sz w:val="24"/>
        </w:rPr>
        <w:t>by</w:t>
      </w:r>
      <w:r>
        <w:rPr>
          <w:spacing w:val="-5"/>
          <w:sz w:val="24"/>
        </w:rPr>
        <w:t xml:space="preserve"> </w:t>
      </w:r>
      <w:r>
        <w:rPr>
          <w:sz w:val="24"/>
        </w:rPr>
        <w:t>Federal</w:t>
      </w:r>
      <w:r>
        <w:rPr>
          <w:spacing w:val="-5"/>
          <w:sz w:val="24"/>
        </w:rPr>
        <w:t xml:space="preserve"> </w:t>
      </w:r>
      <w:r>
        <w:rPr>
          <w:sz w:val="24"/>
        </w:rPr>
        <w:t>Express</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party</w:t>
      </w:r>
      <w:r>
        <w:rPr>
          <w:spacing w:val="-5"/>
          <w:sz w:val="24"/>
        </w:rPr>
        <w:t xml:space="preserve"> </w:t>
      </w:r>
      <w:r>
        <w:rPr>
          <w:sz w:val="24"/>
        </w:rPr>
        <w:t>to</w:t>
      </w:r>
      <w:r>
        <w:rPr>
          <w:spacing w:val="-7"/>
          <w:sz w:val="24"/>
        </w:rPr>
        <w:t xml:space="preserve"> </w:t>
      </w:r>
      <w:r>
        <w:rPr>
          <w:sz w:val="24"/>
        </w:rPr>
        <w:t>be</w:t>
      </w:r>
      <w:r>
        <w:rPr>
          <w:spacing w:val="-5"/>
          <w:sz w:val="24"/>
        </w:rPr>
        <w:t xml:space="preserve"> </w:t>
      </w:r>
      <w:r>
        <w:rPr>
          <w:sz w:val="24"/>
        </w:rPr>
        <w:t>notified</w:t>
      </w:r>
      <w:r>
        <w:rPr>
          <w:spacing w:val="-5"/>
          <w:sz w:val="24"/>
        </w:rPr>
        <w:t xml:space="preserve"> </w:t>
      </w:r>
      <w:r>
        <w:rPr>
          <w:sz w:val="24"/>
        </w:rPr>
        <w:t>at</w:t>
      </w:r>
      <w:r>
        <w:rPr>
          <w:spacing w:val="-5"/>
          <w:sz w:val="24"/>
        </w:rPr>
        <w:t xml:space="preserve"> </w:t>
      </w:r>
      <w:r>
        <w:rPr>
          <w:sz w:val="24"/>
        </w:rPr>
        <w:t>its</w:t>
      </w:r>
      <w:r>
        <w:rPr>
          <w:spacing w:val="-5"/>
          <w:sz w:val="24"/>
        </w:rPr>
        <w:t xml:space="preserve"> </w:t>
      </w:r>
      <w:r>
        <w:rPr>
          <w:sz w:val="24"/>
        </w:rPr>
        <w:t>address listed</w:t>
      </w:r>
      <w:r>
        <w:rPr>
          <w:spacing w:val="-7"/>
          <w:sz w:val="24"/>
        </w:rPr>
        <w:t xml:space="preserve"> </w:t>
      </w:r>
      <w:r>
        <w:rPr>
          <w:sz w:val="24"/>
        </w:rPr>
        <w:t>above</w:t>
      </w:r>
      <w:r>
        <w:rPr>
          <w:spacing w:val="-5"/>
          <w:sz w:val="24"/>
        </w:rPr>
        <w:t xml:space="preserve"> </w:t>
      </w:r>
      <w:r>
        <w:rPr>
          <w:sz w:val="24"/>
        </w:rPr>
        <w:t>(or</w:t>
      </w:r>
      <w:r>
        <w:rPr>
          <w:spacing w:val="-6"/>
          <w:sz w:val="24"/>
        </w:rPr>
        <w:t xml:space="preserve"> </w:t>
      </w:r>
      <w:r>
        <w:rPr>
          <w:sz w:val="24"/>
        </w:rPr>
        <w:t>at</w:t>
      </w:r>
      <w:r>
        <w:rPr>
          <w:spacing w:val="-7"/>
          <w:sz w:val="24"/>
        </w:rPr>
        <w:t xml:space="preserve"> </w:t>
      </w:r>
      <w:r>
        <w:rPr>
          <w:sz w:val="24"/>
        </w:rPr>
        <w:t>such</w:t>
      </w:r>
      <w:r>
        <w:rPr>
          <w:spacing w:val="-5"/>
          <w:sz w:val="24"/>
        </w:rPr>
        <w:t xml:space="preserve"> </w:t>
      </w:r>
      <w:r>
        <w:rPr>
          <w:sz w:val="24"/>
        </w:rPr>
        <w:t>different</w:t>
      </w:r>
      <w:r>
        <w:rPr>
          <w:spacing w:val="-7"/>
          <w:sz w:val="24"/>
        </w:rPr>
        <w:t xml:space="preserve"> </w:t>
      </w:r>
      <w:r>
        <w:rPr>
          <w:sz w:val="24"/>
        </w:rPr>
        <w:t>addresses</w:t>
      </w:r>
      <w:r>
        <w:rPr>
          <w:spacing w:val="-7"/>
          <w:sz w:val="24"/>
        </w:rPr>
        <w:t xml:space="preserve"> </w:t>
      </w:r>
      <w:r>
        <w:rPr>
          <w:sz w:val="24"/>
        </w:rPr>
        <w:t>as</w:t>
      </w:r>
      <w:r>
        <w:rPr>
          <w:spacing w:val="-7"/>
          <w:sz w:val="24"/>
        </w:rPr>
        <w:t xml:space="preserve"> </w:t>
      </w:r>
      <w:r>
        <w:rPr>
          <w:sz w:val="24"/>
        </w:rPr>
        <w:t>the</w:t>
      </w:r>
      <w:r>
        <w:rPr>
          <w:spacing w:val="-6"/>
          <w:sz w:val="24"/>
        </w:rPr>
        <w:t xml:space="preserve"> </w:t>
      </w:r>
      <w:r>
        <w:rPr>
          <w:sz w:val="24"/>
        </w:rPr>
        <w:t>party</w:t>
      </w:r>
      <w:r>
        <w:rPr>
          <w:spacing w:val="-6"/>
          <w:sz w:val="24"/>
        </w:rPr>
        <w:t xml:space="preserve"> </w:t>
      </w:r>
      <w:r>
        <w:rPr>
          <w:sz w:val="24"/>
        </w:rPr>
        <w:t>to</w:t>
      </w:r>
      <w:r>
        <w:rPr>
          <w:spacing w:val="-7"/>
          <w:sz w:val="24"/>
        </w:rPr>
        <w:t xml:space="preserve"> </w:t>
      </w:r>
      <w:r>
        <w:rPr>
          <w:sz w:val="24"/>
        </w:rPr>
        <w:t>receive</w:t>
      </w:r>
      <w:r>
        <w:rPr>
          <w:spacing w:val="-6"/>
          <w:sz w:val="24"/>
        </w:rPr>
        <w:t xml:space="preserve"> </w:t>
      </w:r>
      <w:r>
        <w:rPr>
          <w:sz w:val="24"/>
        </w:rPr>
        <w:t>the</w:t>
      </w:r>
      <w:r>
        <w:rPr>
          <w:spacing w:val="-6"/>
          <w:sz w:val="24"/>
        </w:rPr>
        <w:t xml:space="preserve"> </w:t>
      </w:r>
      <w:r>
        <w:rPr>
          <w:sz w:val="24"/>
        </w:rPr>
        <w:t>notice</w:t>
      </w:r>
      <w:r>
        <w:rPr>
          <w:spacing w:val="-6"/>
          <w:sz w:val="24"/>
        </w:rPr>
        <w:t xml:space="preserve"> </w:t>
      </w:r>
      <w:r w:rsidR="00DE322A">
        <w:rPr>
          <w:sz w:val="24"/>
        </w:rPr>
        <w:t>has designated</w:t>
      </w:r>
      <w:r>
        <w:rPr>
          <w:spacing w:val="-7"/>
          <w:sz w:val="24"/>
        </w:rPr>
        <w:t xml:space="preserve"> </w:t>
      </w:r>
      <w:r>
        <w:rPr>
          <w:sz w:val="24"/>
        </w:rPr>
        <w:t>by</w:t>
      </w:r>
      <w:r>
        <w:rPr>
          <w:spacing w:val="-6"/>
          <w:sz w:val="24"/>
        </w:rPr>
        <w:t xml:space="preserve"> </w:t>
      </w:r>
      <w:r>
        <w:rPr>
          <w:sz w:val="24"/>
        </w:rPr>
        <w:t>written</w:t>
      </w:r>
      <w:r>
        <w:rPr>
          <w:spacing w:val="-7"/>
          <w:sz w:val="24"/>
        </w:rPr>
        <w:t xml:space="preserve"> </w:t>
      </w:r>
      <w:r>
        <w:rPr>
          <w:sz w:val="24"/>
        </w:rPr>
        <w:t>notice</w:t>
      </w:r>
      <w:r>
        <w:rPr>
          <w:spacing w:val="-6"/>
          <w:sz w:val="24"/>
        </w:rPr>
        <w:t xml:space="preserve"> </w:t>
      </w:r>
      <w:r>
        <w:rPr>
          <w:sz w:val="24"/>
        </w:rPr>
        <w:t>to the other party).</w:t>
      </w:r>
    </w:p>
    <w:p w14:paraId="44C69D26" w14:textId="5A9EE5DA" w:rsidR="00BD78FB" w:rsidRDefault="00BA100C">
      <w:pPr>
        <w:pStyle w:val="ListParagraph"/>
        <w:numPr>
          <w:ilvl w:val="0"/>
          <w:numId w:val="2"/>
        </w:numPr>
        <w:tabs>
          <w:tab w:val="left" w:pos="1718"/>
        </w:tabs>
        <w:spacing w:line="247" w:lineRule="auto"/>
        <w:ind w:firstLine="720"/>
        <w:rPr>
          <w:sz w:val="24"/>
        </w:rPr>
      </w:pPr>
      <w:r>
        <w:rPr>
          <w:b/>
          <w:sz w:val="24"/>
          <w:u w:val="single"/>
        </w:rPr>
        <w:t>Entire Agreement.</w:t>
      </w:r>
      <w:r>
        <w:rPr>
          <w:b/>
          <w:spacing w:val="40"/>
          <w:sz w:val="24"/>
        </w:rPr>
        <w:t xml:space="preserve"> </w:t>
      </w:r>
      <w:r>
        <w:rPr>
          <w:sz w:val="24"/>
        </w:rPr>
        <w:t>This Contract, together with the terms and conditions of the RIT Purchase Order (</w:t>
      </w:r>
      <w:hyperlink r:id="rId17" w:history="1">
        <w:r w:rsidR="00DE322A">
          <w:rPr>
            <w:rStyle w:val="Hyperlink"/>
          </w:rPr>
          <w:t>https://www.rit.edu/procurement/purchase-order-terms-conditions</w:t>
        </w:r>
      </w:hyperlink>
      <w:r>
        <w:rPr>
          <w:sz w:val="24"/>
        </w:rPr>
        <w:t>) and all attachments referred to herein, embodies the entire agreement and understanding by and between the parties with respect to the subject matter herein referred to, and no representations, promises, agreements, or understandings, written or oral, not</w:t>
      </w:r>
      <w:r>
        <w:rPr>
          <w:spacing w:val="-2"/>
          <w:sz w:val="24"/>
        </w:rPr>
        <w:t xml:space="preserve"> </w:t>
      </w:r>
      <w:r>
        <w:rPr>
          <w:sz w:val="24"/>
        </w:rPr>
        <w:t>herein</w:t>
      </w:r>
      <w:r>
        <w:rPr>
          <w:spacing w:val="-2"/>
          <w:sz w:val="24"/>
        </w:rPr>
        <w:t xml:space="preserve"> </w:t>
      </w:r>
      <w:r>
        <w:rPr>
          <w:sz w:val="24"/>
        </w:rPr>
        <w:t>contained</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of</w:t>
      </w:r>
      <w:r>
        <w:rPr>
          <w:spacing w:val="-2"/>
          <w:sz w:val="24"/>
        </w:rPr>
        <w:t xml:space="preserve"> </w:t>
      </w:r>
      <w:r>
        <w:rPr>
          <w:sz w:val="24"/>
        </w:rPr>
        <w:t>any</w:t>
      </w:r>
      <w:r>
        <w:rPr>
          <w:spacing w:val="-1"/>
          <w:sz w:val="24"/>
        </w:rPr>
        <w:t xml:space="preserve"> </w:t>
      </w:r>
      <w:r>
        <w:rPr>
          <w:sz w:val="24"/>
        </w:rPr>
        <w:t>force</w:t>
      </w:r>
      <w:r>
        <w:rPr>
          <w:spacing w:val="-1"/>
          <w:sz w:val="24"/>
        </w:rPr>
        <w:t xml:space="preserve"> </w:t>
      </w:r>
      <w:r>
        <w:rPr>
          <w:sz w:val="24"/>
        </w:rPr>
        <w:t>or</w:t>
      </w:r>
      <w:r>
        <w:rPr>
          <w:spacing w:val="-1"/>
          <w:sz w:val="24"/>
        </w:rPr>
        <w:t xml:space="preserve"> </w:t>
      </w:r>
      <w:r>
        <w:rPr>
          <w:sz w:val="24"/>
        </w:rPr>
        <w:t>effect.</w:t>
      </w:r>
      <w:r>
        <w:rPr>
          <w:spacing w:val="40"/>
          <w:sz w:val="24"/>
        </w:rPr>
        <w:t xml:space="preserve"> </w:t>
      </w:r>
      <w:r>
        <w:rPr>
          <w:sz w:val="24"/>
        </w:rPr>
        <w:t>No</w:t>
      </w:r>
      <w:r>
        <w:rPr>
          <w:spacing w:val="-2"/>
          <w:sz w:val="24"/>
        </w:rPr>
        <w:t xml:space="preserve"> </w:t>
      </w:r>
      <w:r>
        <w:rPr>
          <w:sz w:val="24"/>
        </w:rPr>
        <w:t>change</w:t>
      </w:r>
      <w:r>
        <w:rPr>
          <w:spacing w:val="-1"/>
          <w:sz w:val="24"/>
        </w:rPr>
        <w:t xml:space="preserve"> </w:t>
      </w:r>
      <w:r>
        <w:rPr>
          <w:sz w:val="24"/>
        </w:rPr>
        <w:t>or</w:t>
      </w:r>
      <w:r>
        <w:rPr>
          <w:spacing w:val="-1"/>
          <w:sz w:val="24"/>
        </w:rPr>
        <w:t xml:space="preserve"> </w:t>
      </w:r>
      <w:r>
        <w:rPr>
          <w:sz w:val="24"/>
        </w:rPr>
        <w:t>modification</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valid</w:t>
      </w:r>
      <w:r>
        <w:rPr>
          <w:spacing w:val="-2"/>
          <w:sz w:val="24"/>
        </w:rPr>
        <w:t xml:space="preserve"> </w:t>
      </w:r>
      <w:r>
        <w:rPr>
          <w:sz w:val="24"/>
        </w:rPr>
        <w:t>or</w:t>
      </w:r>
      <w:r>
        <w:rPr>
          <w:spacing w:val="-1"/>
          <w:sz w:val="24"/>
        </w:rPr>
        <w:t xml:space="preserve"> </w:t>
      </w:r>
      <w:r>
        <w:rPr>
          <w:sz w:val="24"/>
        </w:rPr>
        <w:t>binding</w:t>
      </w:r>
      <w:r>
        <w:rPr>
          <w:spacing w:val="-2"/>
          <w:sz w:val="24"/>
        </w:rPr>
        <w:t xml:space="preserve"> </w:t>
      </w:r>
      <w:r>
        <w:rPr>
          <w:sz w:val="24"/>
        </w:rPr>
        <w:t>unless the</w:t>
      </w:r>
      <w:r>
        <w:rPr>
          <w:spacing w:val="-1"/>
          <w:sz w:val="24"/>
        </w:rPr>
        <w:t xml:space="preserve"> </w:t>
      </w:r>
      <w:r>
        <w:rPr>
          <w:sz w:val="24"/>
        </w:rPr>
        <w:t>same</w:t>
      </w:r>
      <w:r>
        <w:rPr>
          <w:spacing w:val="-1"/>
          <w:sz w:val="24"/>
        </w:rPr>
        <w:t xml:space="preserve"> </w:t>
      </w:r>
      <w:r>
        <w:rPr>
          <w:sz w:val="24"/>
        </w:rPr>
        <w:t>is</w:t>
      </w:r>
      <w:r>
        <w:rPr>
          <w:spacing w:val="-2"/>
          <w:sz w:val="24"/>
        </w:rPr>
        <w:t xml:space="preserve"> </w:t>
      </w:r>
      <w:r>
        <w:rPr>
          <w:sz w:val="24"/>
        </w:rPr>
        <w:t>in</w:t>
      </w:r>
      <w:r>
        <w:rPr>
          <w:spacing w:val="-2"/>
          <w:sz w:val="24"/>
        </w:rPr>
        <w:t xml:space="preserve"> </w:t>
      </w:r>
      <w:r>
        <w:rPr>
          <w:sz w:val="24"/>
        </w:rPr>
        <w:t>writing</w:t>
      </w:r>
      <w:r>
        <w:rPr>
          <w:spacing w:val="-2"/>
          <w:sz w:val="24"/>
        </w:rPr>
        <w:t xml:space="preserve"> </w:t>
      </w:r>
      <w:r>
        <w:rPr>
          <w:sz w:val="24"/>
        </w:rPr>
        <w:t>and</w:t>
      </w:r>
      <w:r>
        <w:rPr>
          <w:spacing w:val="-2"/>
          <w:sz w:val="24"/>
        </w:rPr>
        <w:t xml:space="preserve"> </w:t>
      </w:r>
      <w:r>
        <w:rPr>
          <w:sz w:val="24"/>
        </w:rPr>
        <w:t>signed</w:t>
      </w:r>
      <w:r>
        <w:rPr>
          <w:spacing w:val="-2"/>
          <w:sz w:val="24"/>
        </w:rPr>
        <w:t xml:space="preserve"> </w:t>
      </w:r>
      <w:r>
        <w:rPr>
          <w:sz w:val="24"/>
        </w:rPr>
        <w:t>by</w:t>
      </w:r>
      <w:r>
        <w:rPr>
          <w:spacing w:val="-2"/>
          <w:sz w:val="24"/>
        </w:rPr>
        <w:t xml:space="preserve"> </w:t>
      </w:r>
      <w:r>
        <w:rPr>
          <w:sz w:val="24"/>
        </w:rPr>
        <w:t>both</w:t>
      </w:r>
      <w:r>
        <w:rPr>
          <w:spacing w:val="-2"/>
          <w:sz w:val="24"/>
        </w:rPr>
        <w:t xml:space="preserve"> </w:t>
      </w:r>
      <w:r>
        <w:rPr>
          <w:sz w:val="24"/>
        </w:rPr>
        <w:t>parties.</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event</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conflict</w:t>
      </w:r>
      <w:r>
        <w:rPr>
          <w:spacing w:val="-2"/>
          <w:sz w:val="24"/>
        </w:rPr>
        <w:t xml:space="preserve"> </w:t>
      </w:r>
      <w:r>
        <w:rPr>
          <w:sz w:val="24"/>
        </w:rPr>
        <w:t>between</w:t>
      </w:r>
      <w:r>
        <w:rPr>
          <w:spacing w:val="-2"/>
          <w:sz w:val="24"/>
        </w:rPr>
        <w:t xml:space="preserve"> </w:t>
      </w:r>
      <w:r>
        <w:rPr>
          <w:sz w:val="24"/>
        </w:rPr>
        <w:t>this</w:t>
      </w:r>
      <w:r>
        <w:rPr>
          <w:spacing w:val="-2"/>
          <w:sz w:val="24"/>
        </w:rPr>
        <w:t xml:space="preserve"> </w:t>
      </w:r>
      <w:r>
        <w:rPr>
          <w:sz w:val="24"/>
        </w:rPr>
        <w:t>Agreement,</w:t>
      </w:r>
      <w:r>
        <w:rPr>
          <w:spacing w:val="-1"/>
          <w:sz w:val="24"/>
        </w:rPr>
        <w:t xml:space="preserve"> </w:t>
      </w:r>
      <w:r>
        <w:rPr>
          <w:sz w:val="24"/>
        </w:rPr>
        <w:t>the</w:t>
      </w:r>
      <w:r>
        <w:rPr>
          <w:spacing w:val="-1"/>
          <w:sz w:val="24"/>
        </w:rPr>
        <w:t xml:space="preserve"> </w:t>
      </w:r>
      <w:r>
        <w:rPr>
          <w:sz w:val="24"/>
        </w:rPr>
        <w:t>terms and conditions of the RIT Purchase Order and any attachment referred to herein, the order of precedence will be this Contract, the terms and conditions of the RIT Purchase Order, and the attachment.</w:t>
      </w:r>
    </w:p>
    <w:p w14:paraId="128786DC" w14:textId="77777777" w:rsidR="00BD78FB" w:rsidRDefault="00BD78FB">
      <w:pPr>
        <w:pStyle w:val="BodyText"/>
        <w:spacing w:before="124"/>
      </w:pPr>
    </w:p>
    <w:p w14:paraId="744D6768" w14:textId="77777777" w:rsidR="00BD78FB" w:rsidRDefault="00BA100C">
      <w:pPr>
        <w:pStyle w:val="Heading2"/>
      </w:pPr>
      <w:r>
        <w:t>INDEPENDENT</w:t>
      </w:r>
      <w:r>
        <w:rPr>
          <w:spacing w:val="-6"/>
        </w:rPr>
        <w:t xml:space="preserve"> </w:t>
      </w:r>
      <w:r>
        <w:rPr>
          <w:spacing w:val="-2"/>
        </w:rPr>
        <w:t>CONTRACTOR</w:t>
      </w:r>
    </w:p>
    <w:p w14:paraId="5884F78B" w14:textId="77777777" w:rsidR="00BD78FB" w:rsidRDefault="00BD78FB">
      <w:pPr>
        <w:pStyle w:val="BodyText"/>
        <w:rPr>
          <w:b/>
          <w:sz w:val="20"/>
        </w:rPr>
      </w:pPr>
    </w:p>
    <w:p w14:paraId="00196598" w14:textId="77777777" w:rsidR="00BD78FB" w:rsidRDefault="00BD78FB">
      <w:pPr>
        <w:pStyle w:val="BodyText"/>
        <w:rPr>
          <w:b/>
          <w:sz w:val="20"/>
        </w:rPr>
      </w:pPr>
    </w:p>
    <w:p w14:paraId="695B2061" w14:textId="77777777" w:rsidR="00BD78FB" w:rsidRDefault="00BA100C">
      <w:pPr>
        <w:pStyle w:val="BodyText"/>
        <w:spacing w:before="123"/>
        <w:rPr>
          <w:b/>
          <w:sz w:val="20"/>
        </w:rPr>
      </w:pPr>
      <w:r>
        <w:rPr>
          <w:noProof/>
        </w:rPr>
        <mc:AlternateContent>
          <mc:Choice Requires="wps">
            <w:drawing>
              <wp:anchor distT="0" distB="0" distL="0" distR="0" simplePos="0" relativeHeight="487588864" behindDoc="1" locked="0" layoutInCell="1" allowOverlap="1" wp14:anchorId="79EBB905" wp14:editId="6325F52B">
                <wp:simplePos x="0" y="0"/>
                <wp:positionH relativeFrom="page">
                  <wp:posOffset>457200</wp:posOffset>
                </wp:positionH>
                <wp:positionV relativeFrom="paragraph">
                  <wp:posOffset>248586</wp:posOffset>
                </wp:positionV>
                <wp:extent cx="26289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26289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72972B" id="Graphic 5" o:spid="_x0000_s1026" style="position:absolute;margin-left:36pt;margin-top:19.55pt;width:20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" path="m2628900,l,e" filled="f" strokeweight=".5pt">
                <v:path arrowok="t"/>
                <w10:wrap type="topAndBottom" anchorx="page"/>
              </v:shape>
            </w:pict>
          </mc:Fallback>
        </mc:AlternateContent>
      </w:r>
    </w:p>
    <w:p w14:paraId="67F610DD" w14:textId="77777777" w:rsidR="00BD78FB" w:rsidRDefault="00BA100C">
      <w:pPr>
        <w:ind w:left="813"/>
        <w:rPr>
          <w:sz w:val="20"/>
        </w:rPr>
      </w:pPr>
      <w:r>
        <w:rPr>
          <w:spacing w:val="-2"/>
          <w:sz w:val="20"/>
        </w:rPr>
        <w:t>Signature</w:t>
      </w:r>
    </w:p>
    <w:p w14:paraId="65F1DDC7" w14:textId="77777777" w:rsidR="00BD78FB" w:rsidRDefault="00BD78FB">
      <w:pPr>
        <w:pStyle w:val="BodyText"/>
        <w:rPr>
          <w:sz w:val="20"/>
        </w:rPr>
      </w:pPr>
    </w:p>
    <w:p w14:paraId="0AD5FFED" w14:textId="77777777" w:rsidR="00BD78FB" w:rsidRDefault="00BA100C">
      <w:pPr>
        <w:pStyle w:val="BodyText"/>
        <w:spacing w:before="139"/>
        <w:rPr>
          <w:sz w:val="20"/>
        </w:rPr>
      </w:pPr>
      <w:r>
        <w:rPr>
          <w:noProof/>
        </w:rPr>
        <mc:AlternateContent>
          <mc:Choice Requires="wps">
            <w:drawing>
              <wp:anchor distT="0" distB="0" distL="0" distR="0" simplePos="0" relativeHeight="487589376" behindDoc="1" locked="0" layoutInCell="1" allowOverlap="1" wp14:anchorId="423B524E" wp14:editId="78D15273">
                <wp:simplePos x="0" y="0"/>
                <wp:positionH relativeFrom="page">
                  <wp:posOffset>457200</wp:posOffset>
                </wp:positionH>
                <wp:positionV relativeFrom="paragraph">
                  <wp:posOffset>258629</wp:posOffset>
                </wp:positionV>
                <wp:extent cx="26289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26289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5999AE" id="Graphic 6" o:spid="_x0000_s1026" style="position:absolute;margin-left:36pt;margin-top:20.35pt;width:20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" path="m2628900,l,e" filled="f" strokeweight=".5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1154F6FF" wp14:editId="039459CD">
                <wp:simplePos x="0" y="0"/>
                <wp:positionH relativeFrom="page">
                  <wp:posOffset>3200400</wp:posOffset>
                </wp:positionH>
                <wp:positionV relativeFrom="paragraph">
                  <wp:posOffset>258629</wp:posOffset>
                </wp:positionV>
                <wp:extent cx="8001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1270"/>
                        </a:xfrm>
                        <a:custGeom>
                          <a:avLst/>
                          <a:gdLst/>
                          <a:ahLst/>
                          <a:cxnLst/>
                          <a:rect l="l" t="t" r="r" b="b"/>
                          <a:pathLst>
                            <a:path w="800100">
                              <a:moveTo>
                                <a:pt x="8001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17D8E9" id="Graphic 7" o:spid="_x0000_s1026" style="position:absolute;margin-left:252pt;margin-top:20.35pt;width:6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0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" path="m800100,l,e" filled="f" strokeweight=".5pt">
                <v:path arrowok="t"/>
                <w10:wrap type="topAndBottom" anchorx="page"/>
              </v:shape>
            </w:pict>
          </mc:Fallback>
        </mc:AlternateContent>
      </w:r>
    </w:p>
    <w:p w14:paraId="4EC7D866" w14:textId="77777777" w:rsidR="00BD78FB" w:rsidRDefault="00BA100C">
      <w:pPr>
        <w:tabs>
          <w:tab w:val="left" w:pos="5013"/>
        </w:tabs>
        <w:ind w:left="813"/>
        <w:rPr>
          <w:sz w:val="20"/>
        </w:rPr>
      </w:pPr>
      <w:r>
        <w:rPr>
          <w:sz w:val="20"/>
        </w:rPr>
        <w:t>Printed</w:t>
      </w:r>
      <w:r>
        <w:rPr>
          <w:spacing w:val="-6"/>
          <w:sz w:val="20"/>
        </w:rPr>
        <w:t xml:space="preserve"> </w:t>
      </w:r>
      <w:r>
        <w:rPr>
          <w:spacing w:val="-4"/>
          <w:sz w:val="20"/>
        </w:rPr>
        <w:t>Name</w:t>
      </w:r>
      <w:r>
        <w:rPr>
          <w:sz w:val="20"/>
        </w:rPr>
        <w:tab/>
      </w:r>
      <w:r>
        <w:rPr>
          <w:spacing w:val="-4"/>
          <w:sz w:val="20"/>
        </w:rPr>
        <w:t>Date</w:t>
      </w:r>
    </w:p>
    <w:p w14:paraId="63C5AED3" w14:textId="77777777" w:rsidR="00BD78FB" w:rsidRDefault="00BD78FB">
      <w:pPr>
        <w:pStyle w:val="BodyText"/>
        <w:rPr>
          <w:sz w:val="20"/>
        </w:rPr>
      </w:pPr>
    </w:p>
    <w:p w14:paraId="31D0B277" w14:textId="77777777" w:rsidR="00BD78FB" w:rsidRDefault="00BD78FB">
      <w:pPr>
        <w:pStyle w:val="BodyText"/>
        <w:rPr>
          <w:sz w:val="20"/>
        </w:rPr>
      </w:pPr>
    </w:p>
    <w:p w14:paraId="2E5B4298" w14:textId="77777777" w:rsidR="00BD78FB" w:rsidRDefault="00BD78FB">
      <w:pPr>
        <w:pStyle w:val="BodyText"/>
        <w:rPr>
          <w:sz w:val="20"/>
        </w:rPr>
      </w:pPr>
    </w:p>
    <w:p w14:paraId="7E168001" w14:textId="77777777" w:rsidR="00BD78FB" w:rsidRDefault="00BD78FB">
      <w:pPr>
        <w:pStyle w:val="BodyText"/>
        <w:spacing w:before="78"/>
        <w:rPr>
          <w:sz w:val="20"/>
        </w:rPr>
      </w:pPr>
    </w:p>
    <w:p w14:paraId="4039AECF" w14:textId="77777777" w:rsidR="00BD78FB" w:rsidRDefault="00BA100C">
      <w:pPr>
        <w:pStyle w:val="Heading2"/>
      </w:pPr>
      <w:r>
        <w:t>ROCHESTER</w:t>
      </w:r>
      <w:r>
        <w:rPr>
          <w:spacing w:val="-5"/>
        </w:rPr>
        <w:t xml:space="preserve"> </w:t>
      </w:r>
      <w:r>
        <w:t>INSTITUTE</w:t>
      </w:r>
      <w:r>
        <w:rPr>
          <w:spacing w:val="-4"/>
        </w:rPr>
        <w:t xml:space="preserve"> </w:t>
      </w:r>
      <w:r>
        <w:t>OF</w:t>
      </w:r>
      <w:r>
        <w:rPr>
          <w:spacing w:val="-4"/>
        </w:rPr>
        <w:t xml:space="preserve"> </w:t>
      </w:r>
      <w:r>
        <w:rPr>
          <w:spacing w:val="-2"/>
        </w:rPr>
        <w:t>TECHNOLOGY</w:t>
      </w:r>
    </w:p>
    <w:p w14:paraId="7FF40C31" w14:textId="77777777" w:rsidR="00BD78FB" w:rsidRDefault="00BD78FB">
      <w:pPr>
        <w:pStyle w:val="BodyText"/>
        <w:rPr>
          <w:b/>
          <w:sz w:val="20"/>
        </w:rPr>
      </w:pPr>
    </w:p>
    <w:p w14:paraId="5084C190" w14:textId="77777777" w:rsidR="00BD78FB" w:rsidRDefault="00BD78FB">
      <w:pPr>
        <w:pStyle w:val="BodyText"/>
        <w:rPr>
          <w:b/>
          <w:sz w:val="20"/>
        </w:rPr>
      </w:pPr>
    </w:p>
    <w:p w14:paraId="1002A4A1" w14:textId="77777777" w:rsidR="00BD78FB" w:rsidRDefault="00BA100C">
      <w:pPr>
        <w:pStyle w:val="BodyText"/>
        <w:spacing w:before="123"/>
        <w:rPr>
          <w:b/>
          <w:sz w:val="20"/>
        </w:rPr>
      </w:pPr>
      <w:r>
        <w:rPr>
          <w:noProof/>
        </w:rPr>
        <mc:AlternateContent>
          <mc:Choice Requires="wps">
            <w:drawing>
              <wp:anchor distT="0" distB="0" distL="0" distR="0" simplePos="0" relativeHeight="487590400" behindDoc="1" locked="0" layoutInCell="1" allowOverlap="1" wp14:anchorId="6D45B3AF" wp14:editId="260B32D7">
                <wp:simplePos x="0" y="0"/>
                <wp:positionH relativeFrom="page">
                  <wp:posOffset>457200</wp:posOffset>
                </wp:positionH>
                <wp:positionV relativeFrom="paragraph">
                  <wp:posOffset>248445</wp:posOffset>
                </wp:positionV>
                <wp:extent cx="26289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26289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23C9D" id="Graphic 8" o:spid="_x0000_s1026" style="position:absolute;margin-left:36pt;margin-top:19.55pt;width:207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" path="m2628900,l,e" filled="f" strokeweight=".5pt">
                <v:path arrowok="t"/>
                <w10:wrap type="topAndBottom" anchorx="page"/>
              </v:shape>
            </w:pict>
          </mc:Fallback>
        </mc:AlternateContent>
      </w:r>
    </w:p>
    <w:p w14:paraId="50727CDE" w14:textId="77777777" w:rsidR="00BD78FB" w:rsidRDefault="00BA100C">
      <w:pPr>
        <w:ind w:left="813"/>
        <w:rPr>
          <w:sz w:val="20"/>
        </w:rPr>
      </w:pPr>
      <w:r>
        <w:rPr>
          <w:spacing w:val="-2"/>
          <w:sz w:val="20"/>
        </w:rPr>
        <w:t>Signature</w:t>
      </w:r>
    </w:p>
    <w:p w14:paraId="532D3C52" w14:textId="77777777" w:rsidR="00BD78FB" w:rsidRDefault="00BD78FB">
      <w:pPr>
        <w:pStyle w:val="BodyText"/>
        <w:rPr>
          <w:sz w:val="20"/>
        </w:rPr>
      </w:pPr>
    </w:p>
    <w:p w14:paraId="096FF04E" w14:textId="77777777" w:rsidR="00BD78FB" w:rsidRDefault="00BA100C">
      <w:pPr>
        <w:pStyle w:val="BodyText"/>
        <w:spacing w:before="139"/>
        <w:rPr>
          <w:sz w:val="20"/>
        </w:rPr>
      </w:pPr>
      <w:r>
        <w:rPr>
          <w:noProof/>
        </w:rPr>
        <mc:AlternateContent>
          <mc:Choice Requires="wps">
            <w:drawing>
              <wp:anchor distT="0" distB="0" distL="0" distR="0" simplePos="0" relativeHeight="487590912" behindDoc="1" locked="0" layoutInCell="1" allowOverlap="1" wp14:anchorId="16AA3C19" wp14:editId="1BD04454">
                <wp:simplePos x="0" y="0"/>
                <wp:positionH relativeFrom="page">
                  <wp:posOffset>457200</wp:posOffset>
                </wp:positionH>
                <wp:positionV relativeFrom="paragraph">
                  <wp:posOffset>258628</wp:posOffset>
                </wp:positionV>
                <wp:extent cx="26289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26289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D8873" id="Graphic 9" o:spid="_x0000_s1026" style="position:absolute;margin-left:36pt;margin-top:20.35pt;width:20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" path="m2628900,l,e" filled="f" strokeweight=".5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FDA1BAA" wp14:editId="0D6417BC">
                <wp:simplePos x="0" y="0"/>
                <wp:positionH relativeFrom="page">
                  <wp:posOffset>3200400</wp:posOffset>
                </wp:positionH>
                <wp:positionV relativeFrom="paragraph">
                  <wp:posOffset>258628</wp:posOffset>
                </wp:positionV>
                <wp:extent cx="8001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1270"/>
                        </a:xfrm>
                        <a:custGeom>
                          <a:avLst/>
                          <a:gdLst/>
                          <a:ahLst/>
                          <a:cxnLst/>
                          <a:rect l="l" t="t" r="r" b="b"/>
                          <a:pathLst>
                            <a:path w="800100">
                              <a:moveTo>
                                <a:pt x="8001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D2CE7" id="Graphic 10" o:spid="_x0000_s1026" style="position:absolute;margin-left:252pt;margin-top:20.35pt;width:6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80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" path="m800100,l,e" filled="f" strokeweight=".5pt">
                <v:path arrowok="t"/>
                <w10:wrap type="topAndBottom" anchorx="page"/>
              </v:shape>
            </w:pict>
          </mc:Fallback>
        </mc:AlternateContent>
      </w:r>
    </w:p>
    <w:p w14:paraId="2662A400" w14:textId="77777777" w:rsidR="00BD78FB" w:rsidRDefault="00BA100C">
      <w:pPr>
        <w:tabs>
          <w:tab w:val="left" w:pos="5014"/>
        </w:tabs>
        <w:ind w:left="813"/>
        <w:rPr>
          <w:sz w:val="20"/>
        </w:rPr>
      </w:pPr>
      <w:r>
        <w:rPr>
          <w:sz w:val="20"/>
        </w:rPr>
        <w:t>Printed</w:t>
      </w:r>
      <w:r>
        <w:rPr>
          <w:spacing w:val="-6"/>
          <w:sz w:val="20"/>
        </w:rPr>
        <w:t xml:space="preserve"> </w:t>
      </w:r>
      <w:r>
        <w:rPr>
          <w:spacing w:val="-4"/>
          <w:sz w:val="20"/>
        </w:rPr>
        <w:t>Name</w:t>
      </w:r>
      <w:r>
        <w:rPr>
          <w:sz w:val="20"/>
        </w:rPr>
        <w:tab/>
      </w:r>
      <w:r>
        <w:rPr>
          <w:spacing w:val="-4"/>
          <w:sz w:val="20"/>
        </w:rPr>
        <w:t>Date</w:t>
      </w:r>
    </w:p>
    <w:p w14:paraId="313A484D" w14:textId="77777777" w:rsidR="00BD78FB" w:rsidRDefault="00BD78FB">
      <w:pPr>
        <w:pStyle w:val="BodyText"/>
        <w:rPr>
          <w:sz w:val="20"/>
        </w:rPr>
      </w:pPr>
    </w:p>
    <w:p w14:paraId="23F48392" w14:textId="77777777" w:rsidR="00BD78FB" w:rsidRDefault="00BA100C">
      <w:pPr>
        <w:pStyle w:val="BodyText"/>
        <w:spacing w:before="139"/>
        <w:rPr>
          <w:sz w:val="20"/>
        </w:rPr>
      </w:pPr>
      <w:r>
        <w:rPr>
          <w:noProof/>
        </w:rPr>
        <mc:AlternateContent>
          <mc:Choice Requires="wps">
            <w:drawing>
              <wp:anchor distT="0" distB="0" distL="0" distR="0" simplePos="0" relativeHeight="487591936" behindDoc="1" locked="0" layoutInCell="1" allowOverlap="1" wp14:anchorId="53EF4C01" wp14:editId="1E43B1DC">
                <wp:simplePos x="0" y="0"/>
                <wp:positionH relativeFrom="page">
                  <wp:posOffset>457200</wp:posOffset>
                </wp:positionH>
                <wp:positionV relativeFrom="paragraph">
                  <wp:posOffset>258629</wp:posOffset>
                </wp:positionV>
                <wp:extent cx="35433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270"/>
                        </a:xfrm>
                        <a:custGeom>
                          <a:avLst/>
                          <a:gdLst/>
                          <a:ahLst/>
                          <a:cxnLst/>
                          <a:rect l="l" t="t" r="r" b="b"/>
                          <a:pathLst>
                            <a:path w="3543300">
                              <a:moveTo>
                                <a:pt x="35433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83116" id="Graphic 11" o:spid="_x0000_s1026" style="position:absolute;margin-left:36pt;margin-top:20.35pt;width:27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54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" path="m3543300,l,e" filled="f" strokeweight=".5pt">
                <v:path arrowok="t"/>
                <w10:wrap type="topAndBottom" anchorx="page"/>
              </v:shape>
            </w:pict>
          </mc:Fallback>
        </mc:AlternateContent>
      </w:r>
    </w:p>
    <w:p w14:paraId="76684A75" w14:textId="77777777" w:rsidR="00BD78FB" w:rsidRDefault="00BA100C">
      <w:pPr>
        <w:ind w:left="813"/>
        <w:rPr>
          <w:sz w:val="20"/>
        </w:rPr>
      </w:pPr>
      <w:r>
        <w:rPr>
          <w:spacing w:val="-2"/>
          <w:sz w:val="20"/>
        </w:rPr>
        <w:t>Title</w:t>
      </w:r>
    </w:p>
    <w:p w14:paraId="19FD6337" w14:textId="77777777" w:rsidR="00BD78FB" w:rsidRDefault="00BD78FB">
      <w:pPr>
        <w:rPr>
          <w:sz w:val="20"/>
        </w:rPr>
        <w:sectPr w:rsidR="00BD78FB">
          <w:pgSz w:w="12240" w:h="15840"/>
          <w:pgMar w:top="600" w:right="540" w:bottom="700" w:left="460" w:header="0" w:footer="514" w:gutter="0"/>
          <w:cols w:space="720"/>
        </w:sectPr>
      </w:pPr>
    </w:p>
    <w:p w14:paraId="28D4006F" w14:textId="77777777" w:rsidR="00BD78FB" w:rsidRDefault="00BA100C">
      <w:pPr>
        <w:pStyle w:val="Heading1"/>
        <w:jc w:val="center"/>
      </w:pPr>
      <w:bookmarkStart w:id="1" w:name="Attachment_A"/>
      <w:bookmarkEnd w:id="1"/>
      <w:r>
        <w:rPr>
          <w:spacing w:val="-2"/>
        </w:rPr>
        <w:lastRenderedPageBreak/>
        <w:t>Attachment</w:t>
      </w:r>
      <w:r>
        <w:rPr>
          <w:spacing w:val="1"/>
        </w:rPr>
        <w:t xml:space="preserve"> </w:t>
      </w:r>
      <w:r>
        <w:rPr>
          <w:spacing w:val="-10"/>
        </w:rPr>
        <w:t>A</w:t>
      </w:r>
    </w:p>
    <w:p w14:paraId="682178CA" w14:textId="77777777" w:rsidR="00BD78FB" w:rsidRDefault="00BD78FB">
      <w:pPr>
        <w:pStyle w:val="BodyText"/>
        <w:rPr>
          <w:b/>
          <w:sz w:val="28"/>
        </w:rPr>
      </w:pPr>
    </w:p>
    <w:p w14:paraId="6723CEBF" w14:textId="77777777" w:rsidR="00BD78FB" w:rsidRDefault="00BD78FB">
      <w:pPr>
        <w:pStyle w:val="BodyText"/>
        <w:spacing w:before="212"/>
        <w:rPr>
          <w:b/>
          <w:sz w:val="28"/>
        </w:rPr>
      </w:pPr>
    </w:p>
    <w:p w14:paraId="63BF6EC5" w14:textId="77777777" w:rsidR="00BD78FB" w:rsidRDefault="00BA100C">
      <w:pPr>
        <w:ind w:left="288"/>
        <w:rPr>
          <w:sz w:val="23"/>
        </w:rPr>
      </w:pPr>
      <w:r>
        <w:rPr>
          <w:sz w:val="24"/>
        </w:rPr>
        <w:t>In</w:t>
      </w:r>
      <w:r>
        <w:rPr>
          <w:spacing w:val="-6"/>
          <w:sz w:val="24"/>
        </w:rPr>
        <w:t xml:space="preserve"> </w:t>
      </w:r>
      <w:r>
        <w:rPr>
          <w:sz w:val="24"/>
        </w:rPr>
        <w:t>the</w:t>
      </w:r>
      <w:r>
        <w:rPr>
          <w:spacing w:val="-2"/>
          <w:sz w:val="24"/>
        </w:rPr>
        <w:t xml:space="preserve"> </w:t>
      </w:r>
      <w:r>
        <w:rPr>
          <w:sz w:val="24"/>
        </w:rPr>
        <w:t>space</w:t>
      </w:r>
      <w:r>
        <w:rPr>
          <w:spacing w:val="-2"/>
          <w:sz w:val="24"/>
        </w:rPr>
        <w:t xml:space="preserve"> </w:t>
      </w:r>
      <w:r>
        <w:rPr>
          <w:sz w:val="24"/>
        </w:rPr>
        <w:t>below,</w:t>
      </w:r>
      <w:r>
        <w:rPr>
          <w:spacing w:val="-3"/>
          <w:sz w:val="24"/>
        </w:rPr>
        <w:t xml:space="preserve"> </w:t>
      </w:r>
      <w:r>
        <w:rPr>
          <w:sz w:val="23"/>
        </w:rPr>
        <w:t>please</w:t>
      </w:r>
      <w:r>
        <w:rPr>
          <w:spacing w:val="-2"/>
          <w:sz w:val="23"/>
        </w:rPr>
        <w:t xml:space="preserve"> </w:t>
      </w:r>
      <w:r>
        <w:rPr>
          <w:sz w:val="23"/>
        </w:rPr>
        <w:t>describe</w:t>
      </w:r>
      <w:r>
        <w:rPr>
          <w:spacing w:val="-2"/>
          <w:sz w:val="23"/>
        </w:rPr>
        <w:t xml:space="preserve"> </w:t>
      </w:r>
      <w:r>
        <w:rPr>
          <w:sz w:val="23"/>
        </w:rPr>
        <w:t>in</w:t>
      </w:r>
      <w:r>
        <w:rPr>
          <w:spacing w:val="-3"/>
          <w:sz w:val="23"/>
        </w:rPr>
        <w:t xml:space="preserve"> </w:t>
      </w:r>
      <w:r>
        <w:rPr>
          <w:sz w:val="23"/>
        </w:rPr>
        <w:t>detail</w:t>
      </w:r>
      <w:r>
        <w:rPr>
          <w:spacing w:val="-3"/>
          <w:sz w:val="23"/>
        </w:rPr>
        <w:t xml:space="preserve"> </w:t>
      </w:r>
      <w:r>
        <w:rPr>
          <w:sz w:val="23"/>
        </w:rPr>
        <w:t>the</w:t>
      </w:r>
      <w:r>
        <w:rPr>
          <w:spacing w:val="-4"/>
          <w:sz w:val="23"/>
        </w:rPr>
        <w:t xml:space="preserve"> </w:t>
      </w:r>
      <w:r>
        <w:rPr>
          <w:sz w:val="23"/>
        </w:rPr>
        <w:t>following</w:t>
      </w:r>
      <w:r>
        <w:rPr>
          <w:spacing w:val="-3"/>
          <w:sz w:val="23"/>
        </w:rPr>
        <w:t xml:space="preserve"> </w:t>
      </w:r>
      <w:r>
        <w:rPr>
          <w:sz w:val="23"/>
        </w:rPr>
        <w:t>(or</w:t>
      </w:r>
      <w:r>
        <w:rPr>
          <w:spacing w:val="-2"/>
          <w:sz w:val="23"/>
        </w:rPr>
        <w:t xml:space="preserve"> </w:t>
      </w:r>
      <w:r>
        <w:rPr>
          <w:sz w:val="23"/>
        </w:rPr>
        <w:t>attach</w:t>
      </w:r>
      <w:r>
        <w:rPr>
          <w:spacing w:val="-3"/>
          <w:sz w:val="23"/>
        </w:rPr>
        <w:t xml:space="preserve"> </w:t>
      </w:r>
      <w:r>
        <w:rPr>
          <w:sz w:val="23"/>
        </w:rPr>
        <w:t>on</w:t>
      </w:r>
      <w:r>
        <w:rPr>
          <w:spacing w:val="-3"/>
          <w:sz w:val="23"/>
        </w:rPr>
        <w:t xml:space="preserve"> </w:t>
      </w:r>
      <w:r>
        <w:rPr>
          <w:sz w:val="23"/>
        </w:rPr>
        <w:t>a</w:t>
      </w:r>
      <w:r>
        <w:rPr>
          <w:spacing w:val="-3"/>
          <w:sz w:val="23"/>
        </w:rPr>
        <w:t xml:space="preserve"> </w:t>
      </w:r>
      <w:r>
        <w:rPr>
          <w:sz w:val="23"/>
        </w:rPr>
        <w:t>separate</w:t>
      </w:r>
      <w:r>
        <w:rPr>
          <w:spacing w:val="-2"/>
          <w:sz w:val="23"/>
        </w:rPr>
        <w:t xml:space="preserve"> page(s)):</w:t>
      </w:r>
    </w:p>
    <w:p w14:paraId="42095F4C" w14:textId="77777777" w:rsidR="00BD78FB" w:rsidRDefault="00BD78FB">
      <w:pPr>
        <w:pStyle w:val="BodyText"/>
        <w:spacing w:before="58"/>
        <w:rPr>
          <w:sz w:val="23"/>
        </w:rPr>
      </w:pPr>
    </w:p>
    <w:p w14:paraId="7C99B761" w14:textId="467380C4" w:rsidR="00BD78FB" w:rsidRDefault="00BA100C">
      <w:pPr>
        <w:pStyle w:val="BodyText"/>
        <w:spacing w:before="1"/>
        <w:ind w:left="288"/>
        <w:rPr>
          <w:spacing w:val="-2"/>
        </w:rPr>
      </w:pPr>
      <w:r>
        <w:t>Scope</w:t>
      </w:r>
      <w:r>
        <w:rPr>
          <w:spacing w:val="-4"/>
        </w:rPr>
        <w:t xml:space="preserve"> </w:t>
      </w:r>
      <w:r>
        <w:t>of</w:t>
      </w:r>
      <w:r>
        <w:rPr>
          <w:spacing w:val="-2"/>
        </w:rPr>
        <w:t xml:space="preserve"> </w:t>
      </w:r>
      <w:r>
        <w:t>Work</w:t>
      </w:r>
      <w:r>
        <w:rPr>
          <w:spacing w:val="-2"/>
        </w:rPr>
        <w:t xml:space="preserve"> </w:t>
      </w:r>
      <w:r>
        <w:t>(including</w:t>
      </w:r>
      <w:r>
        <w:rPr>
          <w:spacing w:val="-2"/>
        </w:rPr>
        <w:t xml:space="preserve"> </w:t>
      </w:r>
      <w:r>
        <w:t>rate</w:t>
      </w:r>
      <w:r>
        <w:rPr>
          <w:spacing w:val="-1"/>
        </w:rPr>
        <w:t xml:space="preserve"> </w:t>
      </w:r>
      <w:r>
        <w:t>of</w:t>
      </w:r>
      <w:r>
        <w:rPr>
          <w:spacing w:val="-2"/>
        </w:rPr>
        <w:t xml:space="preserve"> pay/fees):</w:t>
      </w:r>
    </w:p>
    <w:p w14:paraId="03B4E30D" w14:textId="1B32CC6A" w:rsidR="003C1924" w:rsidRDefault="003C1924">
      <w:pPr>
        <w:pStyle w:val="BodyText"/>
        <w:spacing w:before="1"/>
        <w:ind w:left="288"/>
      </w:pPr>
      <w:r>
        <w:rPr>
          <w:noProof/>
        </w:rPr>
        <mc:AlternateContent>
          <mc:Choice Requires="wps">
            <w:drawing>
              <wp:inline distT="0" distB="0" distL="0" distR="0" wp14:anchorId="06D8CA90" wp14:editId="19688F32">
                <wp:extent cx="6524625" cy="1066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066800"/>
                        </a:xfrm>
                        <a:prstGeom prst="rect">
                          <a:avLst/>
                        </a:prstGeom>
                        <a:solidFill>
                          <a:srgbClr val="FFFFFF"/>
                        </a:solidFill>
                        <a:ln w="9525">
                          <a:solidFill>
                            <a:srgbClr val="000000"/>
                          </a:solidFill>
                          <a:miter lim="800000"/>
                          <a:headEnd/>
                          <a:tailEnd/>
                        </a:ln>
                      </wps:spPr>
                      <wps:txbx>
                        <w:txbxContent>
                          <w:p w14:paraId="22DC39D5" w14:textId="25878415" w:rsidR="003C1924" w:rsidRDefault="003C1924"/>
                        </w:txbxContent>
                      </wps:txbx>
                      <wps:bodyPr rot="0" vert="horz" wrap="square" lIns="91440" tIns="45720" rIns="91440" bIns="45720" anchor="t" anchorCtr="0">
                        <a:noAutofit/>
                      </wps:bodyPr>
                    </wps:wsp>
                  </a:graphicData>
                </a:graphic>
              </wp:inline>
            </w:drawing>
          </mc:Choice>
          <mc:Fallback>
            <w:pict>
              <v:shapetype w14:anchorId="06D8CA90" id="_x0000_t202" coordsize="21600,21600" o:spt="202" path="m,l,21600r21600,l21600,xe">
                <v:stroke joinstyle="miter"/>
                <v:path gradientshapeok="t" o:connecttype="rect"/>
              </v:shapetype>
              <v:shape id="Text Box 2" o:spid="_x0000_s1026" type="#_x0000_t202" style="width:513.7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">
                <v:textbox>
                  <w:txbxContent>
                    <w:p w14:paraId="22DC39D5" w14:textId="25878415" w:rsidR="003C1924" w:rsidRDefault="003C1924"/>
                  </w:txbxContent>
                </v:textbox>
                <w10:anchorlock/>
              </v:shape>
            </w:pict>
          </mc:Fallback>
        </mc:AlternateContent>
      </w:r>
    </w:p>
    <w:p w14:paraId="301CFD19" w14:textId="77777777" w:rsidR="00BD78FB" w:rsidRDefault="00BD78FB">
      <w:pPr>
        <w:pStyle w:val="BodyText"/>
        <w:spacing w:before="22"/>
      </w:pPr>
    </w:p>
    <w:p w14:paraId="63268178" w14:textId="581FB9DD" w:rsidR="00BD78FB" w:rsidRDefault="00BA100C">
      <w:pPr>
        <w:pStyle w:val="BodyText"/>
        <w:ind w:left="288"/>
        <w:rPr>
          <w:spacing w:val="-2"/>
        </w:rPr>
      </w:pPr>
      <w:r>
        <w:t>Place</w:t>
      </w:r>
      <w:r>
        <w:rPr>
          <w:spacing w:val="-2"/>
        </w:rPr>
        <w:t xml:space="preserve"> </w:t>
      </w:r>
      <w:r>
        <w:t>of</w:t>
      </w:r>
      <w:r>
        <w:rPr>
          <w:spacing w:val="-2"/>
        </w:rPr>
        <w:t xml:space="preserve"> </w:t>
      </w:r>
      <w:r>
        <w:t>Work</w:t>
      </w:r>
      <w:r>
        <w:rPr>
          <w:spacing w:val="-3"/>
        </w:rPr>
        <w:t xml:space="preserve"> </w:t>
      </w:r>
      <w:r>
        <w:t>(location),</w:t>
      </w:r>
      <w:r>
        <w:rPr>
          <w:spacing w:val="-2"/>
        </w:rPr>
        <w:t xml:space="preserve"> </w:t>
      </w:r>
      <w:r>
        <w:t>if</w:t>
      </w:r>
      <w:r>
        <w:rPr>
          <w:spacing w:val="-2"/>
        </w:rPr>
        <w:t xml:space="preserve"> applicable:</w:t>
      </w:r>
    </w:p>
    <w:p w14:paraId="3D87F8EF" w14:textId="508511FA" w:rsidR="003C1924" w:rsidRDefault="003C1924">
      <w:pPr>
        <w:pStyle w:val="BodyText"/>
        <w:ind w:left="288"/>
      </w:pPr>
      <w:r>
        <w:rPr>
          <w:noProof/>
        </w:rPr>
        <mc:AlternateContent>
          <mc:Choice Requires="wps">
            <w:drawing>
              <wp:inline distT="0" distB="0" distL="0" distR="0" wp14:anchorId="1C0F94E4" wp14:editId="1CCFA5FA">
                <wp:extent cx="6524625" cy="1066800"/>
                <wp:effectExtent l="0" t="0" r="28575" b="19050"/>
                <wp:docPr id="1271301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066800"/>
                        </a:xfrm>
                        <a:prstGeom prst="rect">
                          <a:avLst/>
                        </a:prstGeom>
                        <a:solidFill>
                          <a:srgbClr val="FFFFFF"/>
                        </a:solidFill>
                        <a:ln w="9525">
                          <a:solidFill>
                            <a:srgbClr val="000000"/>
                          </a:solidFill>
                          <a:miter lim="800000"/>
                          <a:headEnd/>
                          <a:tailEnd/>
                        </a:ln>
                      </wps:spPr>
                      <wps:txbx>
                        <w:txbxContent>
                          <w:p w14:paraId="3F9AD50E" w14:textId="77777777" w:rsidR="003C1924" w:rsidRDefault="003C1924" w:rsidP="003C1924"/>
                        </w:txbxContent>
                      </wps:txbx>
                      <wps:bodyPr rot="0" vert="horz" wrap="square" lIns="91440" tIns="45720" rIns="91440" bIns="45720" anchor="t" anchorCtr="0">
                        <a:noAutofit/>
                      </wps:bodyPr>
                    </wps:wsp>
                  </a:graphicData>
                </a:graphic>
              </wp:inline>
            </w:drawing>
          </mc:Choice>
          <mc:Fallback>
            <w:pict>
              <v:shape w14:anchorId="1C0F94E4" id="_x0000_s1027" type="#_x0000_t202" style="width:513.7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">
                <v:textbox>
                  <w:txbxContent>
                    <w:p w14:paraId="3F9AD50E" w14:textId="77777777" w:rsidR="003C1924" w:rsidRDefault="003C1924" w:rsidP="003C1924"/>
                  </w:txbxContent>
                </v:textbox>
                <w10:anchorlock/>
              </v:shape>
            </w:pict>
          </mc:Fallback>
        </mc:AlternateContent>
      </w:r>
    </w:p>
    <w:p w14:paraId="5741CD2E" w14:textId="77777777" w:rsidR="00BD78FB" w:rsidRDefault="00BD78FB">
      <w:pPr>
        <w:pStyle w:val="BodyText"/>
        <w:spacing w:before="22"/>
      </w:pPr>
    </w:p>
    <w:p w14:paraId="12694FD4" w14:textId="542A4B3F" w:rsidR="00BD78FB" w:rsidRDefault="00BA100C">
      <w:pPr>
        <w:pStyle w:val="BodyText"/>
        <w:ind w:left="288"/>
        <w:rPr>
          <w:spacing w:val="-2"/>
        </w:rPr>
      </w:pPr>
      <w:r>
        <w:t>Contract</w:t>
      </w:r>
      <w:r>
        <w:rPr>
          <w:spacing w:val="-2"/>
        </w:rPr>
        <w:t xml:space="preserve"> Term:</w:t>
      </w:r>
    </w:p>
    <w:p w14:paraId="10F3E1CF" w14:textId="5085491B" w:rsidR="003C1924" w:rsidRDefault="003C1924">
      <w:pPr>
        <w:pStyle w:val="BodyText"/>
        <w:ind w:left="288"/>
      </w:pPr>
      <w:r>
        <w:rPr>
          <w:noProof/>
        </w:rPr>
        <mc:AlternateContent>
          <mc:Choice Requires="wps">
            <w:drawing>
              <wp:inline distT="0" distB="0" distL="0" distR="0" wp14:anchorId="245272F7" wp14:editId="0A1145A0">
                <wp:extent cx="6524625" cy="1066800"/>
                <wp:effectExtent l="0" t="0" r="28575" b="19050"/>
                <wp:docPr id="597048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066800"/>
                        </a:xfrm>
                        <a:prstGeom prst="rect">
                          <a:avLst/>
                        </a:prstGeom>
                        <a:solidFill>
                          <a:srgbClr val="FFFFFF"/>
                        </a:solidFill>
                        <a:ln w="9525">
                          <a:solidFill>
                            <a:srgbClr val="000000"/>
                          </a:solidFill>
                          <a:miter lim="800000"/>
                          <a:headEnd/>
                          <a:tailEnd/>
                        </a:ln>
                      </wps:spPr>
                      <wps:txbx>
                        <w:txbxContent>
                          <w:p w14:paraId="772A76DF" w14:textId="77777777" w:rsidR="003C1924" w:rsidRDefault="003C1924" w:rsidP="003C1924"/>
                        </w:txbxContent>
                      </wps:txbx>
                      <wps:bodyPr rot="0" vert="horz" wrap="square" lIns="91440" tIns="45720" rIns="91440" bIns="45720" anchor="t" anchorCtr="0">
                        <a:noAutofit/>
                      </wps:bodyPr>
                    </wps:wsp>
                  </a:graphicData>
                </a:graphic>
              </wp:inline>
            </w:drawing>
          </mc:Choice>
          <mc:Fallback>
            <w:pict>
              <v:shape w14:anchorId="245272F7" id="_x0000_s1028" type="#_x0000_t202" style="width:513.7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">
                <v:textbox>
                  <w:txbxContent>
                    <w:p w14:paraId="772A76DF" w14:textId="77777777" w:rsidR="003C1924" w:rsidRDefault="003C1924" w:rsidP="003C1924"/>
                  </w:txbxContent>
                </v:textbox>
                <w10:anchorlock/>
              </v:shape>
            </w:pict>
          </mc:Fallback>
        </mc:AlternateContent>
      </w:r>
    </w:p>
    <w:p w14:paraId="6D2843FE" w14:textId="77777777" w:rsidR="00BD78FB" w:rsidRDefault="00BD78FB">
      <w:pPr>
        <w:pStyle w:val="BodyText"/>
      </w:pPr>
    </w:p>
    <w:p w14:paraId="3CC54828" w14:textId="77777777" w:rsidR="00BD78FB" w:rsidRDefault="00BD78FB">
      <w:pPr>
        <w:pStyle w:val="BodyText"/>
        <w:spacing w:before="45"/>
      </w:pPr>
    </w:p>
    <w:p w14:paraId="776DFB1F" w14:textId="1A9CE472" w:rsidR="00BD78FB" w:rsidRDefault="00BA100C">
      <w:pPr>
        <w:pStyle w:val="BodyText"/>
        <w:spacing w:before="1"/>
        <w:ind w:left="288"/>
      </w:pPr>
      <w:r>
        <w:t>Initials</w:t>
      </w:r>
      <w:r>
        <w:rPr>
          <w:spacing w:val="-2"/>
        </w:rPr>
        <w:t xml:space="preserve"> </w:t>
      </w:r>
      <w:r>
        <w:t>of</w:t>
      </w:r>
      <w:r>
        <w:rPr>
          <w:spacing w:val="-3"/>
        </w:rPr>
        <w:t xml:space="preserve"> </w:t>
      </w:r>
      <w:r>
        <w:t>Independent</w:t>
      </w:r>
      <w:r>
        <w:rPr>
          <w:spacing w:val="-2"/>
        </w:rPr>
        <w:t xml:space="preserve"> Contractor:</w:t>
      </w:r>
    </w:p>
    <w:p w14:paraId="5147D73C" w14:textId="77777777" w:rsidR="00BD78FB" w:rsidRDefault="00BA100C">
      <w:pPr>
        <w:pStyle w:val="BodyText"/>
        <w:spacing w:before="1"/>
        <w:rPr>
          <w:sz w:val="19"/>
        </w:rPr>
      </w:pPr>
      <w:r>
        <w:rPr>
          <w:noProof/>
        </w:rPr>
        <mc:AlternateContent>
          <mc:Choice Requires="wps">
            <w:drawing>
              <wp:anchor distT="0" distB="0" distL="0" distR="0" simplePos="0" relativeHeight="487593984" behindDoc="1" locked="0" layoutInCell="1" allowOverlap="1" wp14:anchorId="5D624072" wp14:editId="1D4F4CB4">
                <wp:simplePos x="0" y="0"/>
                <wp:positionH relativeFrom="page">
                  <wp:posOffset>2756154</wp:posOffset>
                </wp:positionH>
                <wp:positionV relativeFrom="paragraph">
                  <wp:posOffset>163267</wp:posOffset>
                </wp:positionV>
                <wp:extent cx="914400" cy="1016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160"/>
                        </a:xfrm>
                        <a:custGeom>
                          <a:avLst/>
                          <a:gdLst/>
                          <a:ahLst/>
                          <a:cxnLst/>
                          <a:rect l="l" t="t" r="r" b="b"/>
                          <a:pathLst>
                            <a:path w="914400" h="10160">
                              <a:moveTo>
                                <a:pt x="914399" y="0"/>
                              </a:moveTo>
                              <a:lnTo>
                                <a:pt x="0" y="0"/>
                              </a:lnTo>
                              <a:lnTo>
                                <a:pt x="0" y="9893"/>
                              </a:lnTo>
                              <a:lnTo>
                                <a:pt x="914399" y="9893"/>
                              </a:lnTo>
                              <a:lnTo>
                                <a:pt x="914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8405BE" id="Graphic 15" o:spid="_x0000_s1026" style="position:absolute;margin-left:217pt;margin-top:12.85pt;width:1in;height:.8pt;z-index:-15722496;visibility:visible;mso-wrap-style:square;mso-wrap-distance-left:0;mso-wrap-distance-top:0;mso-wrap-distance-right:0;mso-wrap-distance-bottom:0;mso-position-horizontal:absolute;mso-position-horizontal-relative:page;mso-position-vertical:absolute;mso-position-vertical-relative:text;v-text-anchor:top" coordsize="9144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" path="m914399,l,,,9893r914399,l914399,xe" fillcolor="black" stroked="f">
                <v:path arrowok="t"/>
                <w10:wrap type="topAndBottom" anchorx="page"/>
              </v:shape>
            </w:pict>
          </mc:Fallback>
        </mc:AlternateContent>
      </w:r>
    </w:p>
    <w:p w14:paraId="4C19061E" w14:textId="77777777" w:rsidR="00BD78FB" w:rsidRDefault="00BD78FB">
      <w:pPr>
        <w:pStyle w:val="BodyText"/>
        <w:spacing w:before="20"/>
      </w:pPr>
    </w:p>
    <w:p w14:paraId="770C8742" w14:textId="77777777" w:rsidR="00BD78FB" w:rsidRDefault="00BA100C">
      <w:pPr>
        <w:pStyle w:val="BodyText"/>
        <w:spacing w:before="1"/>
        <w:ind w:left="288"/>
      </w:pPr>
      <w:r>
        <w:t>Initials</w:t>
      </w:r>
      <w:r>
        <w:rPr>
          <w:spacing w:val="-3"/>
        </w:rPr>
        <w:t xml:space="preserve"> </w:t>
      </w:r>
      <w:r>
        <w:t>of</w:t>
      </w:r>
      <w:r>
        <w:rPr>
          <w:spacing w:val="-2"/>
        </w:rPr>
        <w:t xml:space="preserve"> </w:t>
      </w:r>
      <w:r>
        <w:rPr>
          <w:spacing w:val="-4"/>
        </w:rPr>
        <w:t>RIT:</w:t>
      </w:r>
    </w:p>
    <w:p w14:paraId="36ADF16D" w14:textId="77777777" w:rsidR="00BD78FB" w:rsidRDefault="00BA100C">
      <w:pPr>
        <w:pStyle w:val="BodyText"/>
        <w:spacing w:before="12"/>
        <w:rPr>
          <w:sz w:val="18"/>
        </w:rPr>
      </w:pPr>
      <w:r>
        <w:rPr>
          <w:noProof/>
        </w:rPr>
        <mc:AlternateContent>
          <mc:Choice Requires="wps">
            <w:drawing>
              <wp:anchor distT="0" distB="0" distL="0" distR="0" simplePos="0" relativeHeight="487594496" behindDoc="1" locked="0" layoutInCell="1" allowOverlap="1" wp14:anchorId="063E4F77" wp14:editId="1F7B32F1">
                <wp:simplePos x="0" y="0"/>
                <wp:positionH relativeFrom="page">
                  <wp:posOffset>1384553</wp:posOffset>
                </wp:positionH>
                <wp:positionV relativeFrom="paragraph">
                  <wp:posOffset>162485</wp:posOffset>
                </wp:positionV>
                <wp:extent cx="914400" cy="1016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160"/>
                        </a:xfrm>
                        <a:custGeom>
                          <a:avLst/>
                          <a:gdLst/>
                          <a:ahLst/>
                          <a:cxnLst/>
                          <a:rect l="l" t="t" r="r" b="b"/>
                          <a:pathLst>
                            <a:path w="914400" h="10160">
                              <a:moveTo>
                                <a:pt x="914399" y="0"/>
                              </a:moveTo>
                              <a:lnTo>
                                <a:pt x="0" y="0"/>
                              </a:lnTo>
                              <a:lnTo>
                                <a:pt x="0" y="9893"/>
                              </a:lnTo>
                              <a:lnTo>
                                <a:pt x="914399" y="9893"/>
                              </a:lnTo>
                              <a:lnTo>
                                <a:pt x="914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81F481" id="Graphic 16" o:spid="_x0000_s1026" style="position:absolute;margin-left:109pt;margin-top:12.8pt;width:1in;height:.8pt;z-index:-15721984;visibility:visible;mso-wrap-style:square;mso-wrap-distance-left:0;mso-wrap-distance-top:0;mso-wrap-distance-right:0;mso-wrap-distance-bottom:0;mso-position-horizontal:absolute;mso-position-horizontal-relative:page;mso-position-vertical:absolute;mso-position-vertical-relative:text;v-text-anchor:top" coordsize="9144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" path="m914399,l,,,9893r914399,l914399,xe" fillcolor="black" stroked="f">
                <v:path arrowok="t"/>
                <w10:wrap type="topAndBottom" anchorx="page"/>
              </v:shape>
            </w:pict>
          </mc:Fallback>
        </mc:AlternateContent>
      </w:r>
    </w:p>
    <w:sectPr w:rsidR="00BD78FB">
      <w:pgSz w:w="12240" w:h="15840"/>
      <w:pgMar w:top="600" w:right="540" w:bottom="700" w:left="460" w:header="0" w:footer="51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lyn Schleyer" w:date="2025-09-18T12:54:00Z" w:initials="MS">
    <w:p w14:paraId="6C93871F" w14:textId="77777777" w:rsidR="004171CB" w:rsidRDefault="004171CB" w:rsidP="004171CB">
      <w:pPr>
        <w:pStyle w:val="CommentText"/>
      </w:pPr>
      <w:r>
        <w:rPr>
          <w:rStyle w:val="CommentReference"/>
        </w:rPr>
        <w:annotationRef/>
      </w:r>
      <w:r>
        <w:t>This information is required by New York State, so please type in how RIT is going to pay for the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9387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89984" w16cex:dateUtc="2025-09-18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93871F" w16cid:durableId="66E899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124E" w14:textId="77777777" w:rsidR="00547400" w:rsidRDefault="00547400">
      <w:r>
        <w:separator/>
      </w:r>
    </w:p>
  </w:endnote>
  <w:endnote w:type="continuationSeparator" w:id="0">
    <w:p w14:paraId="37AD40F0" w14:textId="77777777" w:rsidR="00547400" w:rsidRDefault="0054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A919" w14:textId="77777777" w:rsidR="00BD78FB" w:rsidRDefault="00BA100C">
    <w:pPr>
      <w:pStyle w:val="BodyText"/>
      <w:spacing w:line="14" w:lineRule="auto"/>
      <w:rPr>
        <w:sz w:val="20"/>
      </w:rPr>
    </w:pPr>
    <w:r>
      <w:rPr>
        <w:noProof/>
      </w:rPr>
      <mc:AlternateContent>
        <mc:Choice Requires="wps">
          <w:drawing>
            <wp:anchor distT="0" distB="0" distL="0" distR="0" simplePos="0" relativeHeight="487508480" behindDoc="1" locked="0" layoutInCell="1" allowOverlap="1" wp14:anchorId="0B13D80D" wp14:editId="13540F97">
              <wp:simplePos x="0" y="0"/>
              <wp:positionH relativeFrom="page">
                <wp:posOffset>234188</wp:posOffset>
              </wp:positionH>
              <wp:positionV relativeFrom="page">
                <wp:posOffset>9592119</wp:posOffset>
              </wp:positionV>
              <wp:extent cx="2441575" cy="153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1575" cy="153035"/>
                      </a:xfrm>
                      <a:prstGeom prst="rect">
                        <a:avLst/>
                      </a:prstGeom>
                    </wps:spPr>
                    <wps:txbx>
                      <w:txbxContent>
                        <w:p w14:paraId="3351930F" w14:textId="77777777" w:rsidR="00BD78FB" w:rsidRDefault="00BA100C">
                          <w:pPr>
                            <w:spacing w:line="224" w:lineRule="exact"/>
                            <w:ind w:left="20"/>
                            <w:rPr>
                              <w:sz w:val="20"/>
                            </w:rPr>
                          </w:pPr>
                          <w:r>
                            <w:rPr>
                              <w:color w:val="999999"/>
                              <w:sz w:val="20"/>
                            </w:rPr>
                            <w:t>Page</w:t>
                          </w:r>
                          <w:r>
                            <w:rPr>
                              <w:color w:val="999999"/>
                              <w:spacing w:val="-4"/>
                              <w:sz w:val="20"/>
                            </w:rPr>
                            <w:t xml:space="preserve"> </w:t>
                          </w:r>
                          <w:r>
                            <w:rPr>
                              <w:color w:val="999999"/>
                              <w:sz w:val="20"/>
                            </w:rPr>
                            <w:fldChar w:fldCharType="begin"/>
                          </w:r>
                          <w:r>
                            <w:rPr>
                              <w:color w:val="999999"/>
                              <w:sz w:val="20"/>
                            </w:rPr>
                            <w:instrText xml:space="preserve"> PAGE </w:instrText>
                          </w:r>
                          <w:r>
                            <w:rPr>
                              <w:color w:val="999999"/>
                              <w:sz w:val="20"/>
                            </w:rPr>
                            <w:fldChar w:fldCharType="separate"/>
                          </w:r>
                          <w:r>
                            <w:rPr>
                              <w:color w:val="999999"/>
                              <w:sz w:val="20"/>
                            </w:rPr>
                            <w:t>1</w:t>
                          </w:r>
                          <w:r>
                            <w:rPr>
                              <w:color w:val="999999"/>
                              <w:sz w:val="20"/>
                            </w:rPr>
                            <w:fldChar w:fldCharType="end"/>
                          </w:r>
                          <w:r>
                            <w:rPr>
                              <w:color w:val="999999"/>
                              <w:spacing w:val="-2"/>
                              <w:sz w:val="20"/>
                            </w:rPr>
                            <w:t xml:space="preserve"> </w:t>
                          </w:r>
                          <w:r>
                            <w:rPr>
                              <w:color w:val="999999"/>
                              <w:sz w:val="20"/>
                            </w:rPr>
                            <w:t>of</w:t>
                          </w:r>
                          <w:r>
                            <w:rPr>
                              <w:color w:val="999999"/>
                              <w:spacing w:val="-3"/>
                              <w:sz w:val="20"/>
                            </w:rPr>
                            <w:t xml:space="preserve"> </w:t>
                          </w:r>
                          <w:r>
                            <w:rPr>
                              <w:color w:val="999999"/>
                              <w:sz w:val="20"/>
                            </w:rPr>
                            <w:fldChar w:fldCharType="begin"/>
                          </w:r>
                          <w:r>
                            <w:rPr>
                              <w:color w:val="999999"/>
                              <w:sz w:val="20"/>
                            </w:rPr>
                            <w:instrText xml:space="preserve"> NUMPAGES </w:instrText>
                          </w:r>
                          <w:r>
                            <w:rPr>
                              <w:color w:val="999999"/>
                              <w:sz w:val="20"/>
                            </w:rPr>
                            <w:fldChar w:fldCharType="separate"/>
                          </w:r>
                          <w:r>
                            <w:rPr>
                              <w:color w:val="999999"/>
                              <w:sz w:val="20"/>
                            </w:rPr>
                            <w:t>6</w:t>
                          </w:r>
                          <w:r>
                            <w:rPr>
                              <w:color w:val="999999"/>
                              <w:sz w:val="20"/>
                            </w:rPr>
                            <w:fldChar w:fldCharType="end"/>
                          </w:r>
                          <w:r>
                            <w:rPr>
                              <w:color w:val="999999"/>
                              <w:spacing w:val="-3"/>
                              <w:sz w:val="20"/>
                            </w:rPr>
                            <w:t xml:space="preserve"> </w:t>
                          </w:r>
                          <w:r>
                            <w:rPr>
                              <w:color w:val="999999"/>
                              <w:sz w:val="20"/>
                            </w:rPr>
                            <w:t>•</w:t>
                          </w:r>
                          <w:r>
                            <w:rPr>
                              <w:color w:val="999999"/>
                              <w:spacing w:val="-3"/>
                              <w:sz w:val="20"/>
                            </w:rPr>
                            <w:t xml:space="preserve"> </w:t>
                          </w:r>
                          <w:r>
                            <w:rPr>
                              <w:color w:val="999999"/>
                              <w:sz w:val="20"/>
                            </w:rPr>
                            <w:t>Independent</w:t>
                          </w:r>
                          <w:r>
                            <w:rPr>
                              <w:color w:val="999999"/>
                              <w:spacing w:val="-2"/>
                              <w:sz w:val="20"/>
                            </w:rPr>
                            <w:t xml:space="preserve"> </w:t>
                          </w:r>
                          <w:r>
                            <w:rPr>
                              <w:color w:val="999999"/>
                              <w:sz w:val="20"/>
                            </w:rPr>
                            <w:t>Contractor</w:t>
                          </w:r>
                          <w:r>
                            <w:rPr>
                              <w:color w:val="999999"/>
                              <w:spacing w:val="-2"/>
                              <w:sz w:val="20"/>
                            </w:rPr>
                            <w:t xml:space="preserve"> Contract</w:t>
                          </w:r>
                        </w:p>
                      </w:txbxContent>
                    </wps:txbx>
                    <wps:bodyPr wrap="square" lIns="0" tIns="0" rIns="0" bIns="0" rtlCol="0">
                      <a:noAutofit/>
                    </wps:bodyPr>
                  </wps:wsp>
                </a:graphicData>
              </a:graphic>
            </wp:anchor>
          </w:drawing>
        </mc:Choice>
        <mc:Fallback>
          <w:pict>
            <v:shapetype w14:anchorId="0B13D80D" id="_x0000_t202" coordsize="21600,21600" o:spt="202" path="m,l,21600r21600,l21600,xe">
              <v:stroke joinstyle="miter"/>
              <v:path gradientshapeok="t" o:connecttype="rect"/>
            </v:shapetype>
            <v:shape id="Textbox 1" o:spid="_x0000_s1026" type="#_x0000_t202" style="position:absolute;margin-left:18.45pt;margin-top:755.3pt;width:192.25pt;height:12.0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" filled="f" stroked="f">
              <v:textbox inset="0,0,0,0">
                <w:txbxContent>
                  <w:p w14:paraId="3351930F" w14:textId="77777777" w:rsidR="00BD78FB" w:rsidRDefault="00BA100C">
                    <w:pPr>
                      <w:spacing w:line="224" w:lineRule="exact"/>
                      <w:ind w:left="20"/>
                      <w:rPr>
                        <w:sz w:val="20"/>
                      </w:rPr>
                    </w:pPr>
                    <w:r>
                      <w:rPr>
                        <w:color w:val="999999"/>
                        <w:sz w:val="20"/>
                      </w:rPr>
                      <w:t>Page</w:t>
                    </w:r>
                    <w:r>
                      <w:rPr>
                        <w:color w:val="999999"/>
                        <w:spacing w:val="-4"/>
                        <w:sz w:val="20"/>
                      </w:rPr>
                      <w:t xml:space="preserve"> </w:t>
                    </w:r>
                    <w:r>
                      <w:rPr>
                        <w:color w:val="999999"/>
                        <w:sz w:val="20"/>
                      </w:rPr>
                      <w:fldChar w:fldCharType="begin"/>
                    </w:r>
                    <w:r>
                      <w:rPr>
                        <w:color w:val="999999"/>
                        <w:sz w:val="20"/>
                      </w:rPr>
                      <w:instrText xml:space="preserve"> PAGE </w:instrText>
                    </w:r>
                    <w:r>
                      <w:rPr>
                        <w:color w:val="999999"/>
                        <w:sz w:val="20"/>
                      </w:rPr>
                      <w:fldChar w:fldCharType="separate"/>
                    </w:r>
                    <w:r>
                      <w:rPr>
                        <w:color w:val="999999"/>
                        <w:sz w:val="20"/>
                      </w:rPr>
                      <w:t>1</w:t>
                    </w:r>
                    <w:r>
                      <w:rPr>
                        <w:color w:val="999999"/>
                        <w:sz w:val="20"/>
                      </w:rPr>
                      <w:fldChar w:fldCharType="end"/>
                    </w:r>
                    <w:r>
                      <w:rPr>
                        <w:color w:val="999999"/>
                        <w:spacing w:val="-2"/>
                        <w:sz w:val="20"/>
                      </w:rPr>
                      <w:t xml:space="preserve"> </w:t>
                    </w:r>
                    <w:r>
                      <w:rPr>
                        <w:color w:val="999999"/>
                        <w:sz w:val="20"/>
                      </w:rPr>
                      <w:t>of</w:t>
                    </w:r>
                    <w:r>
                      <w:rPr>
                        <w:color w:val="999999"/>
                        <w:spacing w:val="-3"/>
                        <w:sz w:val="20"/>
                      </w:rPr>
                      <w:t xml:space="preserve"> </w:t>
                    </w:r>
                    <w:r>
                      <w:rPr>
                        <w:color w:val="999999"/>
                        <w:sz w:val="20"/>
                      </w:rPr>
                      <w:fldChar w:fldCharType="begin"/>
                    </w:r>
                    <w:r>
                      <w:rPr>
                        <w:color w:val="999999"/>
                        <w:sz w:val="20"/>
                      </w:rPr>
                      <w:instrText xml:space="preserve"> NUMPAGES </w:instrText>
                    </w:r>
                    <w:r>
                      <w:rPr>
                        <w:color w:val="999999"/>
                        <w:sz w:val="20"/>
                      </w:rPr>
                      <w:fldChar w:fldCharType="separate"/>
                    </w:r>
                    <w:r>
                      <w:rPr>
                        <w:color w:val="999999"/>
                        <w:sz w:val="20"/>
                      </w:rPr>
                      <w:t>6</w:t>
                    </w:r>
                    <w:r>
                      <w:rPr>
                        <w:color w:val="999999"/>
                        <w:sz w:val="20"/>
                      </w:rPr>
                      <w:fldChar w:fldCharType="end"/>
                    </w:r>
                    <w:r>
                      <w:rPr>
                        <w:color w:val="999999"/>
                        <w:spacing w:val="-3"/>
                        <w:sz w:val="20"/>
                      </w:rPr>
                      <w:t xml:space="preserve"> </w:t>
                    </w:r>
                    <w:r>
                      <w:rPr>
                        <w:color w:val="999999"/>
                        <w:sz w:val="20"/>
                      </w:rPr>
                      <w:t>•</w:t>
                    </w:r>
                    <w:r>
                      <w:rPr>
                        <w:color w:val="999999"/>
                        <w:spacing w:val="-3"/>
                        <w:sz w:val="20"/>
                      </w:rPr>
                      <w:t xml:space="preserve"> </w:t>
                    </w:r>
                    <w:r>
                      <w:rPr>
                        <w:color w:val="999999"/>
                        <w:sz w:val="20"/>
                      </w:rPr>
                      <w:t>Independent</w:t>
                    </w:r>
                    <w:r>
                      <w:rPr>
                        <w:color w:val="999999"/>
                        <w:spacing w:val="-2"/>
                        <w:sz w:val="20"/>
                      </w:rPr>
                      <w:t xml:space="preserve"> </w:t>
                    </w:r>
                    <w:r>
                      <w:rPr>
                        <w:color w:val="999999"/>
                        <w:sz w:val="20"/>
                      </w:rPr>
                      <w:t>Contractor</w:t>
                    </w:r>
                    <w:r>
                      <w:rPr>
                        <w:color w:val="999999"/>
                        <w:spacing w:val="-2"/>
                        <w:sz w:val="20"/>
                      </w:rPr>
                      <w:t xml:space="preserve"> Contract</w:t>
                    </w:r>
                  </w:p>
                </w:txbxContent>
              </v:textbox>
              <w10:wrap anchorx="page" anchory="page"/>
            </v:shape>
          </w:pict>
        </mc:Fallback>
      </mc:AlternateContent>
    </w:r>
    <w:r>
      <w:rPr>
        <w:noProof/>
      </w:rPr>
      <mc:AlternateContent>
        <mc:Choice Requires="wps">
          <w:drawing>
            <wp:anchor distT="0" distB="0" distL="0" distR="0" simplePos="0" relativeHeight="487508992" behindDoc="1" locked="0" layoutInCell="1" allowOverlap="1" wp14:anchorId="1AE6D56C" wp14:editId="2496413D">
              <wp:simplePos x="0" y="0"/>
              <wp:positionH relativeFrom="page">
                <wp:posOffset>6823202</wp:posOffset>
              </wp:positionH>
              <wp:positionV relativeFrom="page">
                <wp:posOffset>9819957</wp:posOffset>
              </wp:positionV>
              <wp:extent cx="68643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53035"/>
                      </a:xfrm>
                      <a:prstGeom prst="rect">
                        <a:avLst/>
                      </a:prstGeom>
                    </wps:spPr>
                    <wps:txbx>
                      <w:txbxContent>
                        <w:p w14:paraId="5C2E6776" w14:textId="7EB3CD80" w:rsidR="00BD78FB" w:rsidRDefault="00BA100C">
                          <w:pPr>
                            <w:spacing w:line="224" w:lineRule="exact"/>
                            <w:ind w:left="20"/>
                            <w:rPr>
                              <w:sz w:val="20"/>
                            </w:rPr>
                          </w:pPr>
                          <w:r>
                            <w:rPr>
                              <w:color w:val="C0C0C0"/>
                              <w:sz w:val="20"/>
                            </w:rPr>
                            <w:t>rev.</w:t>
                          </w:r>
                          <w:r>
                            <w:rPr>
                              <w:color w:val="C0C0C0"/>
                              <w:spacing w:val="-3"/>
                              <w:sz w:val="20"/>
                            </w:rPr>
                            <w:t xml:space="preserve"> </w:t>
                          </w:r>
                          <w:r w:rsidR="00FA44AB">
                            <w:rPr>
                              <w:color w:val="C0C0C0"/>
                              <w:spacing w:val="-3"/>
                              <w:sz w:val="20"/>
                            </w:rPr>
                            <w:t>9</w:t>
                          </w:r>
                          <w:r>
                            <w:rPr>
                              <w:color w:val="C0C0C0"/>
                              <w:spacing w:val="-2"/>
                              <w:sz w:val="20"/>
                            </w:rPr>
                            <w:t>/202</w:t>
                          </w:r>
                          <w:r w:rsidR="00FA44AB">
                            <w:rPr>
                              <w:color w:val="C0C0C0"/>
                              <w:spacing w:val="-2"/>
                              <w:sz w:val="20"/>
                            </w:rPr>
                            <w:t>5</w:t>
                          </w:r>
                        </w:p>
                      </w:txbxContent>
                    </wps:txbx>
                    <wps:bodyPr wrap="square" lIns="0" tIns="0" rIns="0" bIns="0" rtlCol="0">
                      <a:noAutofit/>
                    </wps:bodyPr>
                  </wps:wsp>
                </a:graphicData>
              </a:graphic>
            </wp:anchor>
          </w:drawing>
        </mc:Choice>
        <mc:Fallback>
          <w:pict>
            <v:shape w14:anchorId="1AE6D56C" id="Textbox 2" o:spid="_x0000_s1027" type="#_x0000_t202" style="position:absolute;margin-left:537.25pt;margin-top:773.2pt;width:54.05pt;height:12.0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" filled="f" stroked="f">
              <v:textbox inset="0,0,0,0">
                <w:txbxContent>
                  <w:p w14:paraId="5C2E6776" w14:textId="7EB3CD80" w:rsidR="00BD78FB" w:rsidRDefault="00BA100C">
                    <w:pPr>
                      <w:spacing w:line="224" w:lineRule="exact"/>
                      <w:ind w:left="20"/>
                      <w:rPr>
                        <w:sz w:val="20"/>
                      </w:rPr>
                    </w:pPr>
                    <w:r>
                      <w:rPr>
                        <w:color w:val="C0C0C0"/>
                        <w:sz w:val="20"/>
                      </w:rPr>
                      <w:t>rev.</w:t>
                    </w:r>
                    <w:r>
                      <w:rPr>
                        <w:color w:val="C0C0C0"/>
                        <w:spacing w:val="-3"/>
                        <w:sz w:val="20"/>
                      </w:rPr>
                      <w:t xml:space="preserve"> </w:t>
                    </w:r>
                    <w:r w:rsidR="00FA44AB">
                      <w:rPr>
                        <w:color w:val="C0C0C0"/>
                        <w:spacing w:val="-3"/>
                        <w:sz w:val="20"/>
                      </w:rPr>
                      <w:t>9</w:t>
                    </w:r>
                    <w:r>
                      <w:rPr>
                        <w:color w:val="C0C0C0"/>
                        <w:spacing w:val="-2"/>
                        <w:sz w:val="20"/>
                      </w:rPr>
                      <w:t>/202</w:t>
                    </w:r>
                    <w:r w:rsidR="00FA44AB">
                      <w:rPr>
                        <w:color w:val="C0C0C0"/>
                        <w:spacing w:val="-2"/>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4CB4" w14:textId="77777777" w:rsidR="00547400" w:rsidRDefault="00547400">
      <w:r>
        <w:separator/>
      </w:r>
    </w:p>
  </w:footnote>
  <w:footnote w:type="continuationSeparator" w:id="0">
    <w:p w14:paraId="634D6503" w14:textId="77777777" w:rsidR="00547400" w:rsidRDefault="00547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65EE8"/>
    <w:multiLevelType w:val="hybridMultilevel"/>
    <w:tmpl w:val="56206150"/>
    <w:lvl w:ilvl="0" w:tplc="BA76C4A6">
      <w:start w:val="1"/>
      <w:numFmt w:val="decimal"/>
      <w:lvlText w:val="%1."/>
      <w:lvlJc w:val="left"/>
      <w:pPr>
        <w:ind w:left="280" w:hanging="720"/>
      </w:pPr>
      <w:rPr>
        <w:rFonts w:ascii="Calibri" w:eastAsia="Calibri" w:hAnsi="Calibri" w:cs="Calibri" w:hint="default"/>
        <w:b/>
        <w:bCs/>
        <w:i w:val="0"/>
        <w:iCs w:val="0"/>
        <w:spacing w:val="-1"/>
        <w:w w:val="100"/>
        <w:sz w:val="24"/>
        <w:szCs w:val="24"/>
        <w:lang w:val="en-US" w:eastAsia="en-US" w:bidi="ar-SA"/>
      </w:rPr>
    </w:lvl>
    <w:lvl w:ilvl="1" w:tplc="8F705A64">
      <w:numFmt w:val="bullet"/>
      <w:lvlText w:val="•"/>
      <w:lvlJc w:val="left"/>
      <w:pPr>
        <w:ind w:left="1376" w:hanging="720"/>
      </w:pPr>
      <w:rPr>
        <w:rFonts w:hint="default"/>
        <w:lang w:val="en-US" w:eastAsia="en-US" w:bidi="ar-SA"/>
      </w:rPr>
    </w:lvl>
    <w:lvl w:ilvl="2" w:tplc="00725F2E">
      <w:numFmt w:val="bullet"/>
      <w:lvlText w:val="•"/>
      <w:lvlJc w:val="left"/>
      <w:pPr>
        <w:ind w:left="2472" w:hanging="720"/>
      </w:pPr>
      <w:rPr>
        <w:rFonts w:hint="default"/>
        <w:lang w:val="en-US" w:eastAsia="en-US" w:bidi="ar-SA"/>
      </w:rPr>
    </w:lvl>
    <w:lvl w:ilvl="3" w:tplc="C444D79A">
      <w:numFmt w:val="bullet"/>
      <w:lvlText w:val="•"/>
      <w:lvlJc w:val="left"/>
      <w:pPr>
        <w:ind w:left="3568" w:hanging="720"/>
      </w:pPr>
      <w:rPr>
        <w:rFonts w:hint="default"/>
        <w:lang w:val="en-US" w:eastAsia="en-US" w:bidi="ar-SA"/>
      </w:rPr>
    </w:lvl>
    <w:lvl w:ilvl="4" w:tplc="D4765ECC">
      <w:numFmt w:val="bullet"/>
      <w:lvlText w:val="•"/>
      <w:lvlJc w:val="left"/>
      <w:pPr>
        <w:ind w:left="4664" w:hanging="720"/>
      </w:pPr>
      <w:rPr>
        <w:rFonts w:hint="default"/>
        <w:lang w:val="en-US" w:eastAsia="en-US" w:bidi="ar-SA"/>
      </w:rPr>
    </w:lvl>
    <w:lvl w:ilvl="5" w:tplc="2B12B07A">
      <w:numFmt w:val="bullet"/>
      <w:lvlText w:val="•"/>
      <w:lvlJc w:val="left"/>
      <w:pPr>
        <w:ind w:left="5760" w:hanging="720"/>
      </w:pPr>
      <w:rPr>
        <w:rFonts w:hint="default"/>
        <w:lang w:val="en-US" w:eastAsia="en-US" w:bidi="ar-SA"/>
      </w:rPr>
    </w:lvl>
    <w:lvl w:ilvl="6" w:tplc="E6865618">
      <w:numFmt w:val="bullet"/>
      <w:lvlText w:val="•"/>
      <w:lvlJc w:val="left"/>
      <w:pPr>
        <w:ind w:left="6856" w:hanging="720"/>
      </w:pPr>
      <w:rPr>
        <w:rFonts w:hint="default"/>
        <w:lang w:val="en-US" w:eastAsia="en-US" w:bidi="ar-SA"/>
      </w:rPr>
    </w:lvl>
    <w:lvl w:ilvl="7" w:tplc="6854D508">
      <w:numFmt w:val="bullet"/>
      <w:lvlText w:val="•"/>
      <w:lvlJc w:val="left"/>
      <w:pPr>
        <w:ind w:left="7952" w:hanging="720"/>
      </w:pPr>
      <w:rPr>
        <w:rFonts w:hint="default"/>
        <w:lang w:val="en-US" w:eastAsia="en-US" w:bidi="ar-SA"/>
      </w:rPr>
    </w:lvl>
    <w:lvl w:ilvl="8" w:tplc="30163414">
      <w:numFmt w:val="bullet"/>
      <w:lvlText w:val="•"/>
      <w:lvlJc w:val="left"/>
      <w:pPr>
        <w:ind w:left="9048" w:hanging="720"/>
      </w:pPr>
      <w:rPr>
        <w:rFonts w:hint="default"/>
        <w:lang w:val="en-US" w:eastAsia="en-US" w:bidi="ar-SA"/>
      </w:rPr>
    </w:lvl>
  </w:abstractNum>
  <w:abstractNum w:abstractNumId="1" w15:restartNumberingAfterBreak="0">
    <w:nsid w:val="642F3DEE"/>
    <w:multiLevelType w:val="hybridMultilevel"/>
    <w:tmpl w:val="32821AD8"/>
    <w:lvl w:ilvl="0" w:tplc="50DA0C24">
      <w:start w:val="1"/>
      <w:numFmt w:val="upperLetter"/>
      <w:lvlText w:val="%1)"/>
      <w:lvlJc w:val="left"/>
      <w:pPr>
        <w:ind w:left="923" w:hanging="280"/>
      </w:pPr>
      <w:rPr>
        <w:rFonts w:ascii="Calibri" w:eastAsia="Calibri" w:hAnsi="Calibri" w:cs="Calibri" w:hint="default"/>
        <w:b w:val="0"/>
        <w:bCs w:val="0"/>
        <w:i w:val="0"/>
        <w:iCs w:val="0"/>
        <w:spacing w:val="0"/>
        <w:w w:val="90"/>
        <w:sz w:val="24"/>
        <w:szCs w:val="24"/>
        <w:u w:val="single" w:color="000000"/>
        <w:lang w:val="en-US" w:eastAsia="en-US" w:bidi="ar-SA"/>
      </w:rPr>
    </w:lvl>
    <w:lvl w:ilvl="1" w:tplc="26C824D0">
      <w:numFmt w:val="bullet"/>
      <w:lvlText w:val="•"/>
      <w:lvlJc w:val="left"/>
      <w:pPr>
        <w:ind w:left="1952" w:hanging="280"/>
      </w:pPr>
      <w:rPr>
        <w:rFonts w:hint="default"/>
        <w:lang w:val="en-US" w:eastAsia="en-US" w:bidi="ar-SA"/>
      </w:rPr>
    </w:lvl>
    <w:lvl w:ilvl="2" w:tplc="904E89B6">
      <w:numFmt w:val="bullet"/>
      <w:lvlText w:val="•"/>
      <w:lvlJc w:val="left"/>
      <w:pPr>
        <w:ind w:left="2984" w:hanging="280"/>
      </w:pPr>
      <w:rPr>
        <w:rFonts w:hint="default"/>
        <w:lang w:val="en-US" w:eastAsia="en-US" w:bidi="ar-SA"/>
      </w:rPr>
    </w:lvl>
    <w:lvl w:ilvl="3" w:tplc="8BACA612">
      <w:numFmt w:val="bullet"/>
      <w:lvlText w:val="•"/>
      <w:lvlJc w:val="left"/>
      <w:pPr>
        <w:ind w:left="4016" w:hanging="280"/>
      </w:pPr>
      <w:rPr>
        <w:rFonts w:hint="default"/>
        <w:lang w:val="en-US" w:eastAsia="en-US" w:bidi="ar-SA"/>
      </w:rPr>
    </w:lvl>
    <w:lvl w:ilvl="4" w:tplc="AD4CAACA">
      <w:numFmt w:val="bullet"/>
      <w:lvlText w:val="•"/>
      <w:lvlJc w:val="left"/>
      <w:pPr>
        <w:ind w:left="5048" w:hanging="280"/>
      </w:pPr>
      <w:rPr>
        <w:rFonts w:hint="default"/>
        <w:lang w:val="en-US" w:eastAsia="en-US" w:bidi="ar-SA"/>
      </w:rPr>
    </w:lvl>
    <w:lvl w:ilvl="5" w:tplc="A1F0DCD0">
      <w:numFmt w:val="bullet"/>
      <w:lvlText w:val="•"/>
      <w:lvlJc w:val="left"/>
      <w:pPr>
        <w:ind w:left="6080" w:hanging="280"/>
      </w:pPr>
      <w:rPr>
        <w:rFonts w:hint="default"/>
        <w:lang w:val="en-US" w:eastAsia="en-US" w:bidi="ar-SA"/>
      </w:rPr>
    </w:lvl>
    <w:lvl w:ilvl="6" w:tplc="D42C5E1C">
      <w:numFmt w:val="bullet"/>
      <w:lvlText w:val="•"/>
      <w:lvlJc w:val="left"/>
      <w:pPr>
        <w:ind w:left="7112" w:hanging="280"/>
      </w:pPr>
      <w:rPr>
        <w:rFonts w:hint="default"/>
        <w:lang w:val="en-US" w:eastAsia="en-US" w:bidi="ar-SA"/>
      </w:rPr>
    </w:lvl>
    <w:lvl w:ilvl="7" w:tplc="D1843E60">
      <w:numFmt w:val="bullet"/>
      <w:lvlText w:val="•"/>
      <w:lvlJc w:val="left"/>
      <w:pPr>
        <w:ind w:left="8144" w:hanging="280"/>
      </w:pPr>
      <w:rPr>
        <w:rFonts w:hint="default"/>
        <w:lang w:val="en-US" w:eastAsia="en-US" w:bidi="ar-SA"/>
      </w:rPr>
    </w:lvl>
    <w:lvl w:ilvl="8" w:tplc="565A0DBA">
      <w:numFmt w:val="bullet"/>
      <w:lvlText w:val="•"/>
      <w:lvlJc w:val="left"/>
      <w:pPr>
        <w:ind w:left="9176" w:hanging="280"/>
      </w:pPr>
      <w:rPr>
        <w:rFonts w:hint="default"/>
        <w:lang w:val="en-US" w:eastAsia="en-US" w:bidi="ar-SA"/>
      </w:rPr>
    </w:lvl>
  </w:abstractNum>
  <w:num w:numId="1" w16cid:durableId="373194332">
    <w:abstractNumId w:val="1"/>
  </w:num>
  <w:num w:numId="2" w16cid:durableId="10472673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lyn Schleyer">
    <w15:presenceInfo w15:providerId="AD" w15:userId="S::mesola@rit.edu::f4f65a03-c6ee-4e19-b8bd-148e85c35a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FB"/>
    <w:rsid w:val="00046B35"/>
    <w:rsid w:val="00087980"/>
    <w:rsid w:val="001D53AA"/>
    <w:rsid w:val="002218CA"/>
    <w:rsid w:val="003C1924"/>
    <w:rsid w:val="003D2EBA"/>
    <w:rsid w:val="004171CB"/>
    <w:rsid w:val="00547400"/>
    <w:rsid w:val="00750367"/>
    <w:rsid w:val="00803AD1"/>
    <w:rsid w:val="008524BD"/>
    <w:rsid w:val="00995BAC"/>
    <w:rsid w:val="009E02D7"/>
    <w:rsid w:val="00BA100C"/>
    <w:rsid w:val="00BD78FB"/>
    <w:rsid w:val="00C23036"/>
    <w:rsid w:val="00C60E07"/>
    <w:rsid w:val="00D02406"/>
    <w:rsid w:val="00D729A6"/>
    <w:rsid w:val="00DB7BC0"/>
    <w:rsid w:val="00DC0A07"/>
    <w:rsid w:val="00DE322A"/>
    <w:rsid w:val="00EF5BBE"/>
    <w:rsid w:val="00FA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7AD2"/>
  <w15:docId w15:val="{92787740-198B-45A5-97D1-88C17EFF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
      <w:ind w:left="58"/>
      <w:outlineLvl w:val="0"/>
    </w:pPr>
    <w:rPr>
      <w:b/>
      <w:bCs/>
      <w:sz w:val="28"/>
      <w:szCs w:val="28"/>
    </w:rPr>
  </w:style>
  <w:style w:type="paragraph" w:styleId="Heading2">
    <w:name w:val="heading 2"/>
    <w:basedOn w:val="Normal"/>
    <w:uiPriority w:val="9"/>
    <w:unhideWhenUsed/>
    <w:qFormat/>
    <w:pPr>
      <w:ind w:left="27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6"/>
      <w:ind w:left="280" w:right="198" w:firstLine="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44AB"/>
    <w:rPr>
      <w:sz w:val="16"/>
      <w:szCs w:val="16"/>
    </w:rPr>
  </w:style>
  <w:style w:type="paragraph" w:styleId="CommentText">
    <w:name w:val="annotation text"/>
    <w:basedOn w:val="Normal"/>
    <w:link w:val="CommentTextChar"/>
    <w:uiPriority w:val="99"/>
    <w:unhideWhenUsed/>
    <w:rsid w:val="00FA44AB"/>
    <w:rPr>
      <w:sz w:val="20"/>
      <w:szCs w:val="20"/>
    </w:rPr>
  </w:style>
  <w:style w:type="character" w:customStyle="1" w:styleId="CommentTextChar">
    <w:name w:val="Comment Text Char"/>
    <w:basedOn w:val="DefaultParagraphFont"/>
    <w:link w:val="CommentText"/>
    <w:uiPriority w:val="99"/>
    <w:rsid w:val="00FA44A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44AB"/>
    <w:rPr>
      <w:b/>
      <w:bCs/>
    </w:rPr>
  </w:style>
  <w:style w:type="character" w:customStyle="1" w:styleId="CommentSubjectChar">
    <w:name w:val="Comment Subject Char"/>
    <w:basedOn w:val="CommentTextChar"/>
    <w:link w:val="CommentSubject"/>
    <w:uiPriority w:val="99"/>
    <w:semiHidden/>
    <w:rsid w:val="00FA44AB"/>
    <w:rPr>
      <w:rFonts w:ascii="Calibri" w:eastAsia="Calibri" w:hAnsi="Calibri" w:cs="Calibri"/>
      <w:b/>
      <w:bCs/>
      <w:sz w:val="20"/>
      <w:szCs w:val="20"/>
    </w:rPr>
  </w:style>
  <w:style w:type="paragraph" w:styleId="Header">
    <w:name w:val="header"/>
    <w:basedOn w:val="Normal"/>
    <w:link w:val="HeaderChar"/>
    <w:uiPriority w:val="99"/>
    <w:unhideWhenUsed/>
    <w:rsid w:val="00FA44AB"/>
    <w:pPr>
      <w:tabs>
        <w:tab w:val="center" w:pos="4680"/>
        <w:tab w:val="right" w:pos="9360"/>
      </w:tabs>
    </w:pPr>
  </w:style>
  <w:style w:type="character" w:customStyle="1" w:styleId="HeaderChar">
    <w:name w:val="Header Char"/>
    <w:basedOn w:val="DefaultParagraphFont"/>
    <w:link w:val="Header"/>
    <w:uiPriority w:val="99"/>
    <w:rsid w:val="00FA44AB"/>
    <w:rPr>
      <w:rFonts w:ascii="Calibri" w:eastAsia="Calibri" w:hAnsi="Calibri" w:cs="Calibri"/>
    </w:rPr>
  </w:style>
  <w:style w:type="paragraph" w:styleId="Footer">
    <w:name w:val="footer"/>
    <w:basedOn w:val="Normal"/>
    <w:link w:val="FooterChar"/>
    <w:uiPriority w:val="99"/>
    <w:unhideWhenUsed/>
    <w:rsid w:val="00FA44AB"/>
    <w:pPr>
      <w:tabs>
        <w:tab w:val="center" w:pos="4680"/>
        <w:tab w:val="right" w:pos="9360"/>
      </w:tabs>
    </w:pPr>
  </w:style>
  <w:style w:type="character" w:customStyle="1" w:styleId="FooterChar">
    <w:name w:val="Footer Char"/>
    <w:basedOn w:val="DefaultParagraphFont"/>
    <w:link w:val="Footer"/>
    <w:uiPriority w:val="99"/>
    <w:rsid w:val="00FA44AB"/>
    <w:rPr>
      <w:rFonts w:ascii="Calibri" w:eastAsia="Calibri" w:hAnsi="Calibri" w:cs="Calibri"/>
    </w:rPr>
  </w:style>
  <w:style w:type="character" w:styleId="Hyperlink">
    <w:name w:val="Hyperlink"/>
    <w:basedOn w:val="DefaultParagraphFont"/>
    <w:uiPriority w:val="99"/>
    <w:unhideWhenUsed/>
    <w:rsid w:val="00FA44AB"/>
    <w:rPr>
      <w:color w:val="0000FF" w:themeColor="hyperlink"/>
      <w:u w:val="single"/>
    </w:rPr>
  </w:style>
  <w:style w:type="character" w:styleId="UnresolvedMention">
    <w:name w:val="Unresolved Mention"/>
    <w:basedOn w:val="DefaultParagraphFont"/>
    <w:uiPriority w:val="99"/>
    <w:semiHidden/>
    <w:unhideWhenUsed/>
    <w:rsid w:val="00FA44AB"/>
    <w:rPr>
      <w:color w:val="605E5C"/>
      <w:shd w:val="clear" w:color="auto" w:fill="E1DFDD"/>
    </w:rPr>
  </w:style>
  <w:style w:type="paragraph" w:styleId="NoSpacing">
    <w:name w:val="No Spacing"/>
    <w:link w:val="NoSpacingChar"/>
    <w:uiPriority w:val="1"/>
    <w:qFormat/>
    <w:rsid w:val="004171CB"/>
    <w:pPr>
      <w:widowControl/>
      <w:autoSpaceDE/>
      <w:autoSpaceDN/>
    </w:pPr>
    <w:rPr>
      <w:rFonts w:eastAsiaTheme="minorEastAsia"/>
    </w:rPr>
  </w:style>
  <w:style w:type="character" w:customStyle="1" w:styleId="NoSpacingChar">
    <w:name w:val="No Spacing Char"/>
    <w:basedOn w:val="DefaultParagraphFont"/>
    <w:link w:val="NoSpacing"/>
    <w:uiPriority w:val="1"/>
    <w:rsid w:val="004171CB"/>
    <w:rPr>
      <w:rFonts w:eastAsiaTheme="minorEastAsia"/>
    </w:rPr>
  </w:style>
  <w:style w:type="paragraph" w:styleId="Revision">
    <w:name w:val="Revision"/>
    <w:hidden/>
    <w:uiPriority w:val="99"/>
    <w:semiHidden/>
    <w:rsid w:val="00803AD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7418">
      <w:bodyDiv w:val="1"/>
      <w:marLeft w:val="0"/>
      <w:marRight w:val="0"/>
      <w:marTop w:val="0"/>
      <w:marBottom w:val="0"/>
      <w:divBdr>
        <w:top w:val="none" w:sz="0" w:space="0" w:color="auto"/>
        <w:left w:val="none" w:sz="0" w:space="0" w:color="auto"/>
        <w:bottom w:val="none" w:sz="0" w:space="0" w:color="auto"/>
        <w:right w:val="none" w:sz="0" w:space="0" w:color="auto"/>
      </w:divBdr>
    </w:div>
    <w:div w:id="1245453648">
      <w:bodyDiv w:val="1"/>
      <w:marLeft w:val="0"/>
      <w:marRight w:val="0"/>
      <w:marTop w:val="0"/>
      <w:marBottom w:val="0"/>
      <w:divBdr>
        <w:top w:val="none" w:sz="0" w:space="0" w:color="auto"/>
        <w:left w:val="none" w:sz="0" w:space="0" w:color="auto"/>
        <w:bottom w:val="none" w:sz="0" w:space="0" w:color="auto"/>
        <w:right w:val="none" w:sz="0" w:space="0" w:color="auto"/>
      </w:divBdr>
    </w:div>
    <w:div w:id="1516307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t.edu/procurement/"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t.edu/procurement/forms" TargetMode="External"/><Relationship Id="rId12" Type="http://schemas.microsoft.com/office/2011/relationships/commentsExtended" Target="commentsExtended.xml"/><Relationship Id="rId17" Type="http://schemas.openxmlformats.org/officeDocument/2006/relationships/hyperlink" Target="https://www.rit.edu/procurement/purchase-order-terms-conditions" TargetMode="External"/><Relationship Id="rId2" Type="http://schemas.openxmlformats.org/officeDocument/2006/relationships/styles" Target="styles.xml"/><Relationship Id="rId16" Type="http://schemas.openxmlformats.org/officeDocument/2006/relationships/hyperlink" Target="https://www.rit.edu/controller/travel-policies-procedur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rit.edu/controller/decision-guide-purchases-paymen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595c296-0ed4-4e27-badb-41c67603dd14}" enabled="1" method="Standard" siteId="{f9dd8f4f-3b8b-4768-aba7-bbd379e0736b}" removed="0"/>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ICC</vt:lpstr>
    </vt:vector>
  </TitlesOfParts>
  <Company>Rochester Institute of Technology</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dc:title>
  <dc:subject>Adobe LiveCycle Designer Template</dc:subject>
  <dc:creator>OLA</dc:creator>
  <cp:lastModifiedBy>Indira Danner</cp:lastModifiedBy>
  <cp:revision>6</cp:revision>
  <dcterms:created xsi:type="dcterms:W3CDTF">2025-09-22T13:58:00Z</dcterms:created>
  <dcterms:modified xsi:type="dcterms:W3CDTF">2026-03-19T15:53:00Z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Acrobat PDFMaker 20 for Word</vt:lpwstr>
  </property>
  <property fmtid="{D5CDD505-2E9C-101B-9397-08002B2CF9AE}" pid="4" name="LastSaved">
    <vt:filetime>2025-01-07T00:00:00Z</vt:filetime>
  </property>
  <property fmtid="{D5CDD505-2E9C-101B-9397-08002B2CF9AE}" pid="5" name="Producer">
    <vt:lpwstr>Adobe PDF Library 20.13.96</vt:lpwstr>
  </property>
  <property fmtid="{D5CDD505-2E9C-101B-9397-08002B2CF9AE}" pid="6" name="SourceModified">
    <vt:lpwstr>D:20211104180313</vt:lpwstr>
  </property>
</Properties>
</file>