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68" w:rsidRPr="008C781D" w:rsidRDefault="008A4268" w:rsidP="00466F1A">
      <w:pPr>
        <w:spacing w:line="276" w:lineRule="auto"/>
        <w:rPr>
          <w:rFonts w:ascii="Times New Roman" w:hAnsi="Times New Roman" w:cs="Times New Roman"/>
          <w:b/>
        </w:rPr>
      </w:pPr>
    </w:p>
    <w:p w:rsidR="00571FBA" w:rsidRPr="008C781D" w:rsidRDefault="00352496" w:rsidP="00466F1A">
      <w:pPr>
        <w:spacing w:line="276" w:lineRule="auto"/>
        <w:rPr>
          <w:rFonts w:ascii="Times New Roman" w:hAnsi="Times New Roman" w:cs="Times New Roman"/>
          <w:b/>
        </w:rPr>
      </w:pPr>
      <w:r w:rsidRPr="008C781D">
        <w:rPr>
          <w:rFonts w:ascii="Times New Roman" w:hAnsi="Times New Roman" w:cs="Times New Roman"/>
          <w:b/>
        </w:rPr>
        <w:t>PROVOST’S LEADERSHIP OPPORTUNITY</w:t>
      </w:r>
      <w:r w:rsidR="00A36F56" w:rsidRPr="008C781D">
        <w:rPr>
          <w:rFonts w:ascii="Times New Roman" w:hAnsi="Times New Roman" w:cs="Times New Roman"/>
          <w:b/>
        </w:rPr>
        <w:t xml:space="preserve"> GRANT</w:t>
      </w:r>
      <w:r w:rsidR="0019087C" w:rsidRPr="008C781D">
        <w:rPr>
          <w:rFonts w:ascii="Times New Roman" w:hAnsi="Times New Roman" w:cs="Times New Roman"/>
          <w:b/>
        </w:rPr>
        <w:t xml:space="preserve"> APPLICATION</w:t>
      </w:r>
    </w:p>
    <w:p w:rsidR="00352496" w:rsidRPr="008C781D" w:rsidRDefault="00FE485D" w:rsidP="00466F1A">
      <w:pPr>
        <w:spacing w:line="276" w:lineRule="auto"/>
        <w:rPr>
          <w:rFonts w:ascii="Times New Roman" w:hAnsi="Times New Roman" w:cs="Times New Roman"/>
          <w:b/>
        </w:rPr>
      </w:pPr>
      <w:r w:rsidRPr="008C781D">
        <w:rPr>
          <w:rFonts w:ascii="Times New Roman" w:hAnsi="Times New Roman" w:cs="Times New Roman"/>
          <w:b/>
        </w:rPr>
        <w:t xml:space="preserve">DEPARTMENT CHAIR/UNIT HEAD </w:t>
      </w:r>
      <w:r w:rsidR="00A36F56" w:rsidRPr="008C781D">
        <w:rPr>
          <w:rFonts w:ascii="Times New Roman" w:hAnsi="Times New Roman" w:cs="Times New Roman"/>
          <w:b/>
        </w:rPr>
        <w:t>VERIFICATION FORM</w:t>
      </w:r>
    </w:p>
    <w:p w:rsidR="00352496" w:rsidRPr="008C781D" w:rsidRDefault="00352496" w:rsidP="00466F1A">
      <w:pPr>
        <w:spacing w:line="276" w:lineRule="auto"/>
        <w:rPr>
          <w:rFonts w:ascii="Times New Roman" w:hAnsi="Times New Roman" w:cs="Times New Roman"/>
          <w:b/>
        </w:rPr>
      </w:pPr>
    </w:p>
    <w:p w:rsidR="009710F5" w:rsidRPr="004A4C48" w:rsidRDefault="00352496" w:rsidP="00466F1A">
      <w:pPr>
        <w:pStyle w:val="Default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4A4C48">
        <w:rPr>
          <w:rFonts w:ascii="Times New Roman" w:hAnsi="Times New Roman" w:cs="Times New Roman"/>
          <w:sz w:val="21"/>
          <w:szCs w:val="21"/>
        </w:rPr>
        <w:t xml:space="preserve">Faculty applying for a Provost’s Leadership Opportunity Grant must: </w:t>
      </w:r>
    </w:p>
    <w:p w:rsidR="009710F5" w:rsidRPr="004A4C48" w:rsidRDefault="00352496" w:rsidP="004C462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4A4C48">
        <w:rPr>
          <w:rFonts w:ascii="Times New Roman" w:hAnsi="Times New Roman" w:cs="Times New Roman"/>
          <w:sz w:val="21"/>
          <w:szCs w:val="21"/>
        </w:rPr>
        <w:t>complete this form</w:t>
      </w:r>
    </w:p>
    <w:p w:rsidR="00466F1A" w:rsidRPr="004A4C48" w:rsidRDefault="00352496" w:rsidP="004C462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4A4C48">
        <w:rPr>
          <w:rFonts w:ascii="Times New Roman" w:hAnsi="Times New Roman" w:cs="Times New Roman"/>
          <w:sz w:val="21"/>
          <w:szCs w:val="21"/>
        </w:rPr>
        <w:t xml:space="preserve">obtain a written endorsement and signature from your academic chair/unit head </w:t>
      </w:r>
    </w:p>
    <w:p w:rsidR="00466F1A" w:rsidRPr="004A4C48" w:rsidRDefault="00352496" w:rsidP="004C462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4A4C48">
        <w:rPr>
          <w:rFonts w:ascii="Times New Roman" w:hAnsi="Times New Roman" w:cs="Times New Roman"/>
          <w:sz w:val="21"/>
          <w:szCs w:val="21"/>
        </w:rPr>
        <w:t xml:space="preserve">obtain a second-level signature from your associate dean/dean </w:t>
      </w:r>
    </w:p>
    <w:p w:rsidR="00352496" w:rsidRPr="008C781D" w:rsidRDefault="00352496" w:rsidP="004C462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4A4C48">
        <w:rPr>
          <w:rFonts w:ascii="Times New Roman" w:hAnsi="Times New Roman" w:cs="Times New Roman"/>
          <w:sz w:val="21"/>
          <w:szCs w:val="21"/>
        </w:rPr>
        <w:t>email</w:t>
      </w:r>
      <w:proofErr w:type="gramEnd"/>
      <w:r w:rsidRPr="008C781D">
        <w:rPr>
          <w:rFonts w:ascii="Times New Roman" w:hAnsi="Times New Roman" w:cs="Times New Roman"/>
          <w:sz w:val="21"/>
          <w:szCs w:val="21"/>
        </w:rPr>
        <w:t xml:space="preserve"> this completed document to Faculty Career Development at </w:t>
      </w:r>
      <w:r w:rsidRPr="008C781D">
        <w:rPr>
          <w:rFonts w:ascii="Times New Roman" w:hAnsi="Times New Roman" w:cs="Times New Roman"/>
          <w:sz w:val="22"/>
          <w:szCs w:val="22"/>
        </w:rPr>
        <w:t>FCDS@rit.edu</w:t>
      </w:r>
      <w:r w:rsidRPr="008C781D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66F1A" w:rsidRPr="008C781D" w:rsidRDefault="00466F1A" w:rsidP="00466F1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C781D" w:rsidRPr="008C781D" w:rsidRDefault="00352496" w:rsidP="00466F1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781D">
        <w:rPr>
          <w:rFonts w:ascii="Times New Roman" w:hAnsi="Times New Roman" w:cs="Times New Roman"/>
          <w:sz w:val="22"/>
          <w:szCs w:val="22"/>
        </w:rPr>
        <w:t xml:space="preserve">This form, along with your online application, must be submitted by the due date posted on the grant website: </w:t>
      </w:r>
      <w:hyperlink r:id="rId7" w:history="1">
        <w:r w:rsidR="004C462C" w:rsidRPr="008C781D">
          <w:rPr>
            <w:rStyle w:val="Hyperlink"/>
            <w:rFonts w:ascii="Times New Roman" w:hAnsi="Times New Roman" w:cs="Times New Roman"/>
            <w:sz w:val="22"/>
            <w:szCs w:val="22"/>
          </w:rPr>
          <w:t>https://www.rit.edu/provost/provosts-leadership-opportunity-grants</w:t>
        </w:r>
      </w:hyperlink>
      <w:r w:rsidR="004C462C" w:rsidRPr="008C78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781D" w:rsidRPr="008C781D" w:rsidRDefault="008C781D" w:rsidP="008C781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435"/>
      </w:tblGrid>
      <w:tr w:rsidR="008C781D" w:rsidRPr="008C781D" w:rsidTr="00686170">
        <w:tc>
          <w:tcPr>
            <w:tcW w:w="3235" w:type="dxa"/>
          </w:tcPr>
          <w:p w:rsidR="008C781D" w:rsidRPr="008C781D" w:rsidRDefault="008C781D" w:rsidP="008C781D">
            <w:pPr>
              <w:rPr>
                <w:rFonts w:ascii="Times New Roman" w:hAnsi="Times New Roman" w:cs="Times New Roman"/>
                <w:b/>
              </w:rPr>
            </w:pPr>
            <w:r w:rsidRPr="008C781D">
              <w:rPr>
                <w:rFonts w:ascii="Times New Roman" w:hAnsi="Times New Roman" w:cs="Times New Roman"/>
                <w:b/>
              </w:rPr>
              <w:t xml:space="preserve">Applicant’s full name: </w:t>
            </w:r>
            <w:r w:rsidRPr="008C781D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7435" w:type="dxa"/>
          </w:tcPr>
          <w:p w:rsidR="008C781D" w:rsidRPr="008C781D" w:rsidRDefault="008C781D" w:rsidP="00686170">
            <w:pPr>
              <w:rPr>
                <w:rFonts w:ascii="Times New Roman" w:hAnsi="Times New Roman" w:cs="Times New Roman"/>
              </w:rPr>
            </w:pPr>
          </w:p>
        </w:tc>
      </w:tr>
      <w:tr w:rsidR="008C781D" w:rsidRPr="008C781D" w:rsidTr="00686170">
        <w:tc>
          <w:tcPr>
            <w:tcW w:w="3235" w:type="dxa"/>
          </w:tcPr>
          <w:p w:rsidR="008C781D" w:rsidRPr="008C781D" w:rsidRDefault="008C781D" w:rsidP="00686170">
            <w:pPr>
              <w:rPr>
                <w:rFonts w:ascii="Times New Roman" w:hAnsi="Times New Roman" w:cs="Times New Roman"/>
                <w:b/>
              </w:rPr>
            </w:pPr>
            <w:r w:rsidRPr="008C781D">
              <w:rPr>
                <w:rFonts w:ascii="Times New Roman" w:hAnsi="Times New Roman" w:cs="Times New Roman"/>
                <w:b/>
              </w:rPr>
              <w:t xml:space="preserve">Your RIT email address: </w:t>
            </w:r>
            <w:r w:rsidRPr="008C781D">
              <w:rPr>
                <w:rFonts w:ascii="Times New Roman" w:hAnsi="Times New Roman" w:cs="Times New Roman"/>
                <w:b/>
              </w:rPr>
              <w:tab/>
            </w:r>
            <w:hyperlink r:id="rId8"/>
            <w:r w:rsidRPr="008C78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435" w:type="dxa"/>
          </w:tcPr>
          <w:p w:rsidR="008C781D" w:rsidRPr="008C781D" w:rsidRDefault="008C781D" w:rsidP="00686170">
            <w:pPr>
              <w:rPr>
                <w:rFonts w:ascii="Times New Roman" w:hAnsi="Times New Roman" w:cs="Times New Roman"/>
              </w:rPr>
            </w:pPr>
          </w:p>
        </w:tc>
      </w:tr>
      <w:tr w:rsidR="008C781D" w:rsidRPr="008C781D" w:rsidTr="00686170">
        <w:tc>
          <w:tcPr>
            <w:tcW w:w="3235" w:type="dxa"/>
          </w:tcPr>
          <w:p w:rsidR="008C781D" w:rsidRPr="008C781D" w:rsidRDefault="008C781D" w:rsidP="00686170">
            <w:pPr>
              <w:rPr>
                <w:rFonts w:ascii="Times New Roman" w:hAnsi="Times New Roman" w:cs="Times New Roman"/>
                <w:b/>
              </w:rPr>
            </w:pPr>
            <w:r w:rsidRPr="008C781D">
              <w:rPr>
                <w:rFonts w:ascii="Times New Roman" w:hAnsi="Times New Roman" w:cs="Times New Roman"/>
                <w:b/>
              </w:rPr>
              <w:t xml:space="preserve">Your department: </w:t>
            </w:r>
            <w:r w:rsidRPr="008C781D">
              <w:rPr>
                <w:rFonts w:ascii="Times New Roman" w:hAnsi="Times New Roman" w:cs="Times New Roman"/>
                <w:b/>
              </w:rPr>
              <w:tab/>
            </w:r>
            <w:r w:rsidRPr="008C781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435" w:type="dxa"/>
          </w:tcPr>
          <w:p w:rsidR="008C781D" w:rsidRPr="008C781D" w:rsidRDefault="008C781D" w:rsidP="00686170">
            <w:pPr>
              <w:rPr>
                <w:rFonts w:ascii="Times New Roman" w:hAnsi="Times New Roman" w:cs="Times New Roman"/>
              </w:rPr>
            </w:pPr>
          </w:p>
        </w:tc>
      </w:tr>
      <w:tr w:rsidR="008C781D" w:rsidRPr="008C781D" w:rsidTr="00686170">
        <w:tc>
          <w:tcPr>
            <w:tcW w:w="3235" w:type="dxa"/>
          </w:tcPr>
          <w:p w:rsidR="008C781D" w:rsidRPr="008C781D" w:rsidRDefault="008C781D" w:rsidP="00686170">
            <w:pPr>
              <w:rPr>
                <w:rFonts w:ascii="Times New Roman" w:hAnsi="Times New Roman" w:cs="Times New Roman"/>
                <w:b/>
              </w:rPr>
            </w:pPr>
            <w:r w:rsidRPr="008C781D">
              <w:rPr>
                <w:rFonts w:ascii="Times New Roman" w:hAnsi="Times New Roman" w:cs="Times New Roman"/>
                <w:b/>
              </w:rPr>
              <w:t xml:space="preserve">Your college: </w:t>
            </w:r>
            <w:r w:rsidRPr="008C781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435" w:type="dxa"/>
          </w:tcPr>
          <w:p w:rsidR="008C781D" w:rsidRPr="008C781D" w:rsidRDefault="008C781D" w:rsidP="00686170">
            <w:pPr>
              <w:rPr>
                <w:rFonts w:ascii="Times New Roman" w:hAnsi="Times New Roman" w:cs="Times New Roman"/>
              </w:rPr>
            </w:pPr>
          </w:p>
        </w:tc>
      </w:tr>
    </w:tbl>
    <w:p w:rsidR="008C781D" w:rsidRPr="008C781D" w:rsidRDefault="008C781D" w:rsidP="008C781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435"/>
      </w:tblGrid>
      <w:tr w:rsidR="008C781D" w:rsidRPr="008C781D" w:rsidTr="00686170">
        <w:tc>
          <w:tcPr>
            <w:tcW w:w="3235" w:type="dxa"/>
          </w:tcPr>
          <w:p w:rsidR="008C781D" w:rsidRPr="008C781D" w:rsidRDefault="008C781D" w:rsidP="00686170">
            <w:pPr>
              <w:rPr>
                <w:rFonts w:ascii="Times New Roman" w:hAnsi="Times New Roman" w:cs="Times New Roman"/>
                <w:b/>
              </w:rPr>
            </w:pPr>
            <w:r w:rsidRPr="008C781D">
              <w:rPr>
                <w:rFonts w:ascii="Times New Roman" w:hAnsi="Times New Roman" w:cs="Times New Roman"/>
                <w:b/>
              </w:rPr>
              <w:t>Date(s) of proposed activity:</w:t>
            </w:r>
          </w:p>
        </w:tc>
        <w:tc>
          <w:tcPr>
            <w:tcW w:w="7435" w:type="dxa"/>
          </w:tcPr>
          <w:p w:rsidR="008C781D" w:rsidRPr="008C781D" w:rsidRDefault="008C781D" w:rsidP="00686170">
            <w:pPr>
              <w:rPr>
                <w:rFonts w:ascii="Times New Roman" w:hAnsi="Times New Roman" w:cs="Times New Roman"/>
              </w:rPr>
            </w:pPr>
          </w:p>
        </w:tc>
      </w:tr>
    </w:tbl>
    <w:p w:rsidR="008C781D" w:rsidRPr="008C781D" w:rsidRDefault="008C781D" w:rsidP="008C781D">
      <w:pPr>
        <w:rPr>
          <w:rFonts w:ascii="Times New Roman" w:hAnsi="Times New Roman" w:cs="Times New Roman"/>
        </w:rPr>
      </w:pPr>
      <w:r w:rsidRPr="008C781D">
        <w:rPr>
          <w:rFonts w:ascii="Times New Roman" w:hAnsi="Times New Roman" w:cs="Times New Roman"/>
        </w:rPr>
        <w:tab/>
      </w:r>
    </w:p>
    <w:p w:rsidR="008C781D" w:rsidRPr="008C781D" w:rsidRDefault="008C781D" w:rsidP="008C781D">
      <w:pPr>
        <w:rPr>
          <w:rFonts w:ascii="Times New Roman" w:hAnsi="Times New Roman" w:cs="Times New Roman"/>
          <w:b/>
        </w:rPr>
      </w:pPr>
      <w:r w:rsidRPr="008C781D">
        <w:rPr>
          <w:rFonts w:ascii="Times New Roman" w:hAnsi="Times New Roman" w:cs="Times New Roman"/>
          <w:b/>
        </w:rPr>
        <w:t>Describe the activity for which funding is being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8C781D" w:rsidRPr="008C781D" w:rsidTr="00686170">
        <w:tc>
          <w:tcPr>
            <w:tcW w:w="10670" w:type="dxa"/>
          </w:tcPr>
          <w:p w:rsidR="008C781D" w:rsidRPr="008C781D" w:rsidRDefault="008C781D" w:rsidP="00686170">
            <w:pPr>
              <w:rPr>
                <w:rFonts w:ascii="Times New Roman" w:hAnsi="Times New Roman" w:cs="Times New Roman"/>
              </w:rPr>
            </w:pPr>
          </w:p>
          <w:p w:rsidR="008C781D" w:rsidRPr="008C781D" w:rsidRDefault="008C781D" w:rsidP="00686170">
            <w:pPr>
              <w:rPr>
                <w:rFonts w:ascii="Times New Roman" w:hAnsi="Times New Roman" w:cs="Times New Roman"/>
              </w:rPr>
            </w:pPr>
          </w:p>
          <w:p w:rsidR="008C781D" w:rsidRPr="008C781D" w:rsidRDefault="008C781D" w:rsidP="00686170">
            <w:pPr>
              <w:rPr>
                <w:rFonts w:ascii="Times New Roman" w:hAnsi="Times New Roman" w:cs="Times New Roman"/>
              </w:rPr>
            </w:pPr>
          </w:p>
        </w:tc>
      </w:tr>
    </w:tbl>
    <w:p w:rsidR="004C462C" w:rsidRPr="008C781D" w:rsidRDefault="004C462C" w:rsidP="00466F1A">
      <w:pPr>
        <w:pStyle w:val="Default"/>
        <w:spacing w:after="34" w:line="276" w:lineRule="auto"/>
        <w:rPr>
          <w:rFonts w:ascii="Times New Roman" w:hAnsi="Times New Roman" w:cs="Times New Roman"/>
          <w:sz w:val="22"/>
          <w:szCs w:val="22"/>
        </w:rPr>
      </w:pPr>
    </w:p>
    <w:p w:rsidR="00352496" w:rsidRPr="008C781D" w:rsidRDefault="00352496" w:rsidP="00466F1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C781D">
        <w:rPr>
          <w:rFonts w:ascii="Times New Roman" w:hAnsi="Times New Roman" w:cs="Times New Roman"/>
          <w:sz w:val="22"/>
          <w:szCs w:val="22"/>
        </w:rPr>
        <w:t xml:space="preserve">6. </w:t>
      </w:r>
      <w:r w:rsidRPr="008C781D">
        <w:rPr>
          <w:rFonts w:ascii="Times New Roman" w:hAnsi="Times New Roman" w:cs="Times New Roman"/>
          <w:b/>
          <w:bCs/>
          <w:sz w:val="22"/>
          <w:szCs w:val="22"/>
        </w:rPr>
        <w:t>Endorsemen</w:t>
      </w:r>
      <w:r w:rsidRPr="008C781D">
        <w:rPr>
          <w:rFonts w:ascii="Times New Roman" w:hAnsi="Times New Roman" w:cs="Times New Roman"/>
          <w:sz w:val="22"/>
          <w:szCs w:val="22"/>
        </w:rPr>
        <w:t xml:space="preserve">t </w:t>
      </w:r>
      <w:r w:rsidR="00466EEA">
        <w:rPr>
          <w:rFonts w:ascii="Times New Roman" w:hAnsi="Times New Roman" w:cs="Times New Roman"/>
          <w:sz w:val="22"/>
          <w:szCs w:val="22"/>
        </w:rPr>
        <w:t>–</w:t>
      </w:r>
      <w:r w:rsidR="00080E6C" w:rsidRPr="00F22E58">
        <w:rPr>
          <w:rFonts w:ascii="Times New Roman" w:hAnsi="Times New Roman" w:cs="Times New Roman"/>
          <w:i/>
          <w:sz w:val="22"/>
          <w:szCs w:val="22"/>
        </w:rPr>
        <w:t xml:space="preserve">Academic unit head </w:t>
      </w:r>
      <w:r w:rsidR="00466EEA" w:rsidRPr="00F22E58">
        <w:rPr>
          <w:rFonts w:ascii="Times New Roman" w:hAnsi="Times New Roman" w:cs="Times New Roman"/>
          <w:i/>
          <w:sz w:val="22"/>
          <w:szCs w:val="22"/>
        </w:rPr>
        <w:t>must i</w:t>
      </w:r>
      <w:r w:rsidRPr="00F22E58">
        <w:rPr>
          <w:rFonts w:ascii="Times New Roman" w:hAnsi="Times New Roman" w:cs="Times New Roman"/>
          <w:i/>
          <w:sz w:val="22"/>
          <w:szCs w:val="22"/>
        </w:rPr>
        <w:t>nclude a statement supporting this applicant’s request for funding</w:t>
      </w:r>
      <w:r w:rsidR="00466EEA" w:rsidRPr="00F22E58">
        <w:rPr>
          <w:rFonts w:ascii="Times New Roman" w:hAnsi="Times New Roman" w:cs="Times New Roman"/>
          <w:i/>
          <w:sz w:val="22"/>
          <w:szCs w:val="22"/>
        </w:rPr>
        <w:t>.</w:t>
      </w:r>
    </w:p>
    <w:p w:rsidR="00207894" w:rsidRPr="008C781D" w:rsidRDefault="00207894" w:rsidP="00466F1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80E6C" w:rsidRDefault="004C462C" w:rsidP="00466F1A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C78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0E6C" w:rsidRDefault="00080E6C" w:rsidP="00466F1A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22E58" w:rsidRDefault="00F22E58" w:rsidP="00466F1A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525"/>
      </w:tblGrid>
      <w:tr w:rsidR="00F22E58" w:rsidRPr="00466EEA" w:rsidTr="00064CFF">
        <w:tc>
          <w:tcPr>
            <w:tcW w:w="3145" w:type="dxa"/>
          </w:tcPr>
          <w:p w:rsidR="00F22E58" w:rsidRPr="00800DF7" w:rsidRDefault="00F22E58" w:rsidP="00064CFF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800DF7">
              <w:rPr>
                <w:rFonts w:ascii="Times New Roman" w:hAnsi="Times New Roman" w:cs="Times New Roman"/>
                <w:b/>
              </w:rPr>
              <w:t>Academic chair/unit head signature</w:t>
            </w:r>
          </w:p>
        </w:tc>
        <w:tc>
          <w:tcPr>
            <w:tcW w:w="7525" w:type="dxa"/>
          </w:tcPr>
          <w:p w:rsidR="00F22E58" w:rsidRPr="00466EEA" w:rsidRDefault="00F22E58" w:rsidP="00064CFF">
            <w:pPr>
              <w:rPr>
                <w:rFonts w:ascii="Times New Roman" w:hAnsi="Times New Roman" w:cs="Times New Roman"/>
              </w:rPr>
            </w:pPr>
          </w:p>
        </w:tc>
      </w:tr>
      <w:tr w:rsidR="00F22E58" w:rsidRPr="00466EEA" w:rsidTr="00064CFF">
        <w:tc>
          <w:tcPr>
            <w:tcW w:w="3145" w:type="dxa"/>
          </w:tcPr>
          <w:p w:rsidR="00F22E58" w:rsidRPr="00800DF7" w:rsidRDefault="00F22E58" w:rsidP="00064CFF">
            <w:pPr>
              <w:rPr>
                <w:rFonts w:ascii="Times New Roman" w:hAnsi="Times New Roman" w:cs="Times New Roman"/>
                <w:b/>
              </w:rPr>
            </w:pPr>
            <w:r w:rsidRPr="00800DF7">
              <w:rPr>
                <w:rFonts w:ascii="Times New Roman" w:hAnsi="Times New Roman" w:cs="Times New Roman"/>
                <w:b/>
              </w:rPr>
              <w:t>Today’s date</w:t>
            </w:r>
          </w:p>
        </w:tc>
        <w:tc>
          <w:tcPr>
            <w:tcW w:w="7525" w:type="dxa"/>
          </w:tcPr>
          <w:p w:rsidR="00F22E58" w:rsidRPr="00466EEA" w:rsidRDefault="00F22E58" w:rsidP="00064CFF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22E58" w:rsidRDefault="00F22E58" w:rsidP="00466F1A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66EEA" w:rsidRPr="00466EEA" w:rsidRDefault="00466EEA" w:rsidP="00466EE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525"/>
      </w:tblGrid>
      <w:tr w:rsidR="00466EEA" w:rsidRPr="00466EEA" w:rsidTr="00686170">
        <w:tc>
          <w:tcPr>
            <w:tcW w:w="3145" w:type="dxa"/>
          </w:tcPr>
          <w:p w:rsidR="00466EEA" w:rsidRPr="00466EEA" w:rsidRDefault="00466EEA" w:rsidP="00466E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Applicant’s </w:t>
            </w:r>
            <w:r w:rsidRPr="00466EEA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7525" w:type="dxa"/>
          </w:tcPr>
          <w:p w:rsidR="00466EEA" w:rsidRPr="00466EEA" w:rsidRDefault="00466EEA" w:rsidP="00686170">
            <w:pPr>
              <w:rPr>
                <w:rFonts w:ascii="Times New Roman" w:hAnsi="Times New Roman" w:cs="Times New Roman"/>
              </w:rPr>
            </w:pPr>
          </w:p>
        </w:tc>
      </w:tr>
      <w:tr w:rsidR="00466EEA" w:rsidRPr="00466EEA" w:rsidTr="00686170">
        <w:tc>
          <w:tcPr>
            <w:tcW w:w="3145" w:type="dxa"/>
          </w:tcPr>
          <w:p w:rsidR="00466EEA" w:rsidRPr="00466EEA" w:rsidRDefault="00466EEA" w:rsidP="00686170">
            <w:pPr>
              <w:rPr>
                <w:rFonts w:ascii="Times New Roman" w:hAnsi="Times New Roman" w:cs="Times New Roman"/>
                <w:b/>
              </w:rPr>
            </w:pPr>
            <w:r w:rsidRPr="00466EEA">
              <w:rPr>
                <w:rFonts w:ascii="Times New Roman" w:hAnsi="Times New Roman" w:cs="Times New Roman"/>
                <w:b/>
              </w:rPr>
              <w:t>Today’s date</w:t>
            </w:r>
          </w:p>
        </w:tc>
        <w:tc>
          <w:tcPr>
            <w:tcW w:w="7525" w:type="dxa"/>
          </w:tcPr>
          <w:p w:rsidR="00466EEA" w:rsidRPr="00466EEA" w:rsidRDefault="00466EEA" w:rsidP="00686170">
            <w:pPr>
              <w:rPr>
                <w:rFonts w:ascii="Times New Roman" w:hAnsi="Times New Roman" w:cs="Times New Roman"/>
              </w:rPr>
            </w:pPr>
          </w:p>
        </w:tc>
      </w:tr>
    </w:tbl>
    <w:p w:rsidR="00466EEA" w:rsidRPr="00466EEA" w:rsidRDefault="00466EEA" w:rsidP="00466EEA">
      <w:pPr>
        <w:rPr>
          <w:rFonts w:ascii="Times New Roman" w:hAnsi="Times New Roman" w:cs="Times New Roman"/>
        </w:rPr>
      </w:pPr>
    </w:p>
    <w:p w:rsidR="00466EEA" w:rsidRPr="00894778" w:rsidRDefault="00466EEA" w:rsidP="00466EE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255"/>
      </w:tblGrid>
      <w:tr w:rsidR="00466EEA" w:rsidRPr="00466EEA" w:rsidTr="00894778">
        <w:tc>
          <w:tcPr>
            <w:tcW w:w="3415" w:type="dxa"/>
          </w:tcPr>
          <w:p w:rsidR="00466EEA" w:rsidRPr="00466EEA" w:rsidRDefault="00894778" w:rsidP="00207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Dean or Associate Dean </w:t>
            </w:r>
          </w:p>
        </w:tc>
        <w:tc>
          <w:tcPr>
            <w:tcW w:w="7255" w:type="dxa"/>
          </w:tcPr>
          <w:p w:rsidR="00466EEA" w:rsidRPr="00466EEA" w:rsidRDefault="00466EEA" w:rsidP="00686170">
            <w:pPr>
              <w:rPr>
                <w:rFonts w:ascii="Times New Roman" w:hAnsi="Times New Roman" w:cs="Times New Roman"/>
              </w:rPr>
            </w:pPr>
          </w:p>
        </w:tc>
      </w:tr>
      <w:tr w:rsidR="00466EEA" w:rsidRPr="00466EEA" w:rsidTr="00894778">
        <w:tc>
          <w:tcPr>
            <w:tcW w:w="3415" w:type="dxa"/>
          </w:tcPr>
          <w:p w:rsidR="00466EEA" w:rsidRPr="00466EEA" w:rsidRDefault="00894778" w:rsidP="008947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Dean or Associate Dean</w:t>
            </w:r>
            <w:r w:rsidR="00207894">
              <w:rPr>
                <w:rFonts w:ascii="Times New Roman" w:hAnsi="Times New Roman" w:cs="Times New Roman"/>
                <w:b/>
              </w:rPr>
              <w:t>’s</w:t>
            </w:r>
            <w:r>
              <w:rPr>
                <w:rFonts w:ascii="Times New Roman" w:hAnsi="Times New Roman" w:cs="Times New Roman"/>
                <w:b/>
              </w:rPr>
              <w:t xml:space="preserve"> Signature</w:t>
            </w:r>
          </w:p>
        </w:tc>
        <w:tc>
          <w:tcPr>
            <w:tcW w:w="7255" w:type="dxa"/>
          </w:tcPr>
          <w:p w:rsidR="00466EEA" w:rsidRPr="00466EEA" w:rsidRDefault="00466EEA" w:rsidP="00686170">
            <w:pPr>
              <w:rPr>
                <w:rFonts w:ascii="Times New Roman" w:hAnsi="Times New Roman" w:cs="Times New Roman"/>
              </w:rPr>
            </w:pPr>
          </w:p>
        </w:tc>
      </w:tr>
      <w:tr w:rsidR="00466EEA" w:rsidRPr="00466EEA" w:rsidTr="00894778">
        <w:tc>
          <w:tcPr>
            <w:tcW w:w="3415" w:type="dxa"/>
          </w:tcPr>
          <w:p w:rsidR="00466EEA" w:rsidRPr="00466EEA" w:rsidRDefault="00466EEA" w:rsidP="00686170">
            <w:pPr>
              <w:rPr>
                <w:rFonts w:ascii="Times New Roman" w:hAnsi="Times New Roman" w:cs="Times New Roman"/>
                <w:b/>
              </w:rPr>
            </w:pPr>
            <w:r w:rsidRPr="00466EEA">
              <w:rPr>
                <w:rFonts w:ascii="Times New Roman" w:hAnsi="Times New Roman" w:cs="Times New Roman"/>
                <w:b/>
              </w:rPr>
              <w:t>Today’s date</w:t>
            </w:r>
          </w:p>
        </w:tc>
        <w:tc>
          <w:tcPr>
            <w:tcW w:w="7255" w:type="dxa"/>
          </w:tcPr>
          <w:p w:rsidR="00466EEA" w:rsidRPr="00466EEA" w:rsidRDefault="00466EEA" w:rsidP="00686170">
            <w:pPr>
              <w:rPr>
                <w:rFonts w:ascii="Times New Roman" w:hAnsi="Times New Roman" w:cs="Times New Roman"/>
              </w:rPr>
            </w:pPr>
          </w:p>
        </w:tc>
      </w:tr>
    </w:tbl>
    <w:p w:rsidR="00466EEA" w:rsidRPr="00466EEA" w:rsidRDefault="00466EEA" w:rsidP="00466EEA">
      <w:pPr>
        <w:rPr>
          <w:rFonts w:ascii="Times New Roman" w:hAnsi="Times New Roman" w:cs="Times New Roman"/>
        </w:rPr>
        <w:sectPr w:rsidR="00466EEA" w:rsidRPr="00466EEA">
          <w:headerReference w:type="default" r:id="rId9"/>
          <w:type w:val="continuous"/>
          <w:pgSz w:w="12240" w:h="15840"/>
          <w:pgMar w:top="1000" w:right="800" w:bottom="0" w:left="760" w:header="720" w:footer="720" w:gutter="0"/>
          <w:cols w:space="720"/>
        </w:sectPr>
      </w:pPr>
    </w:p>
    <w:p w:rsidR="00207894" w:rsidRPr="00207894" w:rsidRDefault="00207894" w:rsidP="00466F1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07894" w:rsidRPr="008C781D" w:rsidRDefault="00352496" w:rsidP="00207894">
      <w:pPr>
        <w:spacing w:line="276" w:lineRule="auto"/>
        <w:rPr>
          <w:rFonts w:ascii="Times New Roman" w:hAnsi="Times New Roman" w:cs="Times New Roman"/>
        </w:rPr>
      </w:pPr>
      <w:r w:rsidRPr="008C781D">
        <w:rPr>
          <w:rFonts w:ascii="Times New Roman" w:hAnsi="Times New Roman" w:cs="Times New Roman"/>
          <w:sz w:val="20"/>
          <w:szCs w:val="20"/>
        </w:rPr>
        <w:t>• If approved, use of grant funds must follow all RIT Travel Polici</w:t>
      </w:r>
      <w:r w:rsidR="00207894">
        <w:rPr>
          <w:rFonts w:ascii="Times New Roman" w:hAnsi="Times New Roman" w:cs="Times New Roman"/>
          <w:sz w:val="20"/>
          <w:szCs w:val="20"/>
        </w:rPr>
        <w:t xml:space="preserve">es: </w:t>
      </w:r>
      <w:r w:rsidR="00207894">
        <w:rPr>
          <w:rFonts w:ascii="Times New Roman" w:hAnsi="Times New Roman" w:cs="Times New Roman"/>
        </w:rPr>
        <w:t>ht</w:t>
      </w:r>
      <w:r w:rsidR="00207894" w:rsidRPr="008C781D">
        <w:rPr>
          <w:rFonts w:ascii="Times New Roman" w:hAnsi="Times New Roman" w:cs="Times New Roman"/>
        </w:rPr>
        <w:t>tps://</w:t>
      </w:r>
      <w:hyperlink r:id="rId10">
        <w:r w:rsidR="00207894" w:rsidRPr="008C781D">
          <w:rPr>
            <w:rStyle w:val="Hyperlink"/>
            <w:rFonts w:ascii="Times New Roman" w:hAnsi="Times New Roman" w:cs="Times New Roman"/>
          </w:rPr>
          <w:t>www.rit.edu/fa/controller/content/travel-policies-procedures-manual</w:t>
        </w:r>
      </w:hyperlink>
    </w:p>
    <w:p w:rsidR="00352496" w:rsidRPr="008C781D" w:rsidRDefault="00352496" w:rsidP="00466F1A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52496" w:rsidRPr="00894778" w:rsidRDefault="00352496" w:rsidP="00466F1A">
      <w:pPr>
        <w:pStyle w:val="Default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894778">
        <w:rPr>
          <w:rFonts w:ascii="Times New Roman" w:hAnsi="Times New Roman" w:cs="Times New Roman"/>
          <w:i/>
          <w:sz w:val="20"/>
          <w:szCs w:val="20"/>
        </w:rPr>
        <w:t xml:space="preserve">• The acceptance of a Provost’s Leadership Opportunity Grant does not imply an expectation or an offer of formal leadership moving forward at RIT. </w:t>
      </w:r>
    </w:p>
    <w:p w:rsidR="00352496" w:rsidRPr="008C781D" w:rsidRDefault="00352496" w:rsidP="00466F1A">
      <w:pPr>
        <w:spacing w:line="276" w:lineRule="auto"/>
        <w:rPr>
          <w:rFonts w:ascii="Times New Roman" w:hAnsi="Times New Roman" w:cs="Times New Roman"/>
          <w:b/>
        </w:rPr>
      </w:pPr>
    </w:p>
    <w:sectPr w:rsidR="00352496" w:rsidRPr="008C781D">
      <w:headerReference w:type="default" r:id="rId11"/>
      <w:type w:val="continuous"/>
      <w:pgSz w:w="12240" w:h="15840"/>
      <w:pgMar w:top="1000" w:right="800" w:bottom="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6E" w:rsidRDefault="00D80D6E" w:rsidP="008A4268">
      <w:r>
        <w:separator/>
      </w:r>
    </w:p>
  </w:endnote>
  <w:endnote w:type="continuationSeparator" w:id="0">
    <w:p w:rsidR="00D80D6E" w:rsidRDefault="00D80D6E" w:rsidP="008A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6E" w:rsidRDefault="00D80D6E" w:rsidP="008A4268">
      <w:r>
        <w:separator/>
      </w:r>
    </w:p>
  </w:footnote>
  <w:footnote w:type="continuationSeparator" w:id="0">
    <w:p w:rsidR="00D80D6E" w:rsidRDefault="00D80D6E" w:rsidP="008A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EA" w:rsidRDefault="00466EEA">
    <w:pPr>
      <w:pStyle w:val="Header"/>
    </w:pPr>
    <w:r>
      <w:rPr>
        <w:noProof/>
        <w:shd w:val="clear" w:color="auto" w:fill="FFFFFF"/>
      </w:rPr>
      <w:drawing>
        <wp:inline distT="0" distB="0" distL="0" distR="0" wp14:anchorId="1B00489D" wp14:editId="74EE734B">
          <wp:extent cx="3387634" cy="731520"/>
          <wp:effectExtent l="0" t="0" r="3810" b="0"/>
          <wp:docPr id="1" name="Picture 1" descr="AA_Faculty Career Dev_1505C_hor_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_Faculty Career Dev_1505C_hor_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63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68" w:rsidRDefault="008A4268">
    <w:pPr>
      <w:pStyle w:val="Header"/>
    </w:pPr>
    <w:r>
      <w:rPr>
        <w:noProof/>
        <w:shd w:val="clear" w:color="auto" w:fill="FFFFFF"/>
      </w:rPr>
      <w:drawing>
        <wp:inline distT="0" distB="0" distL="0" distR="0">
          <wp:extent cx="3387634" cy="731520"/>
          <wp:effectExtent l="0" t="0" r="3810" b="0"/>
          <wp:docPr id="16" name="Picture 16" descr="AA_Faculty Career Dev_1505C_hor_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_Faculty Career Dev_1505C_hor_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63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E66"/>
    <w:multiLevelType w:val="hybridMultilevel"/>
    <w:tmpl w:val="5B98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54F75"/>
    <w:multiLevelType w:val="hybridMultilevel"/>
    <w:tmpl w:val="69401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4275A"/>
    <w:multiLevelType w:val="hybridMultilevel"/>
    <w:tmpl w:val="CA8853BE"/>
    <w:lvl w:ilvl="0" w:tplc="165C4440">
      <w:start w:val="1"/>
      <w:numFmt w:val="decimal"/>
      <w:lvlText w:val="%1."/>
      <w:lvlJc w:val="left"/>
      <w:pPr>
        <w:ind w:left="495" w:hanging="38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A8BA6D90">
      <w:numFmt w:val="bullet"/>
      <w:lvlText w:val="•"/>
      <w:lvlJc w:val="left"/>
      <w:pPr>
        <w:ind w:left="500" w:hanging="380"/>
      </w:pPr>
      <w:rPr>
        <w:rFonts w:hint="default"/>
      </w:rPr>
    </w:lvl>
    <w:lvl w:ilvl="2" w:tplc="BD7E1212">
      <w:numFmt w:val="bullet"/>
      <w:lvlText w:val="•"/>
      <w:lvlJc w:val="left"/>
      <w:pPr>
        <w:ind w:left="1631" w:hanging="380"/>
      </w:pPr>
      <w:rPr>
        <w:rFonts w:hint="default"/>
      </w:rPr>
    </w:lvl>
    <w:lvl w:ilvl="3" w:tplc="80DAC302">
      <w:numFmt w:val="bullet"/>
      <w:lvlText w:val="•"/>
      <w:lvlJc w:val="left"/>
      <w:pPr>
        <w:ind w:left="2762" w:hanging="380"/>
      </w:pPr>
      <w:rPr>
        <w:rFonts w:hint="default"/>
      </w:rPr>
    </w:lvl>
    <w:lvl w:ilvl="4" w:tplc="DC9034E0">
      <w:numFmt w:val="bullet"/>
      <w:lvlText w:val="•"/>
      <w:lvlJc w:val="left"/>
      <w:pPr>
        <w:ind w:left="3893" w:hanging="380"/>
      </w:pPr>
      <w:rPr>
        <w:rFonts w:hint="default"/>
      </w:rPr>
    </w:lvl>
    <w:lvl w:ilvl="5" w:tplc="D8888F1C">
      <w:numFmt w:val="bullet"/>
      <w:lvlText w:val="•"/>
      <w:lvlJc w:val="left"/>
      <w:pPr>
        <w:ind w:left="5024" w:hanging="380"/>
      </w:pPr>
      <w:rPr>
        <w:rFonts w:hint="default"/>
      </w:rPr>
    </w:lvl>
    <w:lvl w:ilvl="6" w:tplc="B598F9BC">
      <w:numFmt w:val="bullet"/>
      <w:lvlText w:val="•"/>
      <w:lvlJc w:val="left"/>
      <w:pPr>
        <w:ind w:left="6155" w:hanging="380"/>
      </w:pPr>
      <w:rPr>
        <w:rFonts w:hint="default"/>
      </w:rPr>
    </w:lvl>
    <w:lvl w:ilvl="7" w:tplc="27868844">
      <w:numFmt w:val="bullet"/>
      <w:lvlText w:val="•"/>
      <w:lvlJc w:val="left"/>
      <w:pPr>
        <w:ind w:left="7286" w:hanging="380"/>
      </w:pPr>
      <w:rPr>
        <w:rFonts w:hint="default"/>
      </w:rPr>
    </w:lvl>
    <w:lvl w:ilvl="8" w:tplc="26362A6C">
      <w:numFmt w:val="bullet"/>
      <w:lvlText w:val="•"/>
      <w:lvlJc w:val="left"/>
      <w:pPr>
        <w:ind w:left="8417" w:hanging="3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BA"/>
    <w:rsid w:val="00080E6C"/>
    <w:rsid w:val="0019087C"/>
    <w:rsid w:val="001D3CF4"/>
    <w:rsid w:val="00207894"/>
    <w:rsid w:val="0021619C"/>
    <w:rsid w:val="00352496"/>
    <w:rsid w:val="00466EEA"/>
    <w:rsid w:val="00466F1A"/>
    <w:rsid w:val="00495742"/>
    <w:rsid w:val="004A4C48"/>
    <w:rsid w:val="004C462C"/>
    <w:rsid w:val="00571FBA"/>
    <w:rsid w:val="00800DF7"/>
    <w:rsid w:val="00894778"/>
    <w:rsid w:val="008A4268"/>
    <w:rsid w:val="008C781D"/>
    <w:rsid w:val="00961093"/>
    <w:rsid w:val="009710F5"/>
    <w:rsid w:val="00A36F56"/>
    <w:rsid w:val="00CE4166"/>
    <w:rsid w:val="00D80D6E"/>
    <w:rsid w:val="00DB2097"/>
    <w:rsid w:val="00E1422D"/>
    <w:rsid w:val="00F00709"/>
    <w:rsid w:val="00F13CEB"/>
    <w:rsid w:val="00F22E58"/>
    <w:rsid w:val="00F51256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EFD8D"/>
  <w15:docId w15:val="{451ACF9B-D887-4F9F-9135-1F787137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35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"/>
      <w:ind w:left="22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42"/>
      <w:ind w:left="495" w:hanging="37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4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26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4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26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A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1256"/>
    <w:rPr>
      <w:color w:val="800080" w:themeColor="followedHyperlink"/>
      <w:u w:val="single"/>
    </w:rPr>
  </w:style>
  <w:style w:type="paragraph" w:customStyle="1" w:styleId="Default">
    <w:name w:val="Default"/>
    <w:rsid w:val="00352496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sbi@rit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t.edu/provost/provosts-leadership-opportunity-gra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rit.edu/fa/controller/content/travel-policies-procedures-manua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Adjunct_verification_2018- Emily Coon-Frisch.docx</vt:lpstr>
    </vt:vector>
  </TitlesOfParts>
  <Company>Rochester Institute of Technology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Adjunct_verification_2018- Emily Coon-Frisch.docx</dc:title>
  <dc:creator>Anne Marie Canale</dc:creator>
  <cp:lastModifiedBy>Anne Marie Canale</cp:lastModifiedBy>
  <cp:revision>2</cp:revision>
  <dcterms:created xsi:type="dcterms:W3CDTF">2021-10-19T13:18:00Z</dcterms:created>
  <dcterms:modified xsi:type="dcterms:W3CDTF">2021-10-19T13:18:00Z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2021-10-06T00:00:00Z</vt:filetime>
  </property>
</Properties>
</file>