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7FA13" w14:textId="77777777" w:rsidR="001A198F" w:rsidRPr="004A10EB" w:rsidRDefault="001A198F" w:rsidP="001A198F">
      <w:pPr>
        <w:autoSpaceDE w:val="0"/>
        <w:autoSpaceDN w:val="0"/>
        <w:adjustRightInd w:val="0"/>
        <w:rPr>
          <w:rFonts w:ascii="Arial" w:hAnsi="Arial" w:cs="Arial"/>
          <w:b/>
          <w:sz w:val="22"/>
          <w:szCs w:val="22"/>
        </w:rPr>
      </w:pPr>
      <w:r w:rsidRPr="004A10EB">
        <w:rPr>
          <w:rFonts w:ascii="Arial" w:hAnsi="Arial" w:cs="Arial"/>
          <w:b/>
          <w:sz w:val="22"/>
          <w:szCs w:val="22"/>
        </w:rPr>
        <w:t xml:space="preserve">Postdoctoral Researcher Mentoring Plan </w:t>
      </w:r>
      <w:r w:rsidRPr="004B2191">
        <w:rPr>
          <w:rFonts w:ascii="Arial" w:hAnsi="Arial" w:cs="Arial"/>
          <w:b/>
          <w:sz w:val="22"/>
          <w:szCs w:val="22"/>
          <w:highlight w:val="yellow"/>
        </w:rPr>
        <w:t>(</w:t>
      </w:r>
      <w:commentRangeStart w:id="0"/>
      <w:r w:rsidRPr="004B2191">
        <w:rPr>
          <w:rFonts w:ascii="Arial" w:hAnsi="Arial" w:cs="Arial"/>
          <w:b/>
          <w:sz w:val="22"/>
          <w:szCs w:val="22"/>
          <w:highlight w:val="yellow"/>
        </w:rPr>
        <w:t>Template</w:t>
      </w:r>
      <w:commentRangeEnd w:id="0"/>
      <w:r w:rsidR="00064367" w:rsidRPr="004B2191">
        <w:rPr>
          <w:rStyle w:val="CommentReference"/>
          <w:highlight w:val="yellow"/>
        </w:rPr>
        <w:commentReference w:id="0"/>
      </w:r>
      <w:r w:rsidR="00064367" w:rsidRPr="004B2191">
        <w:rPr>
          <w:rFonts w:ascii="Arial" w:hAnsi="Arial" w:cs="Arial"/>
          <w:b/>
          <w:sz w:val="22"/>
          <w:szCs w:val="22"/>
          <w:highlight w:val="yellow"/>
        </w:rPr>
        <w:t xml:space="preserve"> – please adapt as appropriate</w:t>
      </w:r>
      <w:r w:rsidRPr="004B2191">
        <w:rPr>
          <w:rFonts w:ascii="Arial" w:hAnsi="Arial" w:cs="Arial"/>
          <w:b/>
          <w:sz w:val="22"/>
          <w:szCs w:val="22"/>
          <w:highlight w:val="yellow"/>
        </w:rPr>
        <w:t>)</w:t>
      </w:r>
    </w:p>
    <w:p w14:paraId="1AD17E9A" w14:textId="77777777" w:rsidR="001A198F" w:rsidRPr="004A10EB" w:rsidRDefault="001A198F" w:rsidP="001A198F">
      <w:pPr>
        <w:autoSpaceDE w:val="0"/>
        <w:autoSpaceDN w:val="0"/>
        <w:adjustRightInd w:val="0"/>
        <w:rPr>
          <w:rFonts w:ascii="Arial" w:hAnsi="Arial" w:cs="Arial"/>
          <w:b/>
          <w:sz w:val="22"/>
          <w:szCs w:val="22"/>
        </w:rPr>
      </w:pPr>
    </w:p>
    <w:p w14:paraId="71F2894C" w14:textId="77777777" w:rsidR="004B1624" w:rsidRPr="004A10EB" w:rsidRDefault="001A198F" w:rsidP="004B1624">
      <w:pPr>
        <w:autoSpaceDE w:val="0"/>
        <w:autoSpaceDN w:val="0"/>
        <w:adjustRightInd w:val="0"/>
        <w:spacing w:line="240" w:lineRule="atLeast"/>
        <w:rPr>
          <w:rFonts w:ascii="Arial" w:hAnsi="Arial" w:cs="Arial"/>
          <w:sz w:val="22"/>
          <w:szCs w:val="22"/>
        </w:rPr>
      </w:pPr>
      <w:r w:rsidRPr="004B2191">
        <w:rPr>
          <w:rFonts w:ascii="Arial" w:hAnsi="Arial" w:cs="Arial"/>
          <w:sz w:val="22"/>
          <w:szCs w:val="22"/>
          <w:highlight w:val="yellow"/>
        </w:rPr>
        <w:t>&lt;Number&gt;</w:t>
      </w:r>
      <w:r w:rsidRPr="004A10EB">
        <w:rPr>
          <w:rFonts w:ascii="Arial" w:hAnsi="Arial" w:cs="Arial"/>
          <w:sz w:val="22"/>
          <w:szCs w:val="22"/>
        </w:rPr>
        <w:t xml:space="preserve"> postdoctoral researchers will be supported by this project and their professional development will be enhanced by a structured program of mentoring activities. The goal of this program is to ensure that the postdocs gain the scientific, technical, and professional skills necessary to excel in their careers. To accomplish this goal, the plan will follow the </w:t>
      </w:r>
      <w:r w:rsidR="006449CF" w:rsidRPr="004A10EB">
        <w:rPr>
          <w:rFonts w:ascii="Arial" w:hAnsi="Arial" w:cs="Arial"/>
          <w:sz w:val="22"/>
          <w:szCs w:val="22"/>
        </w:rPr>
        <w:t xml:space="preserve">mentoring </w:t>
      </w:r>
      <w:r w:rsidRPr="004A10EB">
        <w:rPr>
          <w:rFonts w:ascii="Arial" w:hAnsi="Arial" w:cs="Arial"/>
          <w:sz w:val="22"/>
          <w:szCs w:val="22"/>
        </w:rPr>
        <w:t xml:space="preserve">guidance </w:t>
      </w:r>
      <w:r w:rsidR="006449CF" w:rsidRPr="004A10EB">
        <w:rPr>
          <w:rFonts w:ascii="Arial" w:hAnsi="Arial" w:cs="Arial"/>
          <w:sz w:val="22"/>
          <w:szCs w:val="22"/>
        </w:rPr>
        <w:t xml:space="preserve">informed by </w:t>
      </w:r>
      <w:r w:rsidR="006449CF" w:rsidRPr="00050390">
        <w:rPr>
          <w:rFonts w:ascii="Arial" w:hAnsi="Arial" w:cs="Arial"/>
          <w:bCs/>
          <w:i/>
          <w:sz w:val="22"/>
          <w:szCs w:val="22"/>
        </w:rPr>
        <w:t>Enhancing the Postdoctoral Experience for Scientists and Engineers: A Guide for Postdoctoral Scholars, Advisers, Institutions, Funding Organizations, and Disciplinary Societies</w:t>
      </w:r>
      <w:r w:rsidR="006449CF" w:rsidRPr="00050390">
        <w:rPr>
          <w:rFonts w:ascii="Arial" w:hAnsi="Arial" w:cs="Arial"/>
          <w:b/>
          <w:bCs/>
          <w:sz w:val="22"/>
          <w:szCs w:val="22"/>
        </w:rPr>
        <w:t xml:space="preserve"> </w:t>
      </w:r>
      <w:r w:rsidR="006449CF" w:rsidRPr="00050390">
        <w:rPr>
          <w:rFonts w:ascii="Arial" w:hAnsi="Arial" w:cs="Arial"/>
          <w:bCs/>
          <w:sz w:val="22"/>
          <w:szCs w:val="22"/>
        </w:rPr>
        <w:t>(</w:t>
      </w:r>
      <w:r w:rsidR="00064367">
        <w:rPr>
          <w:rFonts w:ascii="Arial" w:hAnsi="Arial" w:cs="Arial"/>
          <w:bCs/>
          <w:sz w:val="22"/>
          <w:szCs w:val="22"/>
        </w:rPr>
        <w:t>National Academies</w:t>
      </w:r>
      <w:r w:rsidR="003E62DB" w:rsidRPr="00050390">
        <w:rPr>
          <w:rFonts w:ascii="Arial" w:hAnsi="Arial" w:cs="Arial"/>
          <w:bCs/>
          <w:sz w:val="22"/>
          <w:szCs w:val="22"/>
        </w:rPr>
        <w:t xml:space="preserve"> of Science &amp; Engineering and Institute of Medicine</w:t>
      </w:r>
      <w:r w:rsidR="00050390" w:rsidRPr="00050390">
        <w:rPr>
          <w:rFonts w:ascii="Arial" w:hAnsi="Arial" w:cs="Arial"/>
          <w:bCs/>
          <w:sz w:val="22"/>
          <w:szCs w:val="22"/>
        </w:rPr>
        <w:t>, 2000</w:t>
      </w:r>
      <w:r w:rsidR="003E62DB" w:rsidRPr="00050390">
        <w:rPr>
          <w:rFonts w:ascii="Arial" w:hAnsi="Arial" w:cs="Arial"/>
          <w:bCs/>
          <w:sz w:val="22"/>
          <w:szCs w:val="22"/>
        </w:rPr>
        <w:t>)</w:t>
      </w:r>
      <w:r w:rsidR="003E62DB" w:rsidRPr="00050390">
        <w:rPr>
          <w:rFonts w:ascii="Arial" w:hAnsi="Arial" w:cs="Arial"/>
          <w:bCs/>
          <w:color w:val="990000"/>
          <w:sz w:val="22"/>
          <w:szCs w:val="22"/>
        </w:rPr>
        <w:t xml:space="preserve"> </w:t>
      </w:r>
      <w:r w:rsidR="006449CF" w:rsidRPr="004A10EB">
        <w:rPr>
          <w:rFonts w:ascii="Arial" w:hAnsi="Arial" w:cs="Arial"/>
          <w:sz w:val="22"/>
          <w:szCs w:val="22"/>
        </w:rPr>
        <w:t>enhancing</w:t>
      </w:r>
      <w:r w:rsidRPr="004A10EB">
        <w:rPr>
          <w:rFonts w:ascii="Arial" w:hAnsi="Arial" w:cs="Arial"/>
          <w:sz w:val="22"/>
          <w:szCs w:val="22"/>
        </w:rPr>
        <w:t xml:space="preserve"> the postdoctoral experience</w:t>
      </w:r>
      <w:r w:rsidR="006449CF" w:rsidRPr="004A10EB">
        <w:rPr>
          <w:rFonts w:ascii="Arial" w:hAnsi="Arial" w:cs="Arial"/>
          <w:sz w:val="22"/>
          <w:szCs w:val="22"/>
        </w:rPr>
        <w:t>. A structured</w:t>
      </w:r>
      <w:r w:rsidRPr="004A10EB">
        <w:rPr>
          <w:rFonts w:ascii="Arial" w:hAnsi="Arial" w:cs="Arial"/>
          <w:sz w:val="22"/>
          <w:szCs w:val="22"/>
        </w:rPr>
        <w:t xml:space="preserve"> mentoring plan</w:t>
      </w:r>
      <w:r w:rsidR="006449CF" w:rsidRPr="004A10EB">
        <w:rPr>
          <w:rFonts w:ascii="Arial" w:hAnsi="Arial" w:cs="Arial"/>
          <w:sz w:val="22"/>
          <w:szCs w:val="22"/>
        </w:rPr>
        <w:t xml:space="preserve"> will be pursued that includes</w:t>
      </w:r>
      <w:r w:rsidRPr="004A10EB">
        <w:rPr>
          <w:rFonts w:ascii="Arial" w:hAnsi="Arial" w:cs="Arial"/>
          <w:sz w:val="22"/>
          <w:szCs w:val="22"/>
        </w:rPr>
        <w:t xml:space="preserve"> career planning assistance, and opportunities to learn a number of </w:t>
      </w:r>
      <w:r w:rsidR="006449CF" w:rsidRPr="004A10EB">
        <w:rPr>
          <w:rFonts w:ascii="Arial" w:hAnsi="Arial" w:cs="Arial"/>
          <w:sz w:val="22"/>
          <w:szCs w:val="22"/>
        </w:rPr>
        <w:t xml:space="preserve">critical </w:t>
      </w:r>
      <w:r w:rsidRPr="004A10EB">
        <w:rPr>
          <w:rFonts w:ascii="Arial" w:hAnsi="Arial" w:cs="Arial"/>
          <w:sz w:val="22"/>
          <w:szCs w:val="22"/>
        </w:rPr>
        <w:t>skills such as writing grant proposals, teaching students, writing articles for publication</w:t>
      </w:r>
      <w:r w:rsidR="006449CF" w:rsidRPr="004A10EB">
        <w:rPr>
          <w:rFonts w:ascii="Arial" w:hAnsi="Arial" w:cs="Arial"/>
          <w:sz w:val="22"/>
          <w:szCs w:val="22"/>
        </w:rPr>
        <w:t>,</w:t>
      </w:r>
      <w:r w:rsidRPr="004A10EB">
        <w:rPr>
          <w:rFonts w:ascii="Arial" w:hAnsi="Arial" w:cs="Arial"/>
          <w:sz w:val="22"/>
          <w:szCs w:val="22"/>
        </w:rPr>
        <w:t xml:space="preserve"> communication skills </w:t>
      </w:r>
      <w:r w:rsidR="006449CF" w:rsidRPr="004A10EB">
        <w:rPr>
          <w:rFonts w:ascii="Arial" w:hAnsi="Arial" w:cs="Arial"/>
          <w:sz w:val="22"/>
          <w:szCs w:val="22"/>
        </w:rPr>
        <w:t>and supervis</w:t>
      </w:r>
      <w:r w:rsidR="004B1624" w:rsidRPr="004A10EB">
        <w:rPr>
          <w:rFonts w:ascii="Arial" w:hAnsi="Arial" w:cs="Arial"/>
          <w:sz w:val="22"/>
          <w:szCs w:val="22"/>
        </w:rPr>
        <w:t xml:space="preserve">ing </w:t>
      </w:r>
      <w:r w:rsidR="006449CF" w:rsidRPr="004A10EB">
        <w:rPr>
          <w:rFonts w:ascii="Arial" w:hAnsi="Arial" w:cs="Arial"/>
          <w:sz w:val="22"/>
          <w:szCs w:val="22"/>
        </w:rPr>
        <w:t xml:space="preserve">employees </w:t>
      </w:r>
      <w:r w:rsidR="004B1624" w:rsidRPr="004A10EB">
        <w:rPr>
          <w:rFonts w:ascii="Arial" w:hAnsi="Arial" w:cs="Arial"/>
          <w:sz w:val="22"/>
          <w:szCs w:val="22"/>
        </w:rPr>
        <w:t>and mentoring students</w:t>
      </w:r>
      <w:r w:rsidRPr="004A10EB">
        <w:rPr>
          <w:rFonts w:ascii="Arial" w:hAnsi="Arial" w:cs="Arial"/>
          <w:sz w:val="22"/>
          <w:szCs w:val="22"/>
        </w:rPr>
        <w:t xml:space="preserve">. </w:t>
      </w:r>
    </w:p>
    <w:p w14:paraId="008A2106" w14:textId="77777777" w:rsidR="004B1624" w:rsidRPr="004A10EB" w:rsidRDefault="004B1624" w:rsidP="004B1624">
      <w:pPr>
        <w:autoSpaceDE w:val="0"/>
        <w:autoSpaceDN w:val="0"/>
        <w:adjustRightInd w:val="0"/>
        <w:spacing w:line="240" w:lineRule="atLeast"/>
        <w:rPr>
          <w:rFonts w:ascii="Arial" w:hAnsi="Arial" w:cs="Arial"/>
          <w:sz w:val="22"/>
          <w:szCs w:val="22"/>
        </w:rPr>
      </w:pPr>
    </w:p>
    <w:p w14:paraId="4E2192C2" w14:textId="77777777" w:rsidR="001A198F" w:rsidRPr="004A10EB" w:rsidRDefault="001A198F" w:rsidP="004B1624">
      <w:pPr>
        <w:autoSpaceDE w:val="0"/>
        <w:autoSpaceDN w:val="0"/>
        <w:adjustRightInd w:val="0"/>
        <w:spacing w:line="240" w:lineRule="atLeast"/>
        <w:rPr>
          <w:rFonts w:ascii="Arial" w:hAnsi="Arial" w:cs="Arial"/>
          <w:sz w:val="22"/>
          <w:szCs w:val="22"/>
        </w:rPr>
      </w:pPr>
      <w:r w:rsidRPr="004A10EB">
        <w:rPr>
          <w:rFonts w:ascii="Arial" w:hAnsi="Arial" w:cs="Arial"/>
          <w:sz w:val="22"/>
          <w:szCs w:val="22"/>
        </w:rPr>
        <w:t>Specific elements of the mentoring plan will include</w:t>
      </w:r>
      <w:r w:rsidR="004B1624" w:rsidRPr="004A10EB">
        <w:rPr>
          <w:rFonts w:ascii="Arial" w:hAnsi="Arial" w:cs="Arial"/>
          <w:sz w:val="22"/>
          <w:szCs w:val="22"/>
        </w:rPr>
        <w:t xml:space="preserve"> the postdoctoral researcher’s</w:t>
      </w:r>
      <w:r w:rsidRPr="004A10EB">
        <w:rPr>
          <w:rFonts w:ascii="Arial" w:hAnsi="Arial" w:cs="Arial"/>
          <w:sz w:val="22"/>
          <w:szCs w:val="22"/>
        </w:rPr>
        <w:t>:</w:t>
      </w:r>
    </w:p>
    <w:p w14:paraId="7908036D" w14:textId="63DA6AE4" w:rsidR="001A198F" w:rsidRPr="004A10EB" w:rsidRDefault="004A10EB" w:rsidP="004A10EB">
      <w:pPr>
        <w:numPr>
          <w:ilvl w:val="0"/>
          <w:numId w:val="5"/>
        </w:numPr>
        <w:autoSpaceDE w:val="0"/>
        <w:autoSpaceDN w:val="0"/>
        <w:adjustRightInd w:val="0"/>
        <w:spacing w:before="100" w:after="100" w:line="240" w:lineRule="atLeast"/>
        <w:rPr>
          <w:rFonts w:ascii="Arial" w:hAnsi="Arial" w:cs="Arial"/>
          <w:sz w:val="22"/>
          <w:szCs w:val="22"/>
        </w:rPr>
      </w:pPr>
      <w:r w:rsidRPr="004A10EB">
        <w:rPr>
          <w:rFonts w:ascii="Arial" w:hAnsi="Arial" w:cs="Arial"/>
          <w:sz w:val="22"/>
          <w:szCs w:val="22"/>
        </w:rPr>
        <w:t xml:space="preserve">Development of </w:t>
      </w:r>
      <w:r w:rsidR="001A198F" w:rsidRPr="004A10EB">
        <w:rPr>
          <w:rFonts w:ascii="Arial" w:hAnsi="Arial" w:cs="Arial"/>
          <w:sz w:val="22"/>
          <w:szCs w:val="22"/>
        </w:rPr>
        <w:t xml:space="preserve">an </w:t>
      </w:r>
      <w:r w:rsidR="001A198F" w:rsidRPr="004A10EB">
        <w:rPr>
          <w:rFonts w:ascii="Arial" w:hAnsi="Arial" w:cs="Arial"/>
          <w:b/>
          <w:bCs/>
          <w:sz w:val="22"/>
          <w:szCs w:val="22"/>
        </w:rPr>
        <w:t>individual development plan</w:t>
      </w:r>
      <w:r w:rsidR="006449CF" w:rsidRPr="004A10EB">
        <w:rPr>
          <w:rFonts w:ascii="Arial" w:hAnsi="Arial" w:cs="Arial"/>
          <w:b/>
          <w:bCs/>
          <w:sz w:val="22"/>
          <w:szCs w:val="22"/>
        </w:rPr>
        <w:t xml:space="preserve"> </w:t>
      </w:r>
      <w:r w:rsidRPr="004A10EB">
        <w:rPr>
          <w:rFonts w:ascii="Arial" w:hAnsi="Arial" w:cs="Arial"/>
          <w:sz w:val="22"/>
          <w:szCs w:val="22"/>
        </w:rPr>
        <w:t xml:space="preserve">to </w:t>
      </w:r>
      <w:r w:rsidR="001A198F" w:rsidRPr="004A10EB">
        <w:rPr>
          <w:rFonts w:ascii="Arial" w:hAnsi="Arial" w:cs="Arial"/>
          <w:sz w:val="22"/>
          <w:szCs w:val="22"/>
        </w:rPr>
        <w:t>define the expect</w:t>
      </w:r>
      <w:r w:rsidR="004B1624" w:rsidRPr="004A10EB">
        <w:rPr>
          <w:rFonts w:ascii="Arial" w:hAnsi="Arial" w:cs="Arial"/>
          <w:sz w:val="22"/>
          <w:szCs w:val="22"/>
        </w:rPr>
        <w:t>ations and goals of postdoctoral researcher</w:t>
      </w:r>
      <w:r w:rsidR="001A198F" w:rsidRPr="004A10EB">
        <w:rPr>
          <w:rFonts w:ascii="Arial" w:hAnsi="Arial" w:cs="Arial"/>
          <w:sz w:val="22"/>
          <w:szCs w:val="22"/>
        </w:rPr>
        <w:t xml:space="preserve">. Through a combination of </w:t>
      </w:r>
      <w:r w:rsidR="004B2191" w:rsidRPr="004A10EB">
        <w:rPr>
          <w:rFonts w:ascii="Arial" w:hAnsi="Arial" w:cs="Arial"/>
          <w:b/>
          <w:bCs/>
          <w:sz w:val="22"/>
          <w:szCs w:val="22"/>
        </w:rPr>
        <w:t>self-assessment</w:t>
      </w:r>
      <w:r w:rsidR="004B1624" w:rsidRPr="004A10EB">
        <w:rPr>
          <w:rFonts w:ascii="Arial" w:hAnsi="Arial" w:cs="Arial"/>
          <w:b/>
          <w:bCs/>
          <w:sz w:val="22"/>
          <w:szCs w:val="22"/>
        </w:rPr>
        <w:t xml:space="preserve"> </w:t>
      </w:r>
      <w:r w:rsidR="001A198F" w:rsidRPr="004A10EB">
        <w:rPr>
          <w:rFonts w:ascii="Arial" w:hAnsi="Arial" w:cs="Arial"/>
          <w:b/>
          <w:bCs/>
          <w:sz w:val="22"/>
          <w:szCs w:val="22"/>
        </w:rPr>
        <w:t xml:space="preserve">and formal evaluations </w:t>
      </w:r>
      <w:r w:rsidR="004B1624" w:rsidRPr="004A10EB">
        <w:rPr>
          <w:rFonts w:ascii="Arial" w:hAnsi="Arial" w:cs="Arial"/>
          <w:sz w:val="22"/>
          <w:szCs w:val="22"/>
        </w:rPr>
        <w:t>(at least annually) the postdoc</w:t>
      </w:r>
      <w:r w:rsidR="001A198F" w:rsidRPr="004A10EB">
        <w:rPr>
          <w:rFonts w:ascii="Arial" w:hAnsi="Arial" w:cs="Arial"/>
          <w:sz w:val="22"/>
          <w:szCs w:val="22"/>
        </w:rPr>
        <w:t xml:space="preserve"> will ensure that their</w:t>
      </w:r>
      <w:r w:rsidR="006449CF" w:rsidRPr="004A10EB">
        <w:rPr>
          <w:rFonts w:ascii="Arial" w:hAnsi="Arial" w:cs="Arial"/>
          <w:sz w:val="22"/>
          <w:szCs w:val="22"/>
        </w:rPr>
        <w:t xml:space="preserve"> </w:t>
      </w:r>
      <w:r w:rsidR="001A198F" w:rsidRPr="004A10EB">
        <w:rPr>
          <w:rFonts w:ascii="Arial" w:hAnsi="Arial" w:cs="Arial"/>
          <w:sz w:val="22"/>
          <w:szCs w:val="22"/>
        </w:rPr>
        <w:t>goals are appropriate and are being achieved.</w:t>
      </w:r>
    </w:p>
    <w:p w14:paraId="437867EE" w14:textId="77777777" w:rsidR="001A198F" w:rsidRPr="004A10EB" w:rsidRDefault="00064367" w:rsidP="004A10EB">
      <w:pPr>
        <w:numPr>
          <w:ilvl w:val="0"/>
          <w:numId w:val="5"/>
        </w:numPr>
        <w:autoSpaceDE w:val="0"/>
        <w:autoSpaceDN w:val="0"/>
        <w:adjustRightInd w:val="0"/>
        <w:spacing w:before="100" w:after="100" w:line="240" w:lineRule="atLeast"/>
        <w:rPr>
          <w:rFonts w:ascii="Arial" w:hAnsi="Arial" w:cs="Arial"/>
          <w:b/>
          <w:bCs/>
          <w:sz w:val="22"/>
          <w:szCs w:val="22"/>
        </w:rPr>
      </w:pPr>
      <w:r>
        <w:rPr>
          <w:rFonts w:ascii="Arial" w:hAnsi="Arial" w:cs="Arial"/>
          <w:sz w:val="22"/>
          <w:szCs w:val="22"/>
        </w:rPr>
        <w:t>A</w:t>
      </w:r>
      <w:r w:rsidR="004A10EB" w:rsidRPr="004A10EB">
        <w:rPr>
          <w:rFonts w:ascii="Arial" w:hAnsi="Arial" w:cs="Arial"/>
          <w:sz w:val="22"/>
          <w:szCs w:val="22"/>
        </w:rPr>
        <w:t xml:space="preserve">ttendance at </w:t>
      </w:r>
      <w:r w:rsidR="001A198F" w:rsidRPr="004A10EB">
        <w:rPr>
          <w:rFonts w:ascii="Arial" w:hAnsi="Arial" w:cs="Arial"/>
          <w:sz w:val="22"/>
          <w:szCs w:val="22"/>
        </w:rPr>
        <w:t xml:space="preserve">seminars and workshops organized by </w:t>
      </w:r>
      <w:r>
        <w:rPr>
          <w:rFonts w:ascii="Arial" w:hAnsi="Arial" w:cs="Arial"/>
          <w:sz w:val="22"/>
          <w:szCs w:val="22"/>
        </w:rPr>
        <w:t>RIT Sponsored Research Services (SRS)</w:t>
      </w:r>
      <w:r w:rsidR="001A198F" w:rsidRPr="004A10EB">
        <w:rPr>
          <w:rFonts w:ascii="Arial" w:hAnsi="Arial" w:cs="Arial"/>
          <w:sz w:val="22"/>
          <w:szCs w:val="22"/>
        </w:rPr>
        <w:t xml:space="preserve"> on </w:t>
      </w:r>
      <w:r w:rsidR="001A198F" w:rsidRPr="004A10EB">
        <w:rPr>
          <w:rFonts w:ascii="Arial" w:hAnsi="Arial" w:cs="Arial"/>
          <w:b/>
          <w:bCs/>
          <w:sz w:val="22"/>
          <w:szCs w:val="22"/>
        </w:rPr>
        <w:t>funding opportunities, writing competitive grant applications,</w:t>
      </w:r>
      <w:r w:rsidR="006449CF" w:rsidRPr="004A10EB">
        <w:rPr>
          <w:rFonts w:ascii="Arial" w:hAnsi="Arial" w:cs="Arial"/>
          <w:b/>
          <w:bCs/>
          <w:sz w:val="22"/>
          <w:szCs w:val="22"/>
        </w:rPr>
        <w:t xml:space="preserve"> </w:t>
      </w:r>
      <w:r w:rsidR="001A198F" w:rsidRPr="004A10EB">
        <w:rPr>
          <w:rFonts w:ascii="Arial" w:hAnsi="Arial" w:cs="Arial"/>
          <w:b/>
          <w:bCs/>
          <w:sz w:val="22"/>
          <w:szCs w:val="22"/>
        </w:rPr>
        <w:t>the grant submission process, crafting budgets and budget narratives and best practices</w:t>
      </w:r>
      <w:r w:rsidR="006449CF" w:rsidRPr="004A10EB">
        <w:rPr>
          <w:rFonts w:ascii="Arial" w:hAnsi="Arial" w:cs="Arial"/>
          <w:b/>
          <w:bCs/>
          <w:sz w:val="22"/>
          <w:szCs w:val="22"/>
        </w:rPr>
        <w:t xml:space="preserve"> </w:t>
      </w:r>
      <w:r w:rsidR="001A198F" w:rsidRPr="004A10EB">
        <w:rPr>
          <w:rFonts w:ascii="Arial" w:hAnsi="Arial" w:cs="Arial"/>
          <w:b/>
          <w:bCs/>
          <w:sz w:val="22"/>
          <w:szCs w:val="22"/>
        </w:rPr>
        <w:t xml:space="preserve">for </w:t>
      </w:r>
      <w:r w:rsidR="004B1624" w:rsidRPr="004A10EB">
        <w:rPr>
          <w:rFonts w:ascii="Arial" w:hAnsi="Arial" w:cs="Arial"/>
          <w:b/>
          <w:bCs/>
          <w:sz w:val="22"/>
          <w:szCs w:val="22"/>
        </w:rPr>
        <w:t xml:space="preserve">the responsible management of </w:t>
      </w:r>
      <w:r w:rsidR="001A198F" w:rsidRPr="004A10EB">
        <w:rPr>
          <w:rFonts w:ascii="Arial" w:hAnsi="Arial" w:cs="Arial"/>
          <w:b/>
          <w:bCs/>
          <w:sz w:val="22"/>
          <w:szCs w:val="22"/>
        </w:rPr>
        <w:t xml:space="preserve">sponsored </w:t>
      </w:r>
      <w:r w:rsidR="004B1624" w:rsidRPr="004A10EB">
        <w:rPr>
          <w:rFonts w:ascii="Arial" w:hAnsi="Arial" w:cs="Arial"/>
          <w:b/>
          <w:bCs/>
          <w:sz w:val="22"/>
          <w:szCs w:val="22"/>
        </w:rPr>
        <w:t>awards</w:t>
      </w:r>
      <w:r w:rsidR="001A198F" w:rsidRPr="004A10EB">
        <w:rPr>
          <w:rFonts w:ascii="Arial" w:hAnsi="Arial" w:cs="Arial"/>
          <w:b/>
          <w:bCs/>
          <w:sz w:val="22"/>
          <w:szCs w:val="22"/>
        </w:rPr>
        <w:t>.</w:t>
      </w:r>
    </w:p>
    <w:p w14:paraId="7D37EEB2" w14:textId="77777777" w:rsidR="001A198F" w:rsidRPr="004A10EB" w:rsidRDefault="001A198F" w:rsidP="004A10EB">
      <w:pPr>
        <w:numPr>
          <w:ilvl w:val="0"/>
          <w:numId w:val="5"/>
        </w:numPr>
        <w:autoSpaceDE w:val="0"/>
        <w:autoSpaceDN w:val="0"/>
        <w:adjustRightInd w:val="0"/>
        <w:spacing w:before="100" w:after="100" w:line="240" w:lineRule="atLeast"/>
        <w:rPr>
          <w:rFonts w:ascii="Arial" w:hAnsi="Arial" w:cs="Arial"/>
          <w:sz w:val="22"/>
          <w:szCs w:val="22"/>
        </w:rPr>
      </w:pPr>
      <w:r w:rsidRPr="004A10EB">
        <w:rPr>
          <w:rFonts w:ascii="Arial" w:hAnsi="Arial" w:cs="Arial"/>
          <w:sz w:val="22"/>
          <w:szCs w:val="22"/>
        </w:rPr>
        <w:t xml:space="preserve">Participation in seminars and workshops on </w:t>
      </w:r>
      <w:r w:rsidRPr="004A10EB">
        <w:rPr>
          <w:rFonts w:ascii="Arial" w:hAnsi="Arial" w:cs="Arial"/>
          <w:b/>
          <w:bCs/>
          <w:sz w:val="22"/>
          <w:szCs w:val="22"/>
        </w:rPr>
        <w:t xml:space="preserve">teaching and learning </w:t>
      </w:r>
      <w:r w:rsidRPr="004A10EB">
        <w:rPr>
          <w:rFonts w:ascii="Arial" w:hAnsi="Arial" w:cs="Arial"/>
          <w:sz w:val="22"/>
          <w:szCs w:val="22"/>
        </w:rPr>
        <w:t>and advice on preparation</w:t>
      </w:r>
      <w:r w:rsidR="004B1624" w:rsidRPr="004A10EB">
        <w:rPr>
          <w:rFonts w:ascii="Arial" w:hAnsi="Arial" w:cs="Arial"/>
          <w:sz w:val="22"/>
          <w:szCs w:val="22"/>
        </w:rPr>
        <w:t xml:space="preserve"> </w:t>
      </w:r>
      <w:r w:rsidRPr="004A10EB">
        <w:rPr>
          <w:rFonts w:ascii="Arial" w:hAnsi="Arial" w:cs="Arial"/>
          <w:sz w:val="22"/>
          <w:szCs w:val="22"/>
        </w:rPr>
        <w:t>of the teaching statement required for a faculty application.</w:t>
      </w:r>
    </w:p>
    <w:p w14:paraId="65CD2FAD" w14:textId="77777777" w:rsidR="001A198F" w:rsidRPr="004A10EB" w:rsidRDefault="004A10EB" w:rsidP="004A10EB">
      <w:pPr>
        <w:numPr>
          <w:ilvl w:val="0"/>
          <w:numId w:val="5"/>
        </w:numPr>
        <w:autoSpaceDE w:val="0"/>
        <w:autoSpaceDN w:val="0"/>
        <w:adjustRightInd w:val="0"/>
        <w:spacing w:before="100" w:after="100" w:line="240" w:lineRule="atLeast"/>
        <w:rPr>
          <w:rFonts w:ascii="Arial" w:hAnsi="Arial" w:cs="Arial"/>
          <w:sz w:val="22"/>
          <w:szCs w:val="22"/>
        </w:rPr>
      </w:pPr>
      <w:r w:rsidRPr="004A10EB">
        <w:rPr>
          <w:rFonts w:ascii="Arial" w:hAnsi="Arial" w:cs="Arial"/>
          <w:sz w:val="22"/>
          <w:szCs w:val="22"/>
        </w:rPr>
        <w:t xml:space="preserve">Attendance at </w:t>
      </w:r>
      <w:r w:rsidR="001A198F" w:rsidRPr="004A10EB">
        <w:rPr>
          <w:rFonts w:ascii="Arial" w:hAnsi="Arial" w:cs="Arial"/>
          <w:sz w:val="22"/>
          <w:szCs w:val="22"/>
        </w:rPr>
        <w:t xml:space="preserve">the active </w:t>
      </w:r>
      <w:r w:rsidR="001A198F" w:rsidRPr="004A10EB">
        <w:rPr>
          <w:rFonts w:ascii="Arial" w:hAnsi="Arial" w:cs="Arial"/>
          <w:b/>
          <w:bCs/>
          <w:sz w:val="22"/>
          <w:szCs w:val="22"/>
        </w:rPr>
        <w:t xml:space="preserve">journal club </w:t>
      </w:r>
      <w:r w:rsidR="001A198F" w:rsidRPr="004A10EB">
        <w:rPr>
          <w:rFonts w:ascii="Arial" w:hAnsi="Arial" w:cs="Arial"/>
          <w:sz w:val="22"/>
          <w:szCs w:val="22"/>
        </w:rPr>
        <w:t xml:space="preserve">run by the </w:t>
      </w:r>
      <w:r w:rsidR="004B1624" w:rsidRPr="004A10EB">
        <w:rPr>
          <w:rFonts w:ascii="Arial" w:hAnsi="Arial" w:cs="Arial"/>
          <w:sz w:val="22"/>
          <w:szCs w:val="22"/>
        </w:rPr>
        <w:t>department</w:t>
      </w:r>
      <w:r w:rsidR="00596797">
        <w:rPr>
          <w:rFonts w:ascii="Arial" w:hAnsi="Arial" w:cs="Arial"/>
          <w:sz w:val="22"/>
          <w:szCs w:val="22"/>
        </w:rPr>
        <w:t>’s</w:t>
      </w:r>
      <w:r w:rsidR="004B1624" w:rsidRPr="004A10EB">
        <w:rPr>
          <w:rFonts w:ascii="Arial" w:hAnsi="Arial" w:cs="Arial"/>
          <w:sz w:val="22"/>
          <w:szCs w:val="22"/>
        </w:rPr>
        <w:t xml:space="preserve"> </w:t>
      </w:r>
      <w:r w:rsidR="001A198F" w:rsidRPr="004A10EB">
        <w:rPr>
          <w:rFonts w:ascii="Arial" w:hAnsi="Arial" w:cs="Arial"/>
          <w:sz w:val="22"/>
          <w:szCs w:val="22"/>
        </w:rPr>
        <w:t>postdocs and graduate students.</w:t>
      </w:r>
      <w:r w:rsidR="004B1624" w:rsidRPr="004A10EB">
        <w:rPr>
          <w:rFonts w:ascii="Arial" w:hAnsi="Arial" w:cs="Arial"/>
          <w:sz w:val="22"/>
          <w:szCs w:val="22"/>
        </w:rPr>
        <w:t xml:space="preserve"> </w:t>
      </w:r>
      <w:r w:rsidR="001A198F" w:rsidRPr="004A10EB">
        <w:rPr>
          <w:rFonts w:ascii="Arial" w:hAnsi="Arial" w:cs="Arial"/>
          <w:sz w:val="22"/>
          <w:szCs w:val="22"/>
        </w:rPr>
        <w:t xml:space="preserve">This club meets </w:t>
      </w:r>
      <w:r w:rsidR="00596797">
        <w:rPr>
          <w:rFonts w:ascii="Arial" w:hAnsi="Arial" w:cs="Arial"/>
          <w:sz w:val="22"/>
          <w:szCs w:val="22"/>
        </w:rPr>
        <w:t xml:space="preserve">weekly on </w:t>
      </w:r>
      <w:r w:rsidR="00596797" w:rsidRPr="004B2191">
        <w:rPr>
          <w:rFonts w:ascii="Arial" w:hAnsi="Arial" w:cs="Arial"/>
          <w:sz w:val="22"/>
          <w:szCs w:val="22"/>
          <w:highlight w:val="yellow"/>
        </w:rPr>
        <w:t>&lt;&gt;</w:t>
      </w:r>
      <w:r w:rsidR="001A198F" w:rsidRPr="004B2191">
        <w:rPr>
          <w:rFonts w:ascii="Arial" w:hAnsi="Arial" w:cs="Arial"/>
          <w:sz w:val="22"/>
          <w:szCs w:val="22"/>
          <w:highlight w:val="yellow"/>
        </w:rPr>
        <w:t>.</w:t>
      </w:r>
      <w:r w:rsidR="001A198F" w:rsidRPr="004A10EB">
        <w:rPr>
          <w:rFonts w:ascii="Arial" w:hAnsi="Arial" w:cs="Arial"/>
          <w:sz w:val="22"/>
          <w:szCs w:val="22"/>
        </w:rPr>
        <w:t xml:space="preserve"> The participants discuss and critique recent journal</w:t>
      </w:r>
      <w:r w:rsidR="004B1624" w:rsidRPr="004A10EB">
        <w:rPr>
          <w:rFonts w:ascii="Arial" w:hAnsi="Arial" w:cs="Arial"/>
          <w:sz w:val="22"/>
          <w:szCs w:val="22"/>
        </w:rPr>
        <w:t xml:space="preserve"> </w:t>
      </w:r>
      <w:r w:rsidR="001A198F" w:rsidRPr="004A10EB">
        <w:rPr>
          <w:rFonts w:ascii="Arial" w:hAnsi="Arial" w:cs="Arial"/>
          <w:sz w:val="22"/>
          <w:szCs w:val="22"/>
        </w:rPr>
        <w:t>articles in the field and to discuss how to write and submit journal articles.</w:t>
      </w:r>
    </w:p>
    <w:p w14:paraId="0BAAFA5C" w14:textId="77777777" w:rsidR="001A198F" w:rsidRPr="004A10EB" w:rsidRDefault="001A198F" w:rsidP="004A10EB">
      <w:pPr>
        <w:numPr>
          <w:ilvl w:val="0"/>
          <w:numId w:val="5"/>
        </w:numPr>
        <w:autoSpaceDE w:val="0"/>
        <w:autoSpaceDN w:val="0"/>
        <w:adjustRightInd w:val="0"/>
        <w:spacing w:before="100" w:after="100" w:line="240" w:lineRule="atLeast"/>
        <w:rPr>
          <w:rFonts w:ascii="Arial" w:hAnsi="Arial" w:cs="Arial"/>
          <w:sz w:val="22"/>
          <w:szCs w:val="22"/>
        </w:rPr>
      </w:pPr>
      <w:r w:rsidRPr="004A10EB">
        <w:rPr>
          <w:rFonts w:ascii="Arial" w:hAnsi="Arial" w:cs="Arial"/>
          <w:b/>
          <w:bCs/>
          <w:sz w:val="22"/>
          <w:szCs w:val="22"/>
        </w:rPr>
        <w:t>Present</w:t>
      </w:r>
      <w:r w:rsidR="004A10EB" w:rsidRPr="004A10EB">
        <w:rPr>
          <w:rFonts w:ascii="Arial" w:hAnsi="Arial" w:cs="Arial"/>
          <w:b/>
          <w:bCs/>
          <w:sz w:val="22"/>
          <w:szCs w:val="22"/>
        </w:rPr>
        <w:t>ation of</w:t>
      </w:r>
      <w:r w:rsidRPr="004A10EB">
        <w:rPr>
          <w:rFonts w:ascii="Arial" w:hAnsi="Arial" w:cs="Arial"/>
          <w:b/>
          <w:bCs/>
          <w:sz w:val="22"/>
          <w:szCs w:val="22"/>
        </w:rPr>
        <w:t xml:space="preserve"> </w:t>
      </w:r>
      <w:r w:rsidR="004B1624" w:rsidRPr="004A10EB">
        <w:rPr>
          <w:rFonts w:ascii="Arial" w:hAnsi="Arial" w:cs="Arial"/>
          <w:b/>
          <w:bCs/>
          <w:sz w:val="22"/>
          <w:szCs w:val="22"/>
        </w:rPr>
        <w:t xml:space="preserve">research </w:t>
      </w:r>
      <w:r w:rsidRPr="004A10EB">
        <w:rPr>
          <w:rFonts w:ascii="Arial" w:hAnsi="Arial" w:cs="Arial"/>
          <w:b/>
          <w:bCs/>
          <w:sz w:val="22"/>
          <w:szCs w:val="22"/>
        </w:rPr>
        <w:t xml:space="preserve">results at </w:t>
      </w:r>
      <w:r w:rsidR="004B1624" w:rsidRPr="004A10EB">
        <w:rPr>
          <w:rFonts w:ascii="Arial" w:hAnsi="Arial" w:cs="Arial"/>
          <w:b/>
          <w:bCs/>
          <w:sz w:val="22"/>
          <w:szCs w:val="22"/>
        </w:rPr>
        <w:t xml:space="preserve">one or more </w:t>
      </w:r>
      <w:r w:rsidRPr="004A10EB">
        <w:rPr>
          <w:rFonts w:ascii="Arial" w:hAnsi="Arial" w:cs="Arial"/>
          <w:b/>
          <w:bCs/>
          <w:sz w:val="22"/>
          <w:szCs w:val="22"/>
        </w:rPr>
        <w:t xml:space="preserve">conferences each year: </w:t>
      </w:r>
      <w:r w:rsidR="004B1624" w:rsidRPr="004B2191">
        <w:rPr>
          <w:rFonts w:ascii="Arial" w:hAnsi="Arial" w:cs="Arial"/>
          <w:sz w:val="22"/>
          <w:szCs w:val="22"/>
          <w:highlight w:val="yellow"/>
        </w:rPr>
        <w:t>&lt;provide details&gt;</w:t>
      </w:r>
    </w:p>
    <w:p w14:paraId="39534E39" w14:textId="77777777" w:rsidR="001A198F" w:rsidRPr="004A10EB" w:rsidRDefault="001A198F" w:rsidP="004A10EB">
      <w:pPr>
        <w:numPr>
          <w:ilvl w:val="0"/>
          <w:numId w:val="5"/>
        </w:numPr>
        <w:autoSpaceDE w:val="0"/>
        <w:autoSpaceDN w:val="0"/>
        <w:adjustRightInd w:val="0"/>
        <w:spacing w:before="100" w:after="100" w:line="240" w:lineRule="atLeast"/>
        <w:rPr>
          <w:rFonts w:ascii="Arial" w:hAnsi="Arial" w:cs="Arial"/>
          <w:b/>
          <w:bCs/>
          <w:sz w:val="22"/>
          <w:szCs w:val="22"/>
        </w:rPr>
      </w:pPr>
      <w:r w:rsidRPr="004A10EB">
        <w:rPr>
          <w:rFonts w:ascii="Arial" w:hAnsi="Arial" w:cs="Arial"/>
          <w:sz w:val="22"/>
          <w:szCs w:val="22"/>
        </w:rPr>
        <w:t xml:space="preserve">Participation in the weekly research group meetings of the </w:t>
      </w:r>
      <w:r w:rsidR="004A10EB" w:rsidRPr="004B2191">
        <w:rPr>
          <w:rFonts w:ascii="Arial" w:hAnsi="Arial" w:cs="Arial"/>
          <w:sz w:val="22"/>
          <w:szCs w:val="22"/>
          <w:highlight w:val="yellow"/>
        </w:rPr>
        <w:t>&lt;describe lab&gt;</w:t>
      </w:r>
      <w:r w:rsidR="004A10EB" w:rsidRPr="004A10EB">
        <w:rPr>
          <w:rFonts w:ascii="Arial" w:hAnsi="Arial" w:cs="Arial"/>
          <w:sz w:val="22"/>
          <w:szCs w:val="22"/>
        </w:rPr>
        <w:t xml:space="preserve"> </w:t>
      </w:r>
      <w:r w:rsidRPr="004A10EB">
        <w:rPr>
          <w:rFonts w:ascii="Arial" w:hAnsi="Arial" w:cs="Arial"/>
          <w:sz w:val="22"/>
          <w:szCs w:val="22"/>
        </w:rPr>
        <w:t>groups, as</w:t>
      </w:r>
      <w:r w:rsidR="004B1624" w:rsidRPr="004A10EB">
        <w:rPr>
          <w:rFonts w:ascii="Arial" w:hAnsi="Arial" w:cs="Arial"/>
          <w:sz w:val="22"/>
          <w:szCs w:val="22"/>
        </w:rPr>
        <w:t xml:space="preserve"> </w:t>
      </w:r>
      <w:r w:rsidRPr="004A10EB">
        <w:rPr>
          <w:rFonts w:ascii="Arial" w:hAnsi="Arial" w:cs="Arial"/>
          <w:sz w:val="22"/>
          <w:szCs w:val="22"/>
        </w:rPr>
        <w:t>appropriate. All group members will be expected to present their research regularly, and</w:t>
      </w:r>
      <w:r w:rsidR="004B1624" w:rsidRPr="004A10EB">
        <w:rPr>
          <w:rFonts w:ascii="Arial" w:hAnsi="Arial" w:cs="Arial"/>
          <w:sz w:val="22"/>
          <w:szCs w:val="22"/>
        </w:rPr>
        <w:t xml:space="preserve"> </w:t>
      </w:r>
      <w:r w:rsidRPr="004A10EB">
        <w:rPr>
          <w:rFonts w:ascii="Arial" w:hAnsi="Arial" w:cs="Arial"/>
          <w:sz w:val="22"/>
          <w:szCs w:val="22"/>
        </w:rPr>
        <w:t xml:space="preserve">feedback and coaching will be given to help all members to </w:t>
      </w:r>
      <w:r w:rsidRPr="004A10EB">
        <w:rPr>
          <w:rFonts w:ascii="Arial" w:hAnsi="Arial" w:cs="Arial"/>
          <w:b/>
          <w:bCs/>
          <w:sz w:val="22"/>
          <w:szCs w:val="22"/>
        </w:rPr>
        <w:t>develop their communication</w:t>
      </w:r>
      <w:r w:rsidR="004B1624" w:rsidRPr="004A10EB">
        <w:rPr>
          <w:rFonts w:ascii="Arial" w:hAnsi="Arial" w:cs="Arial"/>
          <w:b/>
          <w:bCs/>
          <w:sz w:val="22"/>
          <w:szCs w:val="22"/>
        </w:rPr>
        <w:t xml:space="preserve"> </w:t>
      </w:r>
      <w:r w:rsidRPr="004A10EB">
        <w:rPr>
          <w:rFonts w:ascii="Arial" w:hAnsi="Arial" w:cs="Arial"/>
          <w:b/>
          <w:bCs/>
          <w:sz w:val="22"/>
          <w:szCs w:val="22"/>
        </w:rPr>
        <w:t>and presentation skills.</w:t>
      </w:r>
    </w:p>
    <w:p w14:paraId="4BECC064" w14:textId="77777777" w:rsidR="001A198F" w:rsidRPr="004A10EB" w:rsidRDefault="001A198F" w:rsidP="004A10EB">
      <w:pPr>
        <w:numPr>
          <w:ilvl w:val="0"/>
          <w:numId w:val="5"/>
        </w:numPr>
        <w:autoSpaceDE w:val="0"/>
        <w:autoSpaceDN w:val="0"/>
        <w:adjustRightInd w:val="0"/>
        <w:spacing w:before="100" w:after="100" w:line="240" w:lineRule="atLeast"/>
        <w:rPr>
          <w:rFonts w:ascii="Arial" w:hAnsi="Arial" w:cs="Arial"/>
          <w:sz w:val="22"/>
          <w:szCs w:val="22"/>
        </w:rPr>
      </w:pPr>
      <w:r w:rsidRPr="004A10EB">
        <w:rPr>
          <w:rFonts w:ascii="Arial" w:hAnsi="Arial" w:cs="Arial"/>
          <w:sz w:val="22"/>
          <w:szCs w:val="22"/>
        </w:rPr>
        <w:t>Participation in a monthly brown bag lunch series for postdoctoral fellows and graduate</w:t>
      </w:r>
      <w:r w:rsidR="004B1624" w:rsidRPr="004A10EB">
        <w:rPr>
          <w:rFonts w:ascii="Arial" w:hAnsi="Arial" w:cs="Arial"/>
          <w:sz w:val="22"/>
          <w:szCs w:val="22"/>
        </w:rPr>
        <w:t xml:space="preserve"> </w:t>
      </w:r>
      <w:r w:rsidRPr="004A10EB">
        <w:rPr>
          <w:rFonts w:ascii="Arial" w:hAnsi="Arial" w:cs="Arial"/>
          <w:sz w:val="22"/>
          <w:szCs w:val="22"/>
        </w:rPr>
        <w:t xml:space="preserve">students in the </w:t>
      </w:r>
      <w:r w:rsidR="004A10EB" w:rsidRPr="004B2191">
        <w:rPr>
          <w:rFonts w:ascii="Arial" w:hAnsi="Arial" w:cs="Arial"/>
          <w:sz w:val="22"/>
          <w:szCs w:val="22"/>
          <w:highlight w:val="yellow"/>
        </w:rPr>
        <w:t>&lt;name&gt;</w:t>
      </w:r>
      <w:r w:rsidR="004A10EB" w:rsidRPr="004A10EB">
        <w:rPr>
          <w:rFonts w:ascii="Arial" w:hAnsi="Arial" w:cs="Arial"/>
          <w:sz w:val="22"/>
          <w:szCs w:val="22"/>
        </w:rPr>
        <w:t xml:space="preserve"> </w:t>
      </w:r>
      <w:r w:rsidRPr="004A10EB">
        <w:rPr>
          <w:rFonts w:ascii="Arial" w:hAnsi="Arial" w:cs="Arial"/>
          <w:sz w:val="22"/>
          <w:szCs w:val="22"/>
        </w:rPr>
        <w:t>Department, in which speakers will be invited to discuss subjects related</w:t>
      </w:r>
      <w:r w:rsidR="004B1624" w:rsidRPr="004A10EB">
        <w:rPr>
          <w:rFonts w:ascii="Arial" w:hAnsi="Arial" w:cs="Arial"/>
          <w:sz w:val="22"/>
          <w:szCs w:val="22"/>
        </w:rPr>
        <w:t xml:space="preserve"> </w:t>
      </w:r>
      <w:r w:rsidRPr="004A10EB">
        <w:rPr>
          <w:rFonts w:ascii="Arial" w:hAnsi="Arial" w:cs="Arial"/>
          <w:sz w:val="22"/>
          <w:szCs w:val="22"/>
        </w:rPr>
        <w:t xml:space="preserve">to </w:t>
      </w:r>
      <w:r w:rsidRPr="004A10EB">
        <w:rPr>
          <w:rFonts w:ascii="Arial" w:hAnsi="Arial" w:cs="Arial"/>
          <w:b/>
          <w:bCs/>
          <w:sz w:val="22"/>
          <w:szCs w:val="22"/>
        </w:rPr>
        <w:t xml:space="preserve">career development </w:t>
      </w:r>
      <w:r w:rsidRPr="004A10EB">
        <w:rPr>
          <w:rFonts w:ascii="Arial" w:hAnsi="Arial" w:cs="Arial"/>
          <w:sz w:val="22"/>
          <w:szCs w:val="22"/>
        </w:rPr>
        <w:t>such as how to apply for a faculty position, career paths outside</w:t>
      </w:r>
      <w:r w:rsidR="004B1624" w:rsidRPr="004A10EB">
        <w:rPr>
          <w:rFonts w:ascii="Arial" w:hAnsi="Arial" w:cs="Arial"/>
          <w:sz w:val="22"/>
          <w:szCs w:val="22"/>
        </w:rPr>
        <w:t xml:space="preserve"> </w:t>
      </w:r>
      <w:r w:rsidRPr="004A10EB">
        <w:rPr>
          <w:rFonts w:ascii="Arial" w:hAnsi="Arial" w:cs="Arial"/>
          <w:sz w:val="22"/>
          <w:szCs w:val="22"/>
        </w:rPr>
        <w:t>of academia, tips for negotiating salary and start-up funds, how to plan and independent</w:t>
      </w:r>
      <w:r w:rsidR="004B1624" w:rsidRPr="004A10EB">
        <w:rPr>
          <w:rFonts w:ascii="Arial" w:hAnsi="Arial" w:cs="Arial"/>
          <w:sz w:val="22"/>
          <w:szCs w:val="22"/>
        </w:rPr>
        <w:t xml:space="preserve"> </w:t>
      </w:r>
      <w:r w:rsidRPr="004A10EB">
        <w:rPr>
          <w:rFonts w:ascii="Arial" w:hAnsi="Arial" w:cs="Arial"/>
          <w:sz w:val="22"/>
          <w:szCs w:val="22"/>
        </w:rPr>
        <w:t>research agenda, etc.</w:t>
      </w:r>
    </w:p>
    <w:p w14:paraId="549D9471" w14:textId="77777777" w:rsidR="004B1624" w:rsidRPr="004A10EB" w:rsidRDefault="004B1624" w:rsidP="004B1624">
      <w:pPr>
        <w:autoSpaceDE w:val="0"/>
        <w:autoSpaceDN w:val="0"/>
        <w:adjustRightInd w:val="0"/>
        <w:spacing w:line="240" w:lineRule="atLeast"/>
        <w:rPr>
          <w:rFonts w:ascii="Arial" w:hAnsi="Arial" w:cs="Arial"/>
          <w:sz w:val="22"/>
          <w:szCs w:val="22"/>
        </w:rPr>
      </w:pPr>
    </w:p>
    <w:p w14:paraId="3C54A445" w14:textId="77777777" w:rsidR="001A198F" w:rsidRPr="004A10EB" w:rsidRDefault="001A198F" w:rsidP="004B1624">
      <w:pPr>
        <w:autoSpaceDE w:val="0"/>
        <w:autoSpaceDN w:val="0"/>
        <w:adjustRightInd w:val="0"/>
        <w:spacing w:line="240" w:lineRule="atLeast"/>
        <w:rPr>
          <w:rFonts w:ascii="Arial" w:hAnsi="Arial" w:cs="Arial"/>
          <w:sz w:val="22"/>
          <w:szCs w:val="22"/>
        </w:rPr>
      </w:pPr>
      <w:r w:rsidRPr="004A10EB">
        <w:rPr>
          <w:rFonts w:ascii="Arial" w:hAnsi="Arial" w:cs="Arial"/>
          <w:sz w:val="22"/>
          <w:szCs w:val="22"/>
        </w:rPr>
        <w:t>Success of this mentoring plan will be assessed by tracking the progress of the postdoctoral researche</w:t>
      </w:r>
      <w:r w:rsidR="004A10EB" w:rsidRPr="004A10EB">
        <w:rPr>
          <w:rFonts w:ascii="Arial" w:hAnsi="Arial" w:cs="Arial"/>
          <w:sz w:val="22"/>
          <w:szCs w:val="22"/>
        </w:rPr>
        <w:t>r</w:t>
      </w:r>
      <w:r w:rsidRPr="004A10EB">
        <w:rPr>
          <w:rFonts w:ascii="Arial" w:hAnsi="Arial" w:cs="Arial"/>
          <w:sz w:val="22"/>
          <w:szCs w:val="22"/>
        </w:rPr>
        <w:t>s</w:t>
      </w:r>
      <w:r w:rsidR="004A10EB" w:rsidRPr="004A10EB">
        <w:rPr>
          <w:rFonts w:ascii="Arial" w:hAnsi="Arial" w:cs="Arial"/>
          <w:sz w:val="22"/>
          <w:szCs w:val="22"/>
        </w:rPr>
        <w:t xml:space="preserve"> </w:t>
      </w:r>
      <w:r w:rsidRPr="004A10EB">
        <w:rPr>
          <w:rFonts w:ascii="Arial" w:hAnsi="Arial" w:cs="Arial"/>
          <w:sz w:val="22"/>
          <w:szCs w:val="22"/>
        </w:rPr>
        <w:t>through their individual development plan, with interviews to assess the postdoc’s satisfaction</w:t>
      </w:r>
      <w:r w:rsidR="004A10EB" w:rsidRPr="004A10EB">
        <w:rPr>
          <w:rFonts w:ascii="Arial" w:hAnsi="Arial" w:cs="Arial"/>
          <w:sz w:val="22"/>
          <w:szCs w:val="22"/>
        </w:rPr>
        <w:t xml:space="preserve"> </w:t>
      </w:r>
      <w:r w:rsidRPr="004A10EB">
        <w:rPr>
          <w:rFonts w:ascii="Arial" w:hAnsi="Arial" w:cs="Arial"/>
          <w:sz w:val="22"/>
          <w:szCs w:val="22"/>
        </w:rPr>
        <w:t>with the mentoring program, and tracking of the postdoctoral fellow’s progress toward</w:t>
      </w:r>
      <w:r w:rsidR="004A10EB" w:rsidRPr="004A10EB">
        <w:rPr>
          <w:rFonts w:ascii="Arial" w:hAnsi="Arial" w:cs="Arial"/>
          <w:sz w:val="22"/>
          <w:szCs w:val="22"/>
        </w:rPr>
        <w:t xml:space="preserve"> </w:t>
      </w:r>
      <w:r w:rsidRPr="004A10EB">
        <w:rPr>
          <w:rFonts w:ascii="Arial" w:hAnsi="Arial" w:cs="Arial"/>
          <w:sz w:val="22"/>
          <w:szCs w:val="22"/>
        </w:rPr>
        <w:t>their career goals after finishing the postdoc.</w:t>
      </w:r>
    </w:p>
    <w:p w14:paraId="162EB027" w14:textId="77777777" w:rsidR="004A10EB" w:rsidRPr="004A10EB" w:rsidRDefault="004A10EB" w:rsidP="004B1624">
      <w:pPr>
        <w:autoSpaceDE w:val="0"/>
        <w:autoSpaceDN w:val="0"/>
        <w:adjustRightInd w:val="0"/>
        <w:spacing w:line="240" w:lineRule="atLeast"/>
        <w:rPr>
          <w:rFonts w:ascii="Arial" w:hAnsi="Arial" w:cs="Arial"/>
          <w:sz w:val="22"/>
          <w:szCs w:val="22"/>
        </w:rPr>
      </w:pPr>
    </w:p>
    <w:p w14:paraId="18288DC7" w14:textId="77777777" w:rsidR="001A198F" w:rsidRDefault="001A198F" w:rsidP="001A198F">
      <w:pPr>
        <w:rPr>
          <w:rFonts w:ascii="Arial" w:hAnsi="Arial" w:cs="Arial"/>
          <w:sz w:val="22"/>
          <w:szCs w:val="22"/>
        </w:rPr>
      </w:pPr>
    </w:p>
    <w:p w14:paraId="66D3DB50" w14:textId="77777777" w:rsidR="00050390" w:rsidRPr="004A10EB" w:rsidRDefault="00050390" w:rsidP="001A198F">
      <w:pPr>
        <w:rPr>
          <w:rFonts w:ascii="Arial" w:hAnsi="Arial" w:cs="Arial"/>
          <w:sz w:val="22"/>
          <w:szCs w:val="22"/>
        </w:rPr>
      </w:pPr>
      <w:r w:rsidRPr="004B2191">
        <w:rPr>
          <w:rFonts w:ascii="Arial" w:hAnsi="Arial" w:cs="Arial"/>
          <w:sz w:val="22"/>
          <w:szCs w:val="22"/>
          <w:highlight w:val="yellow"/>
        </w:rPr>
        <w:t xml:space="preserve">Adapted from </w:t>
      </w:r>
      <w:r w:rsidR="00064367" w:rsidRPr="004B2191">
        <w:rPr>
          <w:rFonts w:ascii="Arial" w:hAnsi="Arial" w:cs="Arial"/>
          <w:sz w:val="22"/>
          <w:szCs w:val="22"/>
          <w:highlight w:val="yellow"/>
        </w:rPr>
        <w:t>Syracuse University</w:t>
      </w:r>
    </w:p>
    <w:sectPr w:rsidR="00050390" w:rsidRPr="004A10EB" w:rsidSect="001A198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vid Harrison" w:date="2016-09-07T16:43:00Z" w:initials="DH">
    <w:p w14:paraId="5DD8525A" w14:textId="4D43AA1C" w:rsidR="004B2191" w:rsidRDefault="00064367" w:rsidP="00064367">
      <w:pPr>
        <w:pStyle w:val="CommentText"/>
      </w:pPr>
      <w:r>
        <w:rPr>
          <w:rStyle w:val="CommentReference"/>
        </w:rPr>
        <w:annotationRef/>
      </w:r>
      <w:r w:rsidR="004B2191">
        <w:t xml:space="preserve">This is a template for PIs to adapt and revise as appropriate for their proposals. Some of the suggested activities may not be relevant for individual proposals. Please edit and remove yellow highlights. </w:t>
      </w:r>
      <w:bookmarkStart w:id="1" w:name="_GoBack"/>
      <w:bookmarkEnd w:id="1"/>
    </w:p>
    <w:p w14:paraId="72B2C192" w14:textId="77777777" w:rsidR="004B2191" w:rsidRDefault="004B2191" w:rsidP="00064367">
      <w:pPr>
        <w:pStyle w:val="CommentText"/>
      </w:pPr>
    </w:p>
    <w:p w14:paraId="4701FA6B" w14:textId="040B6039" w:rsidR="00064367" w:rsidRDefault="00064367" w:rsidP="00064367">
      <w:pPr>
        <w:pStyle w:val="CommentText"/>
      </w:pPr>
      <w:r>
        <w:t>From the GPG:</w:t>
      </w:r>
      <w:r>
        <w:br/>
        <w:t>•</w:t>
      </w:r>
      <w:r>
        <w:tab/>
        <w:t>Postdoctoral Researcher</w:t>
      </w:r>
      <w:r w:rsidR="004B2191">
        <w:t xml:space="preserve"> Mentoring Plan. Each proposal</w:t>
      </w:r>
      <w:r>
        <w:t xml:space="preserve"> that requests funding to support postdoctoral researchers must include, as a supplementary document, a description of the mentoring activities that will be provided for such individuals. </w:t>
      </w:r>
    </w:p>
    <w:p w14:paraId="31F0B709" w14:textId="77777777" w:rsidR="00064367" w:rsidRDefault="00064367" w:rsidP="00064367">
      <w:pPr>
        <w:pStyle w:val="CommentText"/>
      </w:pPr>
    </w:p>
    <w:p w14:paraId="7AAA97C7" w14:textId="77777777" w:rsidR="00064367" w:rsidRDefault="00064367" w:rsidP="00064367">
      <w:pPr>
        <w:pStyle w:val="CommentText"/>
      </w:pPr>
      <w:r>
        <w:t>•</w:t>
      </w:r>
      <w:r>
        <w:tab/>
      </w:r>
      <w:r w:rsidRPr="00064367">
        <w:rPr>
          <w:b/>
        </w:rPr>
        <w:t xml:space="preserve">In no more than one page, </w:t>
      </w:r>
      <w:r>
        <w:t xml:space="preserve">the mentoring plan must describe the mentoring that will be provided to all postdoctoral researchers supported by the project, irrespective of whether they reside at the submitting organization, any subawardee organization, or at any organization participating in a simultaneously submitted collaborative project. Proposers are advised that the mentoring plan may not be used to circumvent the 15-page project description limitation. </w:t>
      </w:r>
    </w:p>
    <w:p w14:paraId="7D8DA061" w14:textId="77777777" w:rsidR="00064367" w:rsidRDefault="00064367" w:rsidP="00064367">
      <w:pPr>
        <w:pStyle w:val="CommentText"/>
      </w:pPr>
    </w:p>
    <w:p w14:paraId="3D4EA971" w14:textId="77777777" w:rsidR="00064367" w:rsidRDefault="00064367" w:rsidP="00064367">
      <w:pPr>
        <w:pStyle w:val="CommentText"/>
      </w:pPr>
      <w:r>
        <w:t>•</w:t>
      </w:r>
      <w:r>
        <w:tab/>
        <w:t>Examples of mentoring activities include, but are not limited to: career counseling; training in preparation of grant proposals, publications and presentations; guidance on ways to improve teaching and mentoring skills; guidance on how to effectively collaborate with researchers from diverse backgrounds and disciplinary areas; and training in responsible professional practices. The proposed mentoring activities will be evaluated as part of the merit review process under the Foundation's broader impacts merit review criterion. Proposals that include funding to support postdoctoral researchers, and, do not include the requisite mentoring plan will be returned without review (see GPG Chapter IV.B.)</w:t>
      </w:r>
    </w:p>
    <w:p w14:paraId="0DC725CD" w14:textId="77777777" w:rsidR="00064367" w:rsidRDefault="00064367">
      <w:pPr>
        <w:pStyle w:val="CommentText"/>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C725C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E3DB6"/>
    <w:multiLevelType w:val="multilevel"/>
    <w:tmpl w:val="E63C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D4BF9"/>
    <w:multiLevelType w:val="hybridMultilevel"/>
    <w:tmpl w:val="8E54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41402"/>
    <w:multiLevelType w:val="hybridMultilevel"/>
    <w:tmpl w:val="5E3822D4"/>
    <w:lvl w:ilvl="0" w:tplc="A91061F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B36377"/>
    <w:multiLevelType w:val="hybridMultilevel"/>
    <w:tmpl w:val="4FF608EA"/>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CD01AC0"/>
    <w:multiLevelType w:val="hybridMultilevel"/>
    <w:tmpl w:val="C46CEEFC"/>
    <w:lvl w:ilvl="0" w:tplc="C9F68FE2">
      <w:numFmt w:val="bullet"/>
      <w:lvlText w:val="•"/>
      <w:lvlJc w:val="left"/>
      <w:pPr>
        <w:ind w:left="360" w:hanging="360"/>
      </w:pPr>
      <w:rPr>
        <w:rFonts w:ascii="Arial" w:eastAsia="Times New Roman" w:hAnsi="Arial"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Harrison">
    <w15:presenceInfo w15:providerId="None" w15:userId="David Har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944"/>
    <w:rsid w:val="00050390"/>
    <w:rsid w:val="00064367"/>
    <w:rsid w:val="001A198F"/>
    <w:rsid w:val="003E62DB"/>
    <w:rsid w:val="004A10EB"/>
    <w:rsid w:val="004B1624"/>
    <w:rsid w:val="004B2191"/>
    <w:rsid w:val="00596797"/>
    <w:rsid w:val="006025A5"/>
    <w:rsid w:val="006221DA"/>
    <w:rsid w:val="006449CF"/>
    <w:rsid w:val="007C2944"/>
    <w:rsid w:val="008350A3"/>
    <w:rsid w:val="00953063"/>
    <w:rsid w:val="00A10B94"/>
    <w:rsid w:val="00B63F06"/>
    <w:rsid w:val="00D118F1"/>
    <w:rsid w:val="00D438FE"/>
    <w:rsid w:val="00E66D5A"/>
    <w:rsid w:val="00E96091"/>
    <w:rsid w:val="00EE2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1AB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10B94"/>
    <w:pPr>
      <w:spacing w:before="100" w:beforeAutospacing="1" w:after="100" w:afterAutospacing="1"/>
    </w:pPr>
    <w:rPr>
      <w:rFonts w:eastAsia="SimSun"/>
      <w:lang w:eastAsia="zh-CN"/>
    </w:rPr>
  </w:style>
  <w:style w:type="character" w:customStyle="1" w:styleId="pageheadline">
    <w:name w:val="pageheadline"/>
    <w:basedOn w:val="DefaultParagraphFont"/>
    <w:rsid w:val="006221DA"/>
  </w:style>
  <w:style w:type="character" w:styleId="CommentReference">
    <w:name w:val="annotation reference"/>
    <w:basedOn w:val="DefaultParagraphFont"/>
    <w:rsid w:val="001A198F"/>
    <w:rPr>
      <w:sz w:val="16"/>
      <w:szCs w:val="16"/>
    </w:rPr>
  </w:style>
  <w:style w:type="paragraph" w:styleId="CommentText">
    <w:name w:val="annotation text"/>
    <w:basedOn w:val="Normal"/>
    <w:link w:val="CommentTextChar"/>
    <w:rsid w:val="001A198F"/>
    <w:rPr>
      <w:sz w:val="20"/>
      <w:szCs w:val="20"/>
    </w:rPr>
  </w:style>
  <w:style w:type="character" w:customStyle="1" w:styleId="CommentTextChar">
    <w:name w:val="Comment Text Char"/>
    <w:basedOn w:val="DefaultParagraphFont"/>
    <w:link w:val="CommentText"/>
    <w:rsid w:val="001A198F"/>
  </w:style>
  <w:style w:type="paragraph" w:styleId="CommentSubject">
    <w:name w:val="annotation subject"/>
    <w:basedOn w:val="CommentText"/>
    <w:next w:val="CommentText"/>
    <w:link w:val="CommentSubjectChar"/>
    <w:rsid w:val="001A198F"/>
    <w:rPr>
      <w:b/>
      <w:bCs/>
    </w:rPr>
  </w:style>
  <w:style w:type="character" w:customStyle="1" w:styleId="CommentSubjectChar">
    <w:name w:val="Comment Subject Char"/>
    <w:basedOn w:val="CommentTextChar"/>
    <w:link w:val="CommentSubject"/>
    <w:rsid w:val="001A198F"/>
    <w:rPr>
      <w:b/>
      <w:bCs/>
    </w:rPr>
  </w:style>
  <w:style w:type="paragraph" w:styleId="BalloonText">
    <w:name w:val="Balloon Text"/>
    <w:basedOn w:val="Normal"/>
    <w:link w:val="BalloonTextChar"/>
    <w:rsid w:val="001A198F"/>
    <w:rPr>
      <w:rFonts w:ascii="Tahoma" w:hAnsi="Tahoma" w:cs="Tahoma"/>
      <w:sz w:val="16"/>
      <w:szCs w:val="16"/>
    </w:rPr>
  </w:style>
  <w:style w:type="character" w:customStyle="1" w:styleId="BalloonTextChar">
    <w:name w:val="Balloon Text Char"/>
    <w:basedOn w:val="DefaultParagraphFont"/>
    <w:link w:val="BalloonText"/>
    <w:rsid w:val="001A198F"/>
    <w:rPr>
      <w:rFonts w:ascii="Tahoma" w:hAnsi="Tahoma" w:cs="Tahoma"/>
      <w:sz w:val="16"/>
      <w:szCs w:val="16"/>
    </w:rPr>
  </w:style>
  <w:style w:type="paragraph" w:styleId="ListParagraph">
    <w:name w:val="List Paragraph"/>
    <w:basedOn w:val="Normal"/>
    <w:uiPriority w:val="34"/>
    <w:qFormat/>
    <w:rsid w:val="001A198F"/>
    <w:pPr>
      <w:ind w:left="720"/>
    </w:pPr>
  </w:style>
  <w:style w:type="character" w:styleId="Hyperlink">
    <w:name w:val="Hyperlink"/>
    <w:basedOn w:val="DefaultParagraphFont"/>
    <w:uiPriority w:val="99"/>
    <w:unhideWhenUsed/>
    <w:rsid w:val="003E62DB"/>
    <w:rPr>
      <w:rFonts w:ascii="Verdana" w:hAnsi="Verdana" w:hint="default"/>
      <w:color w:val="99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487</Words>
  <Characters>2781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Postdoctoral Researcher Mentoring Plan </vt:lpstr>
    </vt:vector>
  </TitlesOfParts>
  <Company>Syracuse University</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Postdoctoral Researcher Mentoring Plan </dc:title>
  <dc:subject/>
  <dc:creator>Yan-Yeung LUk</dc:creator>
  <cp:keywords/>
  <dc:description/>
  <cp:lastModifiedBy>David Harrison</cp:lastModifiedBy>
  <cp:revision>3</cp:revision>
  <dcterms:created xsi:type="dcterms:W3CDTF">2016-09-07T20:44:00Z</dcterms:created>
  <dcterms:modified xsi:type="dcterms:W3CDTF">2016-09-08T12:38:00Z</dcterms:modified>
</cp:coreProperties>
</file>