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0869C" w14:textId="77777777" w:rsidR="00C0340A" w:rsidRPr="00C0340A" w:rsidRDefault="00C0340A">
      <w:pPr>
        <w:rPr>
          <w:rFonts w:ascii="Verdana" w:hAnsi="Verdana"/>
          <w:b/>
          <w:color w:val="000000"/>
          <w:sz w:val="20"/>
          <w:szCs w:val="20"/>
          <w:lang w:val="en"/>
        </w:rPr>
      </w:pPr>
      <w:bookmarkStart w:id="0" w:name="_GoBack"/>
      <w:bookmarkEnd w:id="0"/>
      <w:r w:rsidRPr="00C0340A">
        <w:rPr>
          <w:rFonts w:ascii="Verdana" w:hAnsi="Verdana"/>
          <w:b/>
          <w:color w:val="000000"/>
          <w:sz w:val="20"/>
          <w:szCs w:val="20"/>
          <w:lang w:val="en"/>
        </w:rPr>
        <w:t>Malcolm X: “Any Means Necessary” Speech, June 28</w:t>
      </w:r>
      <w:r w:rsidRPr="00C0340A">
        <w:rPr>
          <w:rFonts w:ascii="Verdana" w:hAnsi="Verdana"/>
          <w:b/>
          <w:color w:val="000000"/>
          <w:sz w:val="20"/>
          <w:szCs w:val="20"/>
          <w:vertAlign w:val="superscript"/>
          <w:lang w:val="en"/>
        </w:rPr>
        <w:t>th</w:t>
      </w:r>
      <w:r w:rsidRPr="00C0340A">
        <w:rPr>
          <w:rFonts w:ascii="Verdana" w:hAnsi="Verdana"/>
          <w:b/>
          <w:color w:val="000000"/>
          <w:sz w:val="20"/>
          <w:szCs w:val="20"/>
          <w:lang w:val="en"/>
        </w:rPr>
        <w:t xml:space="preserve"> 1964.</w:t>
      </w:r>
    </w:p>
    <w:p w14:paraId="75B91816" w14:textId="77777777" w:rsidR="00C0340A" w:rsidRDefault="00C0340A">
      <w:pPr>
        <w:rPr>
          <w:rFonts w:ascii="Verdana" w:hAnsi="Verdana"/>
          <w:color w:val="000000"/>
          <w:sz w:val="20"/>
          <w:szCs w:val="20"/>
          <w:lang w:val="en"/>
        </w:rPr>
      </w:pPr>
    </w:p>
    <w:p w14:paraId="58DE094A" w14:textId="77777777" w:rsidR="003B6260" w:rsidRDefault="00C0340A">
      <w:pPr>
        <w:rPr>
          <w:rFonts w:ascii="Verdana" w:hAnsi="Verdana"/>
          <w:color w:val="000000"/>
          <w:sz w:val="20"/>
          <w:szCs w:val="20"/>
          <w:lang w:val="en"/>
        </w:rPr>
      </w:pPr>
      <w:r>
        <w:rPr>
          <w:rFonts w:ascii="Verdana" w:hAnsi="Verdana"/>
          <w:color w:val="000000"/>
          <w:sz w:val="20"/>
          <w:szCs w:val="20"/>
          <w:lang w:val="en"/>
        </w:rPr>
        <w:t xml:space="preserve">So we have formed an organization known as the Organization of Afro American Unity which has the same aim and objective – to fight whoever gets in our way, to bring about the complete independence of people of African descent here in the Western Hemisphere, and first here in the United States, and bring about the freedom of these people by any means necessary. That's our motto. We want freedom by any means necessary. We want justice by any means necessary. We want equality by any means necessary. We don't feel that in 1964, living in a country that is supposedly based upon freedom, and supposedly the leader of the free world, we don't think that we should have to sit around and wait for some segregationist congressmen and senators and a President from Texas in Washington, D. C., to make up their minds that our people are due now some degree of civil rights. No, we want it now or we don't think anybody should have it. </w:t>
      </w:r>
    </w:p>
    <w:p w14:paraId="59173B1E" w14:textId="77777777" w:rsidR="00C0340A" w:rsidRDefault="00C0340A">
      <w:pPr>
        <w:rPr>
          <w:rFonts w:ascii="Verdana" w:hAnsi="Verdana"/>
          <w:color w:val="000000"/>
          <w:sz w:val="20"/>
          <w:szCs w:val="20"/>
          <w:lang w:val="en"/>
        </w:rPr>
      </w:pPr>
    </w:p>
    <w:p w14:paraId="6B43C291" w14:textId="77777777" w:rsidR="00C0340A" w:rsidRDefault="00C0340A">
      <w:pPr>
        <w:rPr>
          <w:rFonts w:ascii="Verdana" w:hAnsi="Verdana"/>
          <w:color w:val="000000"/>
          <w:sz w:val="20"/>
          <w:szCs w:val="20"/>
          <w:lang w:val="en"/>
        </w:rPr>
      </w:pPr>
      <w:r>
        <w:rPr>
          <w:rFonts w:ascii="Verdana" w:hAnsi="Verdana"/>
          <w:color w:val="000000"/>
          <w:sz w:val="20"/>
          <w:szCs w:val="20"/>
          <w:lang w:val="en"/>
        </w:rPr>
        <w:t xml:space="preserve">Since self-preservation is the first law of nature, we assert the Afro American's right to self-defense. </w:t>
      </w:r>
    </w:p>
    <w:p w14:paraId="218C1842" w14:textId="77777777" w:rsidR="00C0340A" w:rsidRDefault="00C0340A">
      <w:pPr>
        <w:rPr>
          <w:rFonts w:ascii="Verdana" w:hAnsi="Verdana"/>
          <w:color w:val="000000"/>
          <w:sz w:val="20"/>
          <w:szCs w:val="20"/>
          <w:lang w:val="en"/>
        </w:rPr>
      </w:pPr>
      <w:r>
        <w:rPr>
          <w:rFonts w:ascii="Verdana" w:hAnsi="Verdana"/>
          <w:color w:val="000000"/>
          <w:sz w:val="20"/>
          <w:szCs w:val="20"/>
          <w:lang w:val="en"/>
        </w:rPr>
        <w:t>The Constitution of the United States of America clearly affirms the right of every American citizen to bear arms. And as Americans, we will not give up a single right guaranteed under the Constitution. The history of unpunished violence against our people clearly indicates that we must be prepared to defend ourselves or we will continue to be a defenseless people at the mercy of a ruthless and violent racist mob.</w:t>
      </w:r>
    </w:p>
    <w:p w14:paraId="168B5EE4" w14:textId="77777777" w:rsidR="00C0340A" w:rsidRDefault="00C0340A">
      <w:pPr>
        <w:rPr>
          <w:rFonts w:ascii="Verdana" w:hAnsi="Verdana"/>
          <w:color w:val="000000"/>
          <w:sz w:val="20"/>
          <w:szCs w:val="20"/>
          <w:lang w:val="en"/>
        </w:rPr>
      </w:pPr>
      <w:r>
        <w:rPr>
          <w:rFonts w:ascii="Verdana" w:hAnsi="Verdana"/>
          <w:color w:val="000000"/>
          <w:sz w:val="20"/>
          <w:szCs w:val="20"/>
          <w:lang w:val="en"/>
        </w:rPr>
        <w:t xml:space="preserve"> We assert that in those areas where the government is either unable or unwilling to protect the lives and property of our people, that our people are within our rights to protect themselves by whatever means necessary. I repeat, because to me this is the most important thing you need to know. I already know it.</w:t>
      </w:r>
    </w:p>
    <w:p w14:paraId="7BC40C2B" w14:textId="77777777" w:rsidR="00C0340A" w:rsidRDefault="00C0340A">
      <w:pPr>
        <w:rPr>
          <w:rFonts w:ascii="Verdana" w:hAnsi="Verdana"/>
          <w:color w:val="000000"/>
          <w:sz w:val="20"/>
          <w:szCs w:val="20"/>
          <w:lang w:val="en"/>
        </w:rPr>
      </w:pPr>
      <w:r>
        <w:rPr>
          <w:rFonts w:ascii="Verdana" w:hAnsi="Verdana"/>
          <w:color w:val="000000"/>
          <w:sz w:val="20"/>
          <w:szCs w:val="20"/>
          <w:lang w:val="en"/>
        </w:rPr>
        <w:t xml:space="preserve"> We assert that in those areas where the government is either unable or unwilling to protect the lives and property of our people, that our people are within our rights to protect themselves by whatever means necessary.</w:t>
      </w:r>
    </w:p>
    <w:p w14:paraId="2B13C86E" w14:textId="77777777" w:rsidR="00C0340A" w:rsidRDefault="00C0340A">
      <w:pPr>
        <w:rPr>
          <w:rFonts w:ascii="Verdana" w:hAnsi="Verdana"/>
          <w:color w:val="000000"/>
          <w:sz w:val="20"/>
          <w:szCs w:val="20"/>
          <w:lang w:val="en"/>
        </w:rPr>
      </w:pPr>
      <w:r>
        <w:rPr>
          <w:rFonts w:ascii="Verdana" w:hAnsi="Verdana"/>
          <w:color w:val="000000"/>
          <w:sz w:val="20"/>
          <w:szCs w:val="20"/>
          <w:lang w:val="en"/>
        </w:rPr>
        <w:t xml:space="preserve">This is the thing you need to spread the word about among our people wherever you go. Never let them be brainwashed into thinking that whenever they take steps to see that they're in a position to defend themselves that they're being unlawful. The only time you're being unlawful is when you break the law. It's lawful to have something to defend yourself. Why, I heard President Johnson either today or yesterday, I guess it was today, talking about how quick this country would go to war to defend itself. Why, what kind of a fool do you look like, living in a country that will go to war at the drop of a hat to defend itself, and here you've got to stand up in the face of vicious police dogs and blue eyed crackers waiting for somebody to tell you what to do to defend yourself! Those days are over, they're gone, that's yesterday. The time for you and me to allow ourselves to be brutalized nonviolently is passé. Be nonviolent only with those who are nonviolent to you. And when you can bring me a nonviolent racist, bring me a nonviolent segregationist, then I'll get nonviolent. But don't teach me to be nonviolent until you teach some of those crackers to be nonviolent. You've never seen a nonviolent cracker. It's hard for a racist to be nonviolent. It's hard for anyone intelligent to be nonviolent. Everything in the universe does something when you start playing with his life, except the American Negro. He lays down and says, " Beat me, </w:t>
      </w:r>
      <w:r>
        <w:rPr>
          <w:rFonts w:ascii="Verdana" w:hAnsi="Verdana"/>
          <w:color w:val="000000"/>
          <w:sz w:val="20"/>
          <w:szCs w:val="20"/>
          <w:lang w:val="en"/>
        </w:rPr>
        <w:lastRenderedPageBreak/>
        <w:t xml:space="preserve">daddy." So it says here: "A man with a rifle or a club can only be stopped by a person who defends himself with a rifle or a club." That's equality. If you have a dog, I must have a dog. If you have a rifle, I must have a rifle. If you have a club, I must have a club. This is equality. If the United States government doesn't want you and me to get rifles, then take the rifles away from those racists. If they don't want you and me to use clubs, take the clubs away from the racists. If they don't want you and me to get violent, then stop the racists from being violent. Don't teach us nonviolence while those crackers are violent. Those days are over. "Tactics based solely on morality can only succeed when you are dealing with people who are moral or a system that is moral. A man or system which oppresses a man because of his color is not moral. It is the duty of every Afro-American person and every Afro-American community throughout this country to protect its people against mass murderers, against bombers, against lynchers, against floggers, against brutalizers and against exploiters. "I might say right here that instead of the various black groups declaring war on each other, showing how militant they can be cracking each other's heads, let them go down South and crack some of those crackers' heads. Any group of people in this country that has a record of having been attacked by racists – and there's no record where they have ever given the signal to take the heads of some of those racists – why, they are insane giving the signal to take the heads of some of their ex-brothers. Or brother X's, I don't know how you put that. </w:t>
      </w:r>
    </w:p>
    <w:p w14:paraId="30FCF2B6" w14:textId="77777777" w:rsidR="00C0340A" w:rsidRDefault="00C0340A"/>
    <w:sectPr w:rsidR="00C03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0A"/>
    <w:rsid w:val="003B6260"/>
    <w:rsid w:val="007C35E3"/>
    <w:rsid w:val="0089521A"/>
    <w:rsid w:val="00C0340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F404"/>
  <w15:chartTrackingRefBased/>
  <w15:docId w15:val="{9E9F67F1-B9FC-4773-9378-AE4B725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4386</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SUNY The College at Brockport</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Daly</dc:creator>
  <cp:keywords/>
  <dc:description/>
  <cp:lastModifiedBy>Microsoft Office User</cp:lastModifiedBy>
  <cp:revision>2</cp:revision>
  <dcterms:created xsi:type="dcterms:W3CDTF">2017-01-09T22:20:00Z</dcterms:created>
  <dcterms:modified xsi:type="dcterms:W3CDTF">2017-01-09T22:20:00Z</dcterms:modified>
</cp:coreProperties>
</file>