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50"/>
          <w:szCs w:val="50"/>
          <w:u w:val="none"/>
          <w:shd w:fill="auto" w:val="clear"/>
          <w:vertAlign w:val="baseline"/>
          <w:rtl w:val="0"/>
        </w:rPr>
        <w:t xml:space="preserve">Provost’s Innovative Teaching Award</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240" w:lineRule="auto"/>
        <w:rPr>
          <w:b w:val="1"/>
          <w:bCs w:val="1"/>
          <w:color w:val="cccccc"/>
          <w:sz w:val="20"/>
          <w:szCs w:val="20"/>
        </w:rPr>
      </w:pPr>
      <w:r w:rsidDel="00000000" w:rsidR="00000000" w:rsidRPr="00000000">
        <w:rPr>
          <w:rFonts w:ascii="Arial" w:cs="Arial" w:eastAsia="Arial" w:hAnsi="Arial"/>
          <w:color w:val="000000"/>
          <w:sz w:val="32"/>
          <w:szCs w:val="32"/>
          <w:rtl w:val="0"/>
        </w:rPr>
        <w:t xml:space="preserve">Application</w:t>
      </w:r>
      <w:r w:rsidDel="00000000" w:rsidR="00000000" w:rsidRPr="00000000">
        <w:rPr>
          <w:rtl w:val="0"/>
        </w:rPr>
      </w:r>
    </w:p>
    <w:p w:rsidR="00000000" w:rsidDel="00000000" w:rsidP="00000000" w:rsidRDefault="00000000" w:rsidRPr="00000000" w14:paraId="00000003">
      <w:pPr>
        <w:keepNext w:val="1"/>
        <w:pBdr>
          <w:top w:color="auto" w:space="0" w:sz="0" w:val="none"/>
          <w:left w:color="auto" w:space="0" w:sz="0" w:val="none"/>
          <w:bottom w:color="auto" w:space="0" w:sz="0" w:val="none"/>
          <w:right w:color="auto" w:space="0" w:sz="0" w:val="none"/>
          <w:between w:color="auto" w:space="0" w:sz="0" w:val="none"/>
        </w:pBdr>
        <w:shd w:fill="ffffff" w:val="clear"/>
        <w:rPr>
          <w:rFonts w:ascii="Arial" w:cs="Arial" w:eastAsia="Arial" w:hAnsi="Arial"/>
          <w:sz w:val="22"/>
          <w:szCs w:val="22"/>
        </w:rPr>
      </w:pPr>
      <w:r w:rsidDel="00000000" w:rsidR="00000000" w:rsidRPr="00000000">
        <w:rPr>
          <w:rFonts w:ascii="Arial" w:cs="Arial" w:eastAsia="Arial" w:hAnsi="Arial"/>
          <w:sz w:val="22"/>
          <w:szCs w:val="22"/>
          <w:rtl w:val="0"/>
        </w:rPr>
        <w:t xml:space="preserve">The </w:t>
      </w:r>
      <w:r w:rsidDel="00000000" w:rsidR="00000000" w:rsidRPr="00000000">
        <w:rPr>
          <w:rFonts w:ascii="Arial" w:cs="Arial" w:eastAsia="Arial" w:hAnsi="Arial"/>
          <w:b w:val="1"/>
          <w:bCs w:val="1"/>
          <w:sz w:val="22"/>
          <w:szCs w:val="22"/>
          <w:rtl w:val="0"/>
        </w:rPr>
        <w:t xml:space="preserve">2026-2027 Provost's Innovative Teaching Award</w:t>
      </w:r>
      <w:r w:rsidDel="00000000" w:rsidR="00000000" w:rsidRPr="00000000">
        <w:rPr>
          <w:rFonts w:ascii="Arial" w:cs="Arial" w:eastAsia="Arial" w:hAnsi="Arial"/>
          <w:sz w:val="22"/>
          <w:szCs w:val="22"/>
          <w:rtl w:val="0"/>
        </w:rPr>
        <w:t xml:space="preserve"> is now accepting nominations for full-time RIT faculty members who teach in effective and innovative ways that improve the student educational experience. </w:t>
      </w:r>
    </w:p>
    <w:p w:rsidR="00000000" w:rsidDel="00000000" w:rsidP="00000000" w:rsidRDefault="00000000" w:rsidRPr="00000000" w14:paraId="00000004">
      <w:pPr>
        <w:keepNext w:val="1"/>
        <w:pBdr>
          <w:top w:color="auto" w:space="0" w:sz="0" w:val="none"/>
          <w:left w:color="auto" w:space="0" w:sz="0" w:val="none"/>
          <w:bottom w:color="auto" w:space="0" w:sz="0" w:val="none"/>
          <w:right w:color="auto" w:space="0" w:sz="0" w:val="none"/>
          <w:between w:color="auto" w:space="0" w:sz="0" w:val="none"/>
        </w:pBdr>
        <w:shd w:fill="ffffff" w:val="clea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5">
      <w:pPr>
        <w:keepNext w:val="1"/>
        <w:rPr>
          <w:rFonts w:ascii="Arial" w:cs="Arial" w:eastAsia="Arial" w:hAnsi="Arial"/>
          <w:sz w:val="22"/>
          <w:szCs w:val="22"/>
        </w:rPr>
      </w:pPr>
      <w:r w:rsidDel="00000000" w:rsidR="00000000" w:rsidRPr="00000000">
        <w:rPr>
          <w:rFonts w:ascii="Arial" w:cs="Arial" w:eastAsia="Arial" w:hAnsi="Arial"/>
          <w:sz w:val="22"/>
          <w:szCs w:val="22"/>
          <w:rtl w:val="0"/>
        </w:rPr>
        <w:t xml:space="preserve">Nominations will be accepted from students, alumni, faculty, and staff, and nominees may self-nominate. If you would like to nominate a faculty member or yourself, please complete and submit this nomination form by </w:t>
      </w:r>
      <w:r w:rsidDel="00000000" w:rsidR="00000000" w:rsidRPr="00000000">
        <w:rPr>
          <w:rFonts w:ascii="Arial" w:cs="Arial" w:eastAsia="Arial" w:hAnsi="Arial"/>
          <w:b w:val="1"/>
          <w:bCs w:val="1"/>
          <w:sz w:val="22"/>
          <w:szCs w:val="22"/>
          <w:rtl w:val="0"/>
        </w:rPr>
        <w:t xml:space="preserve">Monday, October 26, 2026 11:59pm ET</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06">
      <w:pPr>
        <w:rPr>
          <w:rFonts w:ascii="Arial" w:cs="Arial" w:eastAsia="Arial" w:hAnsi="Arial"/>
        </w:rPr>
      </w:pPr>
      <w:r w:rsidDel="00000000" w:rsidR="00000000" w:rsidRPr="00000000">
        <w:rPr>
          <w:rtl w:val="0"/>
        </w:rPr>
      </w:r>
    </w:p>
    <w:p w:rsidR="00000000" w:rsidDel="00000000" w:rsidP="00000000" w:rsidRDefault="00000000" w:rsidRPr="00000000" w14:paraId="00000007">
      <w:pPr>
        <w:pBdr>
          <w:top w:color="cccccc" w:space="0" w:sz="8" w:val="dashed"/>
          <w:left w:space="0" w:sz="0" w:val="nil"/>
          <w:bottom w:space="0" w:sz="0" w:val="nil"/>
          <w:right w:space="0" w:sz="0" w:val="nil"/>
          <w:between w:space="0" w:sz="0" w:val="nil"/>
        </w:pBdr>
        <w:spacing w:after="120" w:before="120" w:line="12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08">
      <w:pPr>
        <w:keepNext w:val="1"/>
        <w:rPr>
          <w:rFonts w:ascii="Arial" w:cs="Arial" w:eastAsia="Arial" w:hAnsi="Arial"/>
          <w:sz w:val="22"/>
          <w:szCs w:val="22"/>
        </w:rPr>
      </w:pPr>
      <w:r w:rsidDel="00000000" w:rsidR="00000000" w:rsidRPr="00000000">
        <w:rPr>
          <w:rFonts w:ascii="Arial" w:cs="Arial" w:eastAsia="Arial" w:hAnsi="Arial"/>
          <w:sz w:val="22"/>
          <w:szCs w:val="22"/>
          <w:rtl w:val="0"/>
        </w:rPr>
        <w:t xml:space="preserve">Provide the following information for the individual being nominated for this award:</w:t>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05"/>
        <w:gridCol w:w="7155"/>
        <w:tblGridChange w:id="0">
          <w:tblGrid>
            <w:gridCol w:w="2205"/>
            <w:gridCol w:w="7155"/>
          </w:tblGrid>
        </w:tblGridChange>
      </w:tblGrid>
      <w:tr>
        <w:trPr>
          <w:cantSplit w:val="0"/>
          <w:trHeight w:val="27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bottom"/>
          </w:tcPr>
          <w:p w:rsidR="00000000" w:rsidDel="00000000" w:rsidP="00000000" w:rsidRDefault="00000000" w:rsidRPr="00000000" w14:paraId="00000009">
            <w:pPr>
              <w:keepNext w:val="1"/>
              <w:ind w:left="9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First Name:</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bottom"/>
          </w:tcPr>
          <w:p w:rsidR="00000000" w:rsidDel="00000000" w:rsidP="00000000" w:rsidRDefault="00000000" w:rsidRPr="00000000" w14:paraId="0000000A">
            <w:pPr>
              <w:keepNext w:val="1"/>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r>
      <w:tr>
        <w:trPr>
          <w:cantSplit w:val="0"/>
          <w:trHeight w:val="27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bottom"/>
          </w:tcPr>
          <w:p w:rsidR="00000000" w:rsidDel="00000000" w:rsidP="00000000" w:rsidRDefault="00000000" w:rsidRPr="00000000" w14:paraId="0000000B">
            <w:pPr>
              <w:keepNext w:val="1"/>
              <w:ind w:left="9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Last Name:</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bottom"/>
          </w:tcPr>
          <w:p w:rsidR="00000000" w:rsidDel="00000000" w:rsidP="00000000" w:rsidRDefault="00000000" w:rsidRPr="00000000" w14:paraId="0000000C">
            <w:pPr>
              <w:keepNext w:val="1"/>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r>
      <w:tr>
        <w:trPr>
          <w:cantSplit w:val="0"/>
          <w:trHeight w:val="27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bottom"/>
          </w:tcPr>
          <w:p w:rsidR="00000000" w:rsidDel="00000000" w:rsidP="00000000" w:rsidRDefault="00000000" w:rsidRPr="00000000" w14:paraId="0000000D">
            <w:pPr>
              <w:keepNext w:val="1"/>
              <w:ind w:left="9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Email:</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bottom"/>
          </w:tcPr>
          <w:p w:rsidR="00000000" w:rsidDel="00000000" w:rsidP="00000000" w:rsidRDefault="00000000" w:rsidRPr="00000000" w14:paraId="0000000E">
            <w:pPr>
              <w:keepNext w:val="1"/>
              <w:rPr>
                <w:rFonts w:ascii="Arial" w:cs="Arial" w:eastAsia="Arial" w:hAnsi="Arial"/>
                <w:sz w:val="22"/>
                <w:szCs w:val="22"/>
              </w:rPr>
            </w:pPr>
            <w:r w:rsidDel="00000000" w:rsidR="00000000" w:rsidRPr="00000000">
              <w:rPr>
                <w:rtl w:val="0"/>
              </w:rPr>
            </w:r>
          </w:p>
        </w:tc>
      </w:tr>
      <w:tr>
        <w:trPr>
          <w:cantSplit w:val="0"/>
          <w:trHeight w:val="27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bottom"/>
          </w:tcPr>
          <w:p w:rsidR="00000000" w:rsidDel="00000000" w:rsidP="00000000" w:rsidRDefault="00000000" w:rsidRPr="00000000" w14:paraId="0000000F">
            <w:pPr>
              <w:keepNext w:val="1"/>
              <w:ind w:left="9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Faculty Title:</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bottom"/>
          </w:tcPr>
          <w:p w:rsidR="00000000" w:rsidDel="00000000" w:rsidP="00000000" w:rsidRDefault="00000000" w:rsidRPr="00000000" w14:paraId="00000010">
            <w:pPr>
              <w:keepNext w:val="1"/>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r>
      <w:tr>
        <w:trPr>
          <w:cantSplit w:val="0"/>
          <w:trHeight w:val="27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bottom"/>
          </w:tcPr>
          <w:p w:rsidR="00000000" w:rsidDel="00000000" w:rsidP="00000000" w:rsidRDefault="00000000" w:rsidRPr="00000000" w14:paraId="00000011">
            <w:pPr>
              <w:keepNext w:val="1"/>
              <w:ind w:left="9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Department:</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bottom"/>
          </w:tcPr>
          <w:p w:rsidR="00000000" w:rsidDel="00000000" w:rsidP="00000000" w:rsidRDefault="00000000" w:rsidRPr="00000000" w14:paraId="00000012">
            <w:pPr>
              <w:keepNext w:val="1"/>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r>
      <w:tr>
        <w:trPr>
          <w:cantSplit w:val="0"/>
          <w:trHeight w:val="27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bottom"/>
          </w:tcPr>
          <w:p w:rsidR="00000000" w:rsidDel="00000000" w:rsidP="00000000" w:rsidRDefault="00000000" w:rsidRPr="00000000" w14:paraId="00000013">
            <w:pPr>
              <w:keepNext w:val="1"/>
              <w:ind w:left="9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College:</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bottom"/>
          </w:tcPr>
          <w:p w:rsidR="00000000" w:rsidDel="00000000" w:rsidP="00000000" w:rsidRDefault="00000000" w:rsidRPr="00000000" w14:paraId="00000014">
            <w:pPr>
              <w:keepNext w:val="1"/>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r>
    </w:tbl>
    <w:p w:rsidR="00000000" w:rsidDel="00000000" w:rsidP="00000000" w:rsidRDefault="00000000" w:rsidRPr="00000000" w14:paraId="00000015">
      <w:pPr>
        <w:rPr>
          <w:sz w:val="22"/>
          <w:szCs w:val="22"/>
        </w:rPr>
      </w:pPr>
      <w:r w:rsidDel="00000000" w:rsidR="00000000" w:rsidRPr="00000000">
        <w:rPr>
          <w:rtl w:val="0"/>
        </w:rPr>
      </w:r>
    </w:p>
    <w:p w:rsidR="00000000" w:rsidDel="00000000" w:rsidP="00000000" w:rsidRDefault="00000000" w:rsidRPr="00000000" w14:paraId="00000016">
      <w:pPr>
        <w:keepNext w:val="1"/>
        <w:rPr>
          <w:rFonts w:ascii="Arial" w:cs="Arial" w:eastAsia="Arial" w:hAnsi="Arial"/>
          <w:sz w:val="22"/>
          <w:szCs w:val="22"/>
        </w:rPr>
      </w:pPr>
      <w:r w:rsidDel="00000000" w:rsidR="00000000" w:rsidRPr="00000000">
        <w:rPr>
          <w:rFonts w:ascii="Arial" w:cs="Arial" w:eastAsia="Arial" w:hAnsi="Arial"/>
          <w:sz w:val="22"/>
          <w:szCs w:val="22"/>
          <w:rtl w:val="0"/>
        </w:rPr>
        <w:t xml:space="preserve">Are you nominating yourself or someone else?</w:t>
      </w:r>
    </w:p>
    <w:tbl>
      <w:tblPr>
        <w:tblStyle w:val="Table2"/>
        <w:tblW w:w="40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5"/>
        <w:gridCol w:w="3675"/>
        <w:tblGridChange w:id="0">
          <w:tblGrid>
            <w:gridCol w:w="345"/>
            <w:gridCol w:w="3675"/>
          </w:tblGrid>
        </w:tblGridChange>
      </w:tblGrid>
      <w:tr>
        <w:trPr>
          <w:cantSplit w:val="0"/>
          <w:trHeight w:val="255" w:hRule="atLeast"/>
          <w:tblHeader w:val="0"/>
        </w:trPr>
        <w:tc>
          <w:tcPr>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017">
            <w:pPr>
              <w:keepNext w:val="1"/>
              <w:ind w:left="40" w:firstLine="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bottom"/>
          </w:tcPr>
          <w:p w:rsidR="00000000" w:rsidDel="00000000" w:rsidP="00000000" w:rsidRDefault="00000000" w:rsidRPr="00000000" w14:paraId="00000018">
            <w:pPr>
              <w:keepNext w:val="1"/>
              <w:ind w:left="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Nominating Myself</w:t>
            </w:r>
          </w:p>
        </w:tc>
      </w:tr>
      <w:tr>
        <w:trPr>
          <w:cantSplit w:val="0"/>
          <w:trHeight w:val="270" w:hRule="atLeast"/>
          <w:tblHeader w:val="0"/>
        </w:trPr>
        <w:tc>
          <w:tcPr>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019">
            <w:pPr>
              <w:keepNext w:val="1"/>
              <w:ind w:left="40" w:firstLine="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bottom"/>
          </w:tcPr>
          <w:p w:rsidR="00000000" w:rsidDel="00000000" w:rsidP="00000000" w:rsidRDefault="00000000" w:rsidRPr="00000000" w14:paraId="0000001A">
            <w:pPr>
              <w:keepNext w:val="1"/>
              <w:ind w:left="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Nominating Someone Else</w:t>
            </w:r>
          </w:p>
        </w:tc>
      </w:tr>
    </w:tbl>
    <w:p w:rsidR="00000000" w:rsidDel="00000000" w:rsidP="00000000" w:rsidRDefault="00000000" w:rsidRPr="00000000" w14:paraId="0000001B">
      <w:pPr>
        <w:rPr>
          <w:sz w:val="22"/>
          <w:szCs w:val="22"/>
        </w:rPr>
      </w:pPr>
      <w:r w:rsidDel="00000000" w:rsidR="00000000" w:rsidRPr="00000000">
        <w:rPr>
          <w:rtl w:val="0"/>
        </w:rPr>
      </w:r>
    </w:p>
    <w:p w:rsidR="00000000" w:rsidDel="00000000" w:rsidP="00000000" w:rsidRDefault="00000000" w:rsidRPr="00000000" w14:paraId="0000001C">
      <w:pPr>
        <w:rPr>
          <w:sz w:val="22"/>
          <w:szCs w:val="22"/>
        </w:rPr>
      </w:pPr>
      <w:r w:rsidDel="00000000" w:rsidR="00000000" w:rsidRPr="00000000">
        <w:rPr>
          <w:rtl w:val="0"/>
        </w:rPr>
      </w:r>
    </w:p>
    <w:p w:rsidR="00000000" w:rsidDel="00000000" w:rsidP="00000000" w:rsidRDefault="00000000" w:rsidRPr="00000000" w14:paraId="0000001D">
      <w:pPr>
        <w:rPr>
          <w:rFonts w:ascii="Courier New" w:cs="Courier New" w:eastAsia="Courier New" w:hAnsi="Courier New"/>
          <w:i w:val="1"/>
          <w:iCs w:val="1"/>
          <w:sz w:val="22"/>
          <w:szCs w:val="22"/>
        </w:rPr>
      </w:pPr>
      <w:r w:rsidDel="00000000" w:rsidR="00000000" w:rsidRPr="00000000">
        <w:rPr>
          <w:rFonts w:ascii="Courier New" w:cs="Courier New" w:eastAsia="Courier New" w:hAnsi="Courier New"/>
          <w:i w:val="1"/>
          <w:iCs w:val="1"/>
          <w:sz w:val="22"/>
          <w:szCs w:val="22"/>
          <w:rtl w:val="0"/>
        </w:rPr>
        <w:t xml:space="preserve">The following set of questions are displayed when “Nominating Myself” is selected:</w:t>
      </w:r>
    </w:p>
    <w:p w:rsidR="00000000" w:rsidDel="00000000" w:rsidP="00000000" w:rsidRDefault="00000000" w:rsidRPr="00000000" w14:paraId="0000001E">
      <w:pPr>
        <w:keepNext w:val="1"/>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F">
      <w:pPr>
        <w:keepNext w:val="1"/>
        <w:rPr>
          <w:rFonts w:ascii="Arial" w:cs="Arial" w:eastAsia="Arial" w:hAnsi="Arial"/>
          <w:sz w:val="22"/>
          <w:szCs w:val="22"/>
        </w:rPr>
      </w:pPr>
      <w:r w:rsidDel="00000000" w:rsidR="00000000" w:rsidRPr="00000000">
        <w:rPr>
          <w:rFonts w:ascii="Arial" w:cs="Arial" w:eastAsia="Arial" w:hAnsi="Arial"/>
          <w:sz w:val="22"/>
          <w:szCs w:val="22"/>
          <w:rtl w:val="0"/>
        </w:rPr>
        <w:t xml:space="preserve">Briefly describe the teaching innovation: </w:t>
      </w:r>
    </w:p>
    <w:tbl>
      <w:tblPr>
        <w:tblStyle w:val="Table3"/>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020">
            <w:pPr>
              <w:keepNext w:val="1"/>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r>
    </w:tbl>
    <w:p w:rsidR="00000000" w:rsidDel="00000000" w:rsidP="00000000" w:rsidRDefault="00000000" w:rsidRPr="00000000" w14:paraId="0000002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2">
      <w:pPr>
        <w:keepNext w:val="1"/>
        <w:rPr>
          <w:rFonts w:ascii="Arial" w:cs="Arial" w:eastAsia="Arial" w:hAnsi="Arial"/>
          <w:sz w:val="22"/>
          <w:szCs w:val="22"/>
        </w:rPr>
      </w:pPr>
      <w:r w:rsidDel="00000000" w:rsidR="00000000" w:rsidRPr="00000000">
        <w:rPr>
          <w:rFonts w:ascii="Arial" w:cs="Arial" w:eastAsia="Arial" w:hAnsi="Arial"/>
          <w:sz w:val="22"/>
          <w:szCs w:val="22"/>
          <w:rtl w:val="0"/>
        </w:rPr>
        <w:t xml:space="preserve">What makes your approach to teaching novel? </w:t>
      </w:r>
    </w:p>
    <w:tbl>
      <w:tblPr>
        <w:tblStyle w:val="Table4"/>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023">
            <w:pPr>
              <w:keepNext w:val="1"/>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r>
    </w:tbl>
    <w:p w:rsidR="00000000" w:rsidDel="00000000" w:rsidP="00000000" w:rsidRDefault="00000000" w:rsidRPr="00000000" w14:paraId="0000002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5">
      <w:pPr>
        <w:keepNext w:val="1"/>
        <w:rPr>
          <w:rFonts w:ascii="Arial" w:cs="Arial" w:eastAsia="Arial" w:hAnsi="Arial"/>
          <w:sz w:val="22"/>
          <w:szCs w:val="22"/>
        </w:rPr>
      </w:pPr>
      <w:r w:rsidDel="00000000" w:rsidR="00000000" w:rsidRPr="00000000">
        <w:rPr>
          <w:rFonts w:ascii="Arial" w:cs="Arial" w:eastAsia="Arial" w:hAnsi="Arial"/>
          <w:sz w:val="22"/>
          <w:szCs w:val="22"/>
          <w:rtl w:val="0"/>
        </w:rPr>
        <w:t xml:space="preserve">What was the catalyst that prompted you to pursue this innovation in your teaching?</w:t>
      </w:r>
    </w:p>
    <w:tbl>
      <w:tblPr>
        <w:tblStyle w:val="Table5"/>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026">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r>
    </w:tbl>
    <w:p w:rsidR="00000000" w:rsidDel="00000000" w:rsidP="00000000" w:rsidRDefault="00000000" w:rsidRPr="00000000" w14:paraId="00000027">
      <w:pPr>
        <w:keepNext w:val="1"/>
        <w:rPr>
          <w:sz w:val="22"/>
          <w:szCs w:val="22"/>
        </w:rPr>
      </w:pPr>
      <w:r w:rsidDel="00000000" w:rsidR="00000000" w:rsidRPr="00000000">
        <w:rPr>
          <w:rtl w:val="0"/>
        </w:rPr>
      </w:r>
    </w:p>
    <w:p w:rsidR="00000000" w:rsidDel="00000000" w:rsidP="00000000" w:rsidRDefault="00000000" w:rsidRPr="00000000" w14:paraId="00000028">
      <w:pPr>
        <w:keepNext w:val="1"/>
        <w:rPr>
          <w:rFonts w:ascii="Arial" w:cs="Arial" w:eastAsia="Arial" w:hAnsi="Arial"/>
          <w:sz w:val="22"/>
          <w:szCs w:val="22"/>
        </w:rPr>
      </w:pPr>
      <w:r w:rsidDel="00000000" w:rsidR="00000000" w:rsidRPr="00000000">
        <w:rPr>
          <w:rFonts w:ascii="Arial" w:cs="Arial" w:eastAsia="Arial" w:hAnsi="Arial"/>
          <w:sz w:val="22"/>
          <w:szCs w:val="22"/>
          <w:rtl w:val="0"/>
        </w:rPr>
        <w:t xml:space="preserve">Describe the impact this innovation had on student learning/the student experience:</w:t>
      </w:r>
    </w:p>
    <w:tbl>
      <w:tblPr>
        <w:tblStyle w:val="Table6"/>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029">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r>
    </w:tbl>
    <w:p w:rsidR="00000000" w:rsidDel="00000000" w:rsidP="00000000" w:rsidRDefault="00000000" w:rsidRPr="00000000" w14:paraId="0000002A">
      <w:pPr>
        <w:rPr>
          <w:sz w:val="22"/>
          <w:szCs w:val="22"/>
        </w:rPr>
      </w:pPr>
      <w:r w:rsidDel="00000000" w:rsidR="00000000" w:rsidRPr="00000000">
        <w:rPr>
          <w:rtl w:val="0"/>
        </w:rPr>
      </w:r>
    </w:p>
    <w:p w:rsidR="00000000" w:rsidDel="00000000" w:rsidP="00000000" w:rsidRDefault="00000000" w:rsidRPr="00000000" w14:paraId="0000002B">
      <w:pPr>
        <w:keepNext w:val="1"/>
        <w:rPr>
          <w:rFonts w:ascii="Arial" w:cs="Arial" w:eastAsia="Arial" w:hAnsi="Arial"/>
          <w:sz w:val="22"/>
          <w:szCs w:val="22"/>
        </w:rPr>
      </w:pPr>
      <w:r w:rsidDel="00000000" w:rsidR="00000000" w:rsidRPr="00000000">
        <w:rPr>
          <w:rFonts w:ascii="Arial" w:cs="Arial" w:eastAsia="Arial" w:hAnsi="Arial"/>
          <w:sz w:val="22"/>
          <w:szCs w:val="22"/>
          <w:rtl w:val="0"/>
        </w:rPr>
        <w:t xml:space="preserve">What aspects of this innovation are applicable across domains and colleges at RIT?</w:t>
      </w:r>
    </w:p>
    <w:tbl>
      <w:tblPr>
        <w:tblStyle w:val="Table7"/>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02C">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r>
    </w:tbl>
    <w:p w:rsidR="00000000" w:rsidDel="00000000" w:rsidP="00000000" w:rsidRDefault="00000000" w:rsidRPr="00000000" w14:paraId="0000002D">
      <w:pPr>
        <w:rPr>
          <w:sz w:val="22"/>
          <w:szCs w:val="22"/>
        </w:rPr>
      </w:pPr>
      <w:r w:rsidDel="00000000" w:rsidR="00000000" w:rsidRPr="00000000">
        <w:rPr>
          <w:rtl w:val="0"/>
        </w:rPr>
      </w:r>
    </w:p>
    <w:p w:rsidR="00000000" w:rsidDel="00000000" w:rsidP="00000000" w:rsidRDefault="00000000" w:rsidRPr="00000000" w14:paraId="0000002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F">
      <w:pPr>
        <w:keepNext w:val="1"/>
        <w:rPr>
          <w:rFonts w:ascii="Arial" w:cs="Arial" w:eastAsia="Arial" w:hAnsi="Arial"/>
          <w:sz w:val="22"/>
          <w:szCs w:val="22"/>
        </w:rPr>
      </w:pPr>
      <w:r w:rsidDel="00000000" w:rsidR="00000000" w:rsidRPr="00000000">
        <w:rPr>
          <w:rFonts w:ascii="Arial" w:cs="Arial" w:eastAsia="Arial" w:hAnsi="Arial"/>
          <w:sz w:val="22"/>
          <w:szCs w:val="22"/>
          <w:rtl w:val="0"/>
        </w:rPr>
        <w:t xml:space="preserve">What risks do you foresee with this innovation and how would you address those risks?</w:t>
      </w:r>
    </w:p>
    <w:tbl>
      <w:tblPr>
        <w:tblStyle w:val="Table8"/>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030">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r>
    </w:tbl>
    <w:p w:rsidR="00000000" w:rsidDel="00000000" w:rsidP="00000000" w:rsidRDefault="00000000" w:rsidRPr="00000000" w14:paraId="00000031">
      <w:pPr>
        <w:rPr>
          <w:sz w:val="22"/>
          <w:szCs w:val="22"/>
        </w:rPr>
      </w:pPr>
      <w:r w:rsidDel="00000000" w:rsidR="00000000" w:rsidRPr="00000000">
        <w:rPr>
          <w:rtl w:val="0"/>
        </w:rPr>
      </w:r>
    </w:p>
    <w:p w:rsidR="00000000" w:rsidDel="00000000" w:rsidP="00000000" w:rsidRDefault="00000000" w:rsidRPr="00000000" w14:paraId="00000032">
      <w:pPr>
        <w:keepNext w:val="1"/>
        <w:rPr>
          <w:rFonts w:ascii="Arial" w:cs="Arial" w:eastAsia="Arial" w:hAnsi="Arial"/>
          <w:sz w:val="22"/>
          <w:szCs w:val="22"/>
        </w:rPr>
      </w:pPr>
      <w:r w:rsidDel="00000000" w:rsidR="00000000" w:rsidRPr="00000000">
        <w:rPr>
          <w:rFonts w:ascii="Arial" w:cs="Arial" w:eastAsia="Arial" w:hAnsi="Arial"/>
          <w:sz w:val="22"/>
          <w:szCs w:val="22"/>
          <w:rtl w:val="0"/>
        </w:rPr>
        <w:t xml:space="preserve">In which course(s) was the innovative learning activity used? </w:t>
      </w:r>
    </w:p>
    <w:tbl>
      <w:tblPr>
        <w:tblStyle w:val="Table9"/>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033">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r>
    </w:tbl>
    <w:p w:rsidR="00000000" w:rsidDel="00000000" w:rsidP="00000000" w:rsidRDefault="00000000" w:rsidRPr="00000000" w14:paraId="00000034">
      <w:pPr>
        <w:rPr>
          <w:sz w:val="22"/>
          <w:szCs w:val="22"/>
        </w:rPr>
      </w:pPr>
      <w:r w:rsidDel="00000000" w:rsidR="00000000" w:rsidRPr="00000000">
        <w:rPr>
          <w:rtl w:val="0"/>
        </w:rPr>
      </w:r>
    </w:p>
    <w:p w:rsidR="00000000" w:rsidDel="00000000" w:rsidP="00000000" w:rsidRDefault="00000000" w:rsidRPr="00000000" w14:paraId="00000035">
      <w:pPr>
        <w:keepNext w:val="1"/>
        <w:rPr>
          <w:rFonts w:ascii="Arial" w:cs="Arial" w:eastAsia="Arial" w:hAnsi="Arial"/>
          <w:color w:val="32363a"/>
          <w:sz w:val="22"/>
          <w:szCs w:val="22"/>
          <w:highlight w:val="white"/>
        </w:rPr>
      </w:pPr>
      <w:r w:rsidDel="00000000" w:rsidR="00000000" w:rsidRPr="00000000">
        <w:rPr>
          <w:rFonts w:ascii="Arial" w:cs="Arial" w:eastAsia="Arial" w:hAnsi="Arial"/>
          <w:b w:val="1"/>
          <w:bCs w:val="1"/>
          <w:color w:val="32363a"/>
          <w:sz w:val="22"/>
          <w:szCs w:val="22"/>
          <w:highlight w:val="white"/>
          <w:rtl w:val="0"/>
        </w:rPr>
        <w:t xml:space="preserve">Eligibility Certification. </w:t>
      </w:r>
      <w:r w:rsidDel="00000000" w:rsidR="00000000" w:rsidRPr="00000000">
        <w:rPr>
          <w:rFonts w:ascii="Arial" w:cs="Arial" w:eastAsia="Arial" w:hAnsi="Arial"/>
          <w:color w:val="32363a"/>
          <w:sz w:val="22"/>
          <w:szCs w:val="22"/>
          <w:highlight w:val="white"/>
          <w:rtl w:val="0"/>
        </w:rPr>
        <w:t xml:space="preserve">Please upload a completed</w:t>
      </w:r>
      <w:hyperlink r:id="rId6">
        <w:r w:rsidDel="00000000" w:rsidR="00000000" w:rsidRPr="00000000">
          <w:rPr>
            <w:rFonts w:ascii="Arial" w:cs="Arial" w:eastAsia="Arial" w:hAnsi="Arial"/>
            <w:color w:val="32363a"/>
            <w:sz w:val="22"/>
            <w:szCs w:val="22"/>
            <w:highlight w:val="white"/>
            <w:rtl w:val="0"/>
          </w:rPr>
          <w:t xml:space="preserve"> </w:t>
        </w:r>
      </w:hyperlink>
      <w:hyperlink r:id="rId7">
        <w:r w:rsidDel="00000000" w:rsidR="00000000" w:rsidRPr="00000000">
          <w:rPr>
            <w:rFonts w:ascii="Arial" w:cs="Arial" w:eastAsia="Arial" w:hAnsi="Arial"/>
            <w:color w:val="1155cc"/>
            <w:sz w:val="22"/>
            <w:szCs w:val="22"/>
            <w:highlight w:val="white"/>
            <w:u w:val="single"/>
            <w:rtl w:val="0"/>
          </w:rPr>
          <w:t xml:space="preserve">Eligibility Certification form</w:t>
        </w:r>
      </w:hyperlink>
      <w:r w:rsidDel="00000000" w:rsidR="00000000" w:rsidRPr="00000000">
        <w:rPr>
          <w:rFonts w:ascii="Arial" w:cs="Arial" w:eastAsia="Arial" w:hAnsi="Arial"/>
          <w:color w:val="32363a"/>
          <w:sz w:val="22"/>
          <w:szCs w:val="22"/>
          <w:highlight w:val="white"/>
          <w:rtl w:val="0"/>
        </w:rPr>
        <w:t xml:space="preserve">.</w:t>
      </w:r>
    </w:p>
    <w:p w:rsidR="00000000" w:rsidDel="00000000" w:rsidP="00000000" w:rsidRDefault="00000000" w:rsidRPr="00000000" w14:paraId="00000036">
      <w:pPr>
        <w:keepNext w:val="1"/>
        <w:rPr>
          <w:rFonts w:ascii="Arial" w:cs="Arial" w:eastAsia="Arial" w:hAnsi="Arial"/>
          <w:i w:val="1"/>
          <w:iCs w:val="1"/>
          <w:color w:val="32363a"/>
          <w:sz w:val="22"/>
          <w:szCs w:val="22"/>
          <w:highlight w:val="white"/>
        </w:rPr>
      </w:pPr>
      <w:r w:rsidDel="00000000" w:rsidR="00000000" w:rsidRPr="00000000">
        <w:rPr>
          <w:rFonts w:ascii="Arial" w:cs="Arial" w:eastAsia="Arial" w:hAnsi="Arial"/>
          <w:i w:val="1"/>
          <w:iCs w:val="1"/>
          <w:color w:val="32363a"/>
          <w:sz w:val="22"/>
          <w:szCs w:val="22"/>
          <w:highlight w:val="white"/>
          <w:rtl w:val="0"/>
        </w:rPr>
        <w:t xml:space="preserve">Note: If there are multiple files, you will need to create a zipped/compressed folder of the files.</w:t>
      </w:r>
    </w:p>
    <w:tbl>
      <w:tblPr>
        <w:tblStyle w:val="Table10"/>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037">
            <w:pPr>
              <w:rPr/>
            </w:pPr>
            <w:r w:rsidDel="00000000" w:rsidR="00000000" w:rsidRPr="00000000">
              <w:rPr>
                <w:rtl w:val="0"/>
              </w:rPr>
              <w:t xml:space="preserve"> </w:t>
            </w:r>
          </w:p>
        </w:tc>
      </w:tr>
    </w:tbl>
    <w:p w:rsidR="00000000" w:rsidDel="00000000" w:rsidP="00000000" w:rsidRDefault="00000000" w:rsidRPr="00000000" w14:paraId="0000003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9">
      <w:pPr>
        <w:rPr>
          <w:rFonts w:ascii="Arial" w:cs="Arial" w:eastAsia="Arial" w:hAnsi="Arial"/>
          <w:color w:val="32363a"/>
          <w:sz w:val="22"/>
          <w:szCs w:val="22"/>
          <w:highlight w:val="white"/>
        </w:rPr>
      </w:pPr>
      <w:r w:rsidDel="00000000" w:rsidR="00000000" w:rsidRPr="00000000">
        <w:rPr>
          <w:rFonts w:ascii="Arial" w:cs="Arial" w:eastAsia="Arial" w:hAnsi="Arial"/>
          <w:b w:val="1"/>
          <w:bCs w:val="1"/>
          <w:color w:val="32363a"/>
          <w:sz w:val="22"/>
          <w:szCs w:val="22"/>
          <w:highlight w:val="white"/>
          <w:rtl w:val="0"/>
        </w:rPr>
        <w:t xml:space="preserve">Recorded Video Presentation Link. </w:t>
      </w:r>
      <w:r w:rsidDel="00000000" w:rsidR="00000000" w:rsidRPr="00000000">
        <w:rPr>
          <w:rFonts w:ascii="Arial" w:cs="Arial" w:eastAsia="Arial" w:hAnsi="Arial"/>
          <w:color w:val="32363a"/>
          <w:sz w:val="22"/>
          <w:szCs w:val="22"/>
          <w:highlight w:val="white"/>
          <w:rtl w:val="0"/>
        </w:rPr>
        <w:t xml:space="preserve">Please provide a link to a video presentation that explains why your teaching practice is innovative at RIT, how it meets the unique needs of RIT students, and how it aligns with the award’s rubric for innovative teaching and learning. </w:t>
      </w:r>
    </w:p>
    <w:tbl>
      <w:tblPr>
        <w:tblStyle w:val="Table1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03A">
            <w:pPr>
              <w:rPr/>
            </w:pPr>
            <w:r w:rsidDel="00000000" w:rsidR="00000000" w:rsidRPr="00000000">
              <w:rPr>
                <w:rtl w:val="0"/>
              </w:rPr>
              <w:t xml:space="preserve"> </w:t>
            </w:r>
          </w:p>
        </w:tc>
      </w:tr>
    </w:tbl>
    <w:p w:rsidR="00000000" w:rsidDel="00000000" w:rsidP="00000000" w:rsidRDefault="00000000" w:rsidRPr="00000000" w14:paraId="0000003B">
      <w:pPr>
        <w:rPr>
          <w:rFonts w:ascii="Arial" w:cs="Arial" w:eastAsia="Arial" w:hAnsi="Arial"/>
          <w:color w:val="32363a"/>
          <w:sz w:val="22"/>
          <w:szCs w:val="22"/>
          <w:highlight w:val="white"/>
        </w:rPr>
      </w:pPr>
      <w:r w:rsidDel="00000000" w:rsidR="00000000" w:rsidRPr="00000000">
        <w:rPr>
          <w:rtl w:val="0"/>
        </w:rPr>
      </w:r>
    </w:p>
    <w:p w:rsidR="00000000" w:rsidDel="00000000" w:rsidP="00000000" w:rsidRDefault="00000000" w:rsidRPr="00000000" w14:paraId="0000003C">
      <w:pPr>
        <w:keepNext w:val="1"/>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Additional Supporting Evidence. </w:t>
      </w:r>
      <w:r w:rsidDel="00000000" w:rsidR="00000000" w:rsidRPr="00000000">
        <w:rPr>
          <w:rFonts w:ascii="Arial" w:cs="Arial" w:eastAsia="Arial" w:hAnsi="Arial"/>
          <w:sz w:val="22"/>
          <w:szCs w:val="22"/>
          <w:rtl w:val="0"/>
        </w:rPr>
        <w:t xml:space="preserve">Please upload any additional supporting evidence such as letters of support, evaluations, testimonials, other write-ups, or links.</w:t>
      </w:r>
    </w:p>
    <w:p w:rsidR="00000000" w:rsidDel="00000000" w:rsidP="00000000" w:rsidRDefault="00000000" w:rsidRPr="00000000" w14:paraId="0000003D">
      <w:pPr>
        <w:keepNext w:val="1"/>
        <w:rPr>
          <w:rFonts w:ascii="Arial" w:cs="Arial" w:eastAsia="Arial" w:hAnsi="Arial"/>
          <w:sz w:val="26"/>
          <w:szCs w:val="26"/>
        </w:rPr>
      </w:pPr>
      <w:r w:rsidDel="00000000" w:rsidR="00000000" w:rsidRPr="00000000">
        <w:rPr>
          <w:rFonts w:ascii="Arial" w:cs="Arial" w:eastAsia="Arial" w:hAnsi="Arial"/>
          <w:i w:val="1"/>
          <w:iCs w:val="1"/>
          <w:sz w:val="22"/>
          <w:szCs w:val="22"/>
          <w:rtl w:val="0"/>
        </w:rPr>
        <w:t xml:space="preserve">Note: If there are multiple files, you will need to create a zipped/compressed folder of the files.</w:t>
      </w:r>
      <w:r w:rsidDel="00000000" w:rsidR="00000000" w:rsidRPr="00000000">
        <w:rPr>
          <w:rtl w:val="0"/>
        </w:rPr>
      </w:r>
    </w:p>
    <w:tbl>
      <w:tblPr>
        <w:tblStyle w:val="Table12"/>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03E">
            <w:pPr>
              <w:rPr/>
            </w:pPr>
            <w:r w:rsidDel="00000000" w:rsidR="00000000" w:rsidRPr="00000000">
              <w:rPr>
                <w:rtl w:val="0"/>
              </w:rPr>
              <w:t xml:space="preserve"> </w:t>
            </w:r>
          </w:p>
        </w:tc>
      </w:tr>
    </w:tbl>
    <w:p w:rsidR="00000000" w:rsidDel="00000000" w:rsidP="00000000" w:rsidRDefault="00000000" w:rsidRPr="00000000" w14:paraId="0000003F">
      <w:pPr>
        <w:keepNext w:val="1"/>
        <w:rPr>
          <w:rFonts w:ascii="Arial" w:cs="Arial" w:eastAsia="Arial" w:hAnsi="Arial"/>
          <w:color w:val="32363a"/>
          <w:sz w:val="22"/>
          <w:szCs w:val="22"/>
          <w:highlight w:val="white"/>
        </w:rPr>
      </w:pPr>
      <w:r w:rsidDel="00000000" w:rsidR="00000000" w:rsidRPr="00000000">
        <w:rPr>
          <w:rtl w:val="0"/>
        </w:rPr>
      </w:r>
    </w:p>
    <w:p w:rsidR="00000000" w:rsidDel="00000000" w:rsidP="00000000" w:rsidRDefault="00000000" w:rsidRPr="00000000" w14:paraId="00000040">
      <w:pPr>
        <w:rPr>
          <w:rFonts w:ascii="Courier New" w:cs="Courier New" w:eastAsia="Courier New" w:hAnsi="Courier New"/>
          <w:i w:val="1"/>
          <w:iCs w:val="1"/>
        </w:rPr>
      </w:pPr>
      <w:r w:rsidDel="00000000" w:rsidR="00000000" w:rsidRPr="00000000">
        <w:rPr>
          <w:rtl w:val="0"/>
        </w:rPr>
      </w:r>
    </w:p>
    <w:p w:rsidR="00000000" w:rsidDel="00000000" w:rsidP="00000000" w:rsidRDefault="00000000" w:rsidRPr="00000000" w14:paraId="00000041">
      <w:pPr>
        <w:rPr>
          <w:rFonts w:ascii="Courier New" w:cs="Courier New" w:eastAsia="Courier New" w:hAnsi="Courier New"/>
          <w:i w:val="1"/>
          <w:iCs w:val="1"/>
          <w:sz w:val="22"/>
          <w:szCs w:val="22"/>
        </w:rPr>
      </w:pPr>
      <w:r w:rsidDel="00000000" w:rsidR="00000000" w:rsidRPr="00000000">
        <w:rPr>
          <w:rFonts w:ascii="Courier New" w:cs="Courier New" w:eastAsia="Courier New" w:hAnsi="Courier New"/>
          <w:i w:val="1"/>
          <w:iCs w:val="1"/>
          <w:sz w:val="22"/>
          <w:szCs w:val="22"/>
          <w:rtl w:val="0"/>
        </w:rPr>
        <w:t xml:space="preserve">Alternatively, if “Nominating Someone Else” is selected, the following set of questions are displayed.</w:t>
      </w:r>
    </w:p>
    <w:p w:rsidR="00000000" w:rsidDel="00000000" w:rsidP="00000000" w:rsidRDefault="00000000" w:rsidRPr="00000000" w14:paraId="00000042">
      <w:pPr>
        <w:rPr>
          <w:rFonts w:ascii="Courier New" w:cs="Courier New" w:eastAsia="Courier New" w:hAnsi="Courier New"/>
          <w:i w:val="1"/>
          <w:iCs w:val="1"/>
        </w:rPr>
      </w:pPr>
      <w:r w:rsidDel="00000000" w:rsidR="00000000" w:rsidRPr="00000000">
        <w:rPr>
          <w:rtl w:val="0"/>
        </w:rPr>
      </w:r>
    </w:p>
    <w:p w:rsidR="00000000" w:rsidDel="00000000" w:rsidP="00000000" w:rsidRDefault="00000000" w:rsidRPr="00000000" w14:paraId="00000043">
      <w:pPr>
        <w:keepNext w:val="1"/>
        <w:rPr>
          <w:rFonts w:ascii="Arial" w:cs="Arial" w:eastAsia="Arial" w:hAnsi="Arial"/>
          <w:sz w:val="22"/>
          <w:szCs w:val="22"/>
        </w:rPr>
      </w:pPr>
      <w:r w:rsidDel="00000000" w:rsidR="00000000" w:rsidRPr="00000000">
        <w:rPr>
          <w:rFonts w:ascii="Arial" w:cs="Arial" w:eastAsia="Arial" w:hAnsi="Arial"/>
          <w:sz w:val="22"/>
          <w:szCs w:val="22"/>
          <w:rtl w:val="0"/>
        </w:rPr>
        <w:t xml:space="preserve">Provide the following information about yourself, as the nominator:</w:t>
      </w:r>
    </w:p>
    <w:tbl>
      <w:tblPr>
        <w:tblStyle w:val="Table13"/>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90"/>
        <w:gridCol w:w="6270"/>
        <w:tblGridChange w:id="0">
          <w:tblGrid>
            <w:gridCol w:w="3090"/>
            <w:gridCol w:w="6270"/>
          </w:tblGrid>
        </w:tblGridChange>
      </w:tblGrid>
      <w:tr>
        <w:trPr>
          <w:cantSplit w:val="0"/>
          <w:trHeight w:val="27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bottom"/>
          </w:tcPr>
          <w:p w:rsidR="00000000" w:rsidDel="00000000" w:rsidP="00000000" w:rsidRDefault="00000000" w:rsidRPr="00000000" w14:paraId="00000044">
            <w:pPr>
              <w:keepNext w:val="1"/>
              <w:ind w:left="9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First Name:</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bottom"/>
          </w:tcPr>
          <w:p w:rsidR="00000000" w:rsidDel="00000000" w:rsidP="00000000" w:rsidRDefault="00000000" w:rsidRPr="00000000" w14:paraId="00000045">
            <w:pPr>
              <w:keepNext w:val="1"/>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r>
      <w:tr>
        <w:trPr>
          <w:cantSplit w:val="0"/>
          <w:trHeight w:val="27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bottom"/>
          </w:tcPr>
          <w:p w:rsidR="00000000" w:rsidDel="00000000" w:rsidP="00000000" w:rsidRDefault="00000000" w:rsidRPr="00000000" w14:paraId="00000046">
            <w:pPr>
              <w:keepNext w:val="1"/>
              <w:ind w:left="9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Last Name:</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bottom"/>
          </w:tcPr>
          <w:p w:rsidR="00000000" w:rsidDel="00000000" w:rsidP="00000000" w:rsidRDefault="00000000" w:rsidRPr="00000000" w14:paraId="00000047">
            <w:pPr>
              <w:keepNext w:val="1"/>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r>
      <w:tr>
        <w:trPr>
          <w:cantSplit w:val="0"/>
          <w:trHeight w:val="27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bottom"/>
          </w:tcPr>
          <w:p w:rsidR="00000000" w:rsidDel="00000000" w:rsidP="00000000" w:rsidRDefault="00000000" w:rsidRPr="00000000" w14:paraId="00000048">
            <w:pPr>
              <w:keepNext w:val="1"/>
              <w:ind w:left="9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Email:</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bottom"/>
          </w:tcPr>
          <w:p w:rsidR="00000000" w:rsidDel="00000000" w:rsidP="00000000" w:rsidRDefault="00000000" w:rsidRPr="00000000" w14:paraId="00000049">
            <w:pPr>
              <w:keepNext w:val="1"/>
              <w:rPr>
                <w:rFonts w:ascii="Arial" w:cs="Arial" w:eastAsia="Arial" w:hAnsi="Arial"/>
                <w:sz w:val="22"/>
                <w:szCs w:val="22"/>
              </w:rPr>
            </w:pPr>
            <w:r w:rsidDel="00000000" w:rsidR="00000000" w:rsidRPr="00000000">
              <w:rPr>
                <w:rtl w:val="0"/>
              </w:rPr>
            </w:r>
          </w:p>
        </w:tc>
      </w:tr>
      <w:tr>
        <w:trPr>
          <w:cantSplit w:val="0"/>
          <w:trHeight w:val="27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bottom"/>
          </w:tcPr>
          <w:p w:rsidR="00000000" w:rsidDel="00000000" w:rsidP="00000000" w:rsidRDefault="00000000" w:rsidRPr="00000000" w14:paraId="0000004A">
            <w:pPr>
              <w:keepNext w:val="1"/>
              <w:ind w:left="9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RIT Affiliation </w:t>
              <w:br w:type="textWrapping"/>
              <w:t xml:space="preserve">(Student, Faculty, Staff, Alumni)</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bottom"/>
          </w:tcPr>
          <w:p w:rsidR="00000000" w:rsidDel="00000000" w:rsidP="00000000" w:rsidRDefault="00000000" w:rsidRPr="00000000" w14:paraId="0000004B">
            <w:pPr>
              <w:keepNext w:val="1"/>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r>
      <w:tr>
        <w:trPr>
          <w:cantSplit w:val="0"/>
          <w:trHeight w:val="27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bottom"/>
          </w:tcPr>
          <w:p w:rsidR="00000000" w:rsidDel="00000000" w:rsidP="00000000" w:rsidRDefault="00000000" w:rsidRPr="00000000" w14:paraId="0000004C">
            <w:pPr>
              <w:keepNext w:val="1"/>
              <w:ind w:left="9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Department:</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bottom"/>
          </w:tcPr>
          <w:p w:rsidR="00000000" w:rsidDel="00000000" w:rsidP="00000000" w:rsidRDefault="00000000" w:rsidRPr="00000000" w14:paraId="0000004D">
            <w:pPr>
              <w:keepNext w:val="1"/>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r>
      <w:tr>
        <w:trPr>
          <w:cantSplit w:val="0"/>
          <w:trHeight w:val="27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bottom"/>
          </w:tcPr>
          <w:p w:rsidR="00000000" w:rsidDel="00000000" w:rsidP="00000000" w:rsidRDefault="00000000" w:rsidRPr="00000000" w14:paraId="0000004E">
            <w:pPr>
              <w:keepNext w:val="1"/>
              <w:ind w:left="9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College:</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bottom"/>
          </w:tcPr>
          <w:p w:rsidR="00000000" w:rsidDel="00000000" w:rsidP="00000000" w:rsidRDefault="00000000" w:rsidRPr="00000000" w14:paraId="0000004F">
            <w:pPr>
              <w:keepNext w:val="1"/>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r>
    </w:tbl>
    <w:p w:rsidR="00000000" w:rsidDel="00000000" w:rsidP="00000000" w:rsidRDefault="00000000" w:rsidRPr="00000000" w14:paraId="0000005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1">
      <w:pPr>
        <w:keepNext w:val="1"/>
        <w:rPr>
          <w:rFonts w:ascii="Arial" w:cs="Arial" w:eastAsia="Arial" w:hAnsi="Arial"/>
          <w:sz w:val="22"/>
          <w:szCs w:val="22"/>
        </w:rPr>
      </w:pPr>
      <w:r w:rsidDel="00000000" w:rsidR="00000000" w:rsidRPr="00000000">
        <w:rPr>
          <w:rFonts w:ascii="Arial" w:cs="Arial" w:eastAsia="Arial" w:hAnsi="Arial"/>
          <w:sz w:val="22"/>
          <w:szCs w:val="22"/>
          <w:rtl w:val="0"/>
        </w:rPr>
        <w:t xml:space="preserve">Briefly describe the teaching innovation:</w:t>
      </w:r>
    </w:p>
    <w:tbl>
      <w:tblPr>
        <w:tblStyle w:val="Table14"/>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052">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r>
    </w:tbl>
    <w:p w:rsidR="00000000" w:rsidDel="00000000" w:rsidP="00000000" w:rsidRDefault="00000000" w:rsidRPr="00000000" w14:paraId="0000005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4">
      <w:pPr>
        <w:keepNext w:val="1"/>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Supporting Evidence. </w:t>
      </w:r>
      <w:r w:rsidDel="00000000" w:rsidR="00000000" w:rsidRPr="00000000">
        <w:rPr>
          <w:rFonts w:ascii="Arial" w:cs="Arial" w:eastAsia="Arial" w:hAnsi="Arial"/>
          <w:sz w:val="22"/>
          <w:szCs w:val="22"/>
          <w:rtl w:val="0"/>
        </w:rPr>
        <w:t xml:space="preserve">Please upload any additional supporting evidence such as letters of support, evaluations, testimonials, other write-ups, or links.</w:t>
      </w:r>
    </w:p>
    <w:p w:rsidR="00000000" w:rsidDel="00000000" w:rsidP="00000000" w:rsidRDefault="00000000" w:rsidRPr="00000000" w14:paraId="00000055">
      <w:pPr>
        <w:keepNext w:val="1"/>
        <w:rPr>
          <w:rFonts w:ascii="Arial" w:cs="Arial" w:eastAsia="Arial" w:hAnsi="Arial"/>
          <w:sz w:val="26"/>
          <w:szCs w:val="26"/>
        </w:rPr>
      </w:pPr>
      <w:r w:rsidDel="00000000" w:rsidR="00000000" w:rsidRPr="00000000">
        <w:rPr>
          <w:rFonts w:ascii="Arial" w:cs="Arial" w:eastAsia="Arial" w:hAnsi="Arial"/>
          <w:i w:val="1"/>
          <w:iCs w:val="1"/>
          <w:sz w:val="22"/>
          <w:szCs w:val="22"/>
          <w:rtl w:val="0"/>
        </w:rPr>
        <w:t xml:space="preserve">Note: If there are multiple files, you will need to create a zipped/compressed folder of the files.</w:t>
      </w:r>
      <w:r w:rsidDel="00000000" w:rsidR="00000000" w:rsidRPr="00000000">
        <w:rPr>
          <w:rtl w:val="0"/>
        </w:rPr>
      </w:r>
    </w:p>
    <w:tbl>
      <w:tblPr>
        <w:tblStyle w:val="Table15"/>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056">
            <w:pPr>
              <w:rPr/>
            </w:pPr>
            <w:r w:rsidDel="00000000" w:rsidR="00000000" w:rsidRPr="00000000">
              <w:rPr>
                <w:rtl w:val="0"/>
              </w:rPr>
              <w:t xml:space="preserve"> </w:t>
            </w:r>
          </w:p>
        </w:tc>
      </w:tr>
    </w:tbl>
    <w:p w:rsidR="00000000" w:rsidDel="00000000" w:rsidP="00000000" w:rsidRDefault="00000000" w:rsidRPr="00000000" w14:paraId="00000057">
      <w:pPr>
        <w:keepNext w:val="1"/>
        <w:rPr>
          <w:sz w:val="20"/>
          <w:szCs w:val="20"/>
        </w:rPr>
      </w:pPr>
      <w:r w:rsidDel="00000000" w:rsidR="00000000" w:rsidRPr="00000000">
        <w:rPr>
          <w:rtl w:val="0"/>
        </w:rPr>
      </w:r>
    </w:p>
    <w:sectPr>
      <w:headerReference r:id="rId8" w:type="default"/>
      <w:footerReference r:id="rId9" w:type="default"/>
      <w:footerReference r:id="rId10" w:type="even"/>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pBdr>
        <w:top w:space="0" w:sz="0" w:val="nil"/>
        <w:left w:space="0" w:sz="0" w:val="nil"/>
        <w:bottom w:space="0" w:sz="0" w:val="nil"/>
        <w:right w:space="0" w:sz="0" w:val="nil"/>
        <w:between w:space="0" w:sz="0" w:val="nil"/>
      </w:pBdr>
      <w:tabs>
        <w:tab w:val="center" w:leader="none" w:pos="4680"/>
        <w:tab w:val="right" w:leader="none" w:pos="9360"/>
      </w:tabs>
      <w:jc w:val="right"/>
      <w:rPr>
        <w:color w:val="000000"/>
      </w:rPr>
    </w:pPr>
    <w:r w:rsidDel="00000000" w:rsidR="00000000" w:rsidRPr="00000000">
      <w:rPr>
        <w:rFonts w:ascii="Arial" w:cs="Arial" w:eastAsia="Arial" w:hAnsi="Arial"/>
        <w:color w:val="000000"/>
        <w:sz w:val="22"/>
        <w:szCs w:val="22"/>
        <w:rtl w:val="0"/>
      </w:rPr>
      <w:t xml:space="preserve">Page </w:t>
    </w:r>
    <w:r w:rsidDel="00000000" w:rsidR="00000000" w:rsidRPr="00000000">
      <w:rPr>
        <w:color w:val="000000"/>
      </w:rPr>
      <w:fldChar w:fldCharType="begin"/>
      <w:instrText xml:space="preserve">PAGE</w:instrText>
      <w:fldChar w:fldCharType="separate"/>
      <w:fldChar w:fldCharType="end"/>
    </w:r>
    <w:r w:rsidDel="00000000" w:rsidR="00000000" w:rsidRPr="00000000">
      <w:rPr>
        <w:rFonts w:ascii="Arial" w:cs="Arial" w:eastAsia="Arial" w:hAnsi="Arial"/>
        <w:color w:val="000000"/>
        <w:sz w:val="22"/>
        <w:szCs w:val="22"/>
        <w:rtl w:val="0"/>
      </w:rPr>
      <w:t xml:space="preserve">of </w:t>
    </w:r>
    <w:r w:rsidDel="00000000" w:rsidR="00000000" w:rsidRPr="00000000">
      <w:rPr>
        <w:color w:val="00000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tabs>
        <w:tab w:val="center" w:leader="none" w:pos="4680"/>
        <w:tab w:val="right" w:leader="none" w:pos="9360"/>
      </w:tabs>
      <w:ind w:right="360"/>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pBdr>
        <w:top w:space="0" w:sz="0" w:val="nil"/>
        <w:left w:space="0" w:sz="0" w:val="nil"/>
        <w:bottom w:space="0" w:sz="0" w:val="nil"/>
        <w:right w:space="0" w:sz="0" w:val="nil"/>
        <w:between w:space="0" w:sz="0" w:val="nil"/>
      </w:pBdr>
      <w:tabs>
        <w:tab w:val="center" w:leader="none" w:pos="4680"/>
        <w:tab w:val="right" w:leader="none" w:pos="9360"/>
      </w:tabs>
      <w:jc w:val="right"/>
      <w:rPr>
        <w:color w:val="000000"/>
      </w:rPr>
    </w:pPr>
    <w:r w:rsidDel="00000000" w:rsidR="00000000" w:rsidRPr="00000000">
      <w:rPr>
        <w:rFonts w:ascii="Arial" w:cs="Arial" w:eastAsia="Arial" w:hAnsi="Arial"/>
        <w:color w:val="000000"/>
        <w:sz w:val="22"/>
        <w:szCs w:val="22"/>
        <w:rtl w:val="0"/>
      </w:rPr>
      <w:t xml:space="preserve">Page </w:t>
    </w:r>
    <w:r w:rsidDel="00000000" w:rsidR="00000000" w:rsidRPr="00000000">
      <w:rPr>
        <w:color w:val="000000"/>
      </w:rPr>
      <w:fldChar w:fldCharType="begin"/>
      <w:instrText xml:space="preserve">PAGE</w:instrText>
      <w:fldChar w:fldCharType="separate"/>
      <w:fldChar w:fldCharType="end"/>
    </w:r>
    <w:r w:rsidDel="00000000" w:rsidR="00000000" w:rsidRPr="00000000">
      <w:rPr>
        <w:rFonts w:ascii="Arial" w:cs="Arial" w:eastAsia="Arial" w:hAnsi="Arial"/>
        <w:color w:val="000000"/>
        <w:sz w:val="22"/>
        <w:szCs w:val="22"/>
        <w:rtl w:val="0"/>
      </w:rPr>
      <w:t xml:space="preserve"> of </w:t>
    </w:r>
    <w:r w:rsidDel="00000000" w:rsidR="00000000" w:rsidRPr="00000000">
      <w:rPr>
        <w:color w:val="00000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5D">
    <w:pPr>
      <w:tabs>
        <w:tab w:val="right" w:leader="none" w:pos="10800"/>
      </w:tabs>
      <w:spacing w:line="276" w:lineRule="auto"/>
      <w:rPr/>
    </w:pPr>
    <w:r w:rsidDel="00000000" w:rsidR="00000000" w:rsidRPr="00000000">
      <w:rPr>
        <w:rFonts w:ascii="Arial" w:cs="Arial" w:eastAsia="Arial" w:hAnsi="Arial"/>
        <w:color w:val="666666"/>
        <w:sz w:val="18"/>
        <w:szCs w:val="18"/>
        <w:rtl w:val="0"/>
      </w:rPr>
      <w:t xml:space="preserve">2026-2027 Provost’s Innovative Teaching Award</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rPr>
        <w:rFonts w:ascii="Arial" w:cs="Arial" w:eastAsia="Arial" w:hAnsi="Arial"/>
        <w:sz w:val="22"/>
        <w:szCs w:val="2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38101</wp:posOffset>
          </wp:positionH>
          <wp:positionV relativeFrom="paragraph">
            <wp:posOffset>17265</wp:posOffset>
          </wp:positionV>
          <wp:extent cx="538163" cy="201811"/>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38163" cy="201811"/>
                  </a:xfrm>
                  <a:prstGeom prst="rect"/>
                  <a:ln/>
                </pic:spPr>
              </pic:pic>
            </a:graphicData>
          </a:graphic>
        </wp:anchor>
      </w:drawing>
    </w:r>
  </w:p>
  <w:p w:rsidR="00000000" w:rsidDel="00000000" w:rsidP="00000000" w:rsidRDefault="00000000" w:rsidRPr="00000000" w14:paraId="00000059">
    <w:pPr>
      <w:rPr/>
    </w:pPr>
    <w:r w:rsidDel="00000000" w:rsidR="00000000" w:rsidRPr="00000000">
      <w:pict>
        <v:rect style="width:0.0pt;height:1.5pt" o:hr="t" o:hrstd="t" o:hralign="center" fillcolor="#A0A0A0" stroked="f"/>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276" w:lineRule="auto"/>
    </w:pPr>
    <w:rPr>
      <w:rFonts w:ascii="Arial" w:cs="Arial" w:eastAsia="Arial" w:hAnsi="Arial"/>
      <w:b w:val="1"/>
      <w:bCs w:val="1"/>
      <w:sz w:val="48"/>
      <w:szCs w:val="48"/>
    </w:rPr>
  </w:style>
  <w:style w:type="paragraph" w:styleId="Heading2">
    <w:name w:val="heading 2"/>
    <w:basedOn w:val="Normal"/>
    <w:next w:val="Normal"/>
    <w:pPr>
      <w:keepNext w:val="1"/>
      <w:keepLines w:val="1"/>
      <w:spacing w:after="80" w:before="360" w:line="276" w:lineRule="auto"/>
    </w:pPr>
    <w:rPr>
      <w:rFonts w:ascii="Arial" w:cs="Arial" w:eastAsia="Arial" w:hAnsi="Arial"/>
      <w:b w:val="1"/>
      <w:bCs w:val="1"/>
      <w:sz w:val="36"/>
      <w:szCs w:val="36"/>
    </w:rPr>
  </w:style>
  <w:style w:type="paragraph" w:styleId="Heading3">
    <w:name w:val="heading 3"/>
    <w:basedOn w:val="Normal"/>
    <w:next w:val="Normal"/>
    <w:pPr>
      <w:keepNext w:val="1"/>
      <w:keepLines w:val="1"/>
      <w:spacing w:after="80" w:before="280" w:line="276" w:lineRule="auto"/>
    </w:pPr>
    <w:rPr>
      <w:rFonts w:ascii="Arial" w:cs="Arial" w:eastAsia="Arial" w:hAnsi="Arial"/>
      <w:b w:val="1"/>
      <w:bCs w:val="1"/>
      <w:sz w:val="28"/>
      <w:szCs w:val="28"/>
    </w:rPr>
  </w:style>
  <w:style w:type="paragraph" w:styleId="Heading4">
    <w:name w:val="heading 4"/>
    <w:basedOn w:val="Normal"/>
    <w:next w:val="Normal"/>
    <w:pPr>
      <w:keepNext w:val="1"/>
      <w:keepLines w:val="1"/>
      <w:spacing w:after="40" w:before="240" w:line="276" w:lineRule="auto"/>
    </w:pPr>
    <w:rPr>
      <w:rFonts w:ascii="Arial" w:cs="Arial" w:eastAsia="Arial" w:hAnsi="Arial"/>
      <w:b w:val="1"/>
      <w:bCs w:val="1"/>
    </w:rPr>
  </w:style>
  <w:style w:type="paragraph" w:styleId="Heading5">
    <w:name w:val="heading 5"/>
    <w:basedOn w:val="Normal"/>
    <w:next w:val="Normal"/>
    <w:pPr>
      <w:keepNext w:val="1"/>
      <w:keepLines w:val="1"/>
      <w:spacing w:after="40" w:before="220" w:line="276" w:lineRule="auto"/>
    </w:pPr>
    <w:rPr>
      <w:rFonts w:ascii="Arial" w:cs="Arial" w:eastAsia="Arial" w:hAnsi="Arial"/>
      <w:b w:val="1"/>
      <w:bCs w:val="1"/>
      <w:sz w:val="22"/>
      <w:szCs w:val="22"/>
    </w:rPr>
  </w:style>
  <w:style w:type="paragraph" w:styleId="Heading6">
    <w:name w:val="heading 6"/>
    <w:basedOn w:val="Normal"/>
    <w:next w:val="Normal"/>
    <w:pPr>
      <w:keepNext w:val="1"/>
      <w:keepLines w:val="1"/>
      <w:spacing w:after="40" w:before="200" w:line="276" w:lineRule="auto"/>
    </w:pPr>
    <w:rPr>
      <w:rFonts w:ascii="Arial" w:cs="Arial" w:eastAsia="Arial" w:hAnsi="Arial"/>
      <w:b w:val="1"/>
      <w:bCs w:val="1"/>
      <w:sz w:val="20"/>
      <w:szCs w:val="20"/>
    </w:rPr>
  </w:style>
  <w:style w:type="paragraph" w:styleId="Title">
    <w:name w:val="Title"/>
    <w:basedOn w:val="Normal"/>
    <w:next w:val="Normal"/>
    <w:pPr>
      <w:keepNext w:val="1"/>
      <w:keepLines w:val="1"/>
      <w:spacing w:after="120" w:before="480" w:line="276" w:lineRule="auto"/>
    </w:pPr>
    <w:rPr>
      <w:rFonts w:ascii="Arial" w:cs="Arial" w:eastAsia="Arial" w:hAnsi="Arial"/>
      <w:b w:val="1"/>
      <w:bCs w:val="1"/>
      <w:sz w:val="72"/>
      <w:szCs w:val="72"/>
    </w:rPr>
  </w:style>
  <w:style w:type="paragraph" w:styleId="Subtitle">
    <w:name w:val="Subtitle"/>
    <w:basedOn w:val="Normal"/>
    <w:next w:val="Normal"/>
    <w:pPr>
      <w:keepNext w:val="1"/>
      <w:keepLines w:val="1"/>
      <w:spacing w:after="80" w:before="360" w:line="276"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www.rit.edu/provost/provosts-innovative-teaching-award#nomination-process" TargetMode="External"/><Relationship Id="rId7" Type="http://schemas.openxmlformats.org/officeDocument/2006/relationships/hyperlink" Target="https://www.rit.edu/provost/provosts-innovative-teaching-award#nomination-process"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