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EC1C27" w:rsidP="00B32ABC">
      <w:pPr>
        <w:pStyle w:val="DocumentLabel"/>
        <w:rPr>
          <w:sz w:val="32"/>
          <w:szCs w:val="32"/>
        </w:rPr>
      </w:pPr>
      <w:r>
        <w:rPr>
          <w:sz w:val="32"/>
          <w:szCs w:val="32"/>
        </w:rPr>
        <w:t>Kgcoe</w:t>
      </w:r>
    </w:p>
    <w:p w:rsidR="00FC7D3A" w:rsidRPr="004C5361" w:rsidRDefault="00FC7D3A" w:rsidP="001634DB">
      <w:pPr>
        <w:rPr>
          <w:szCs w:val="20"/>
          <w:lang w:eastAsia="ar-SA"/>
        </w:rPr>
      </w:pPr>
    </w:p>
    <w:p w:rsidR="000A7FDA" w:rsidRPr="00C2660B" w:rsidRDefault="00EC1C27" w:rsidP="008D192A">
      <w:pPr>
        <w:jc w:val="center"/>
        <w:rPr>
          <w:b/>
          <w:lang w:eastAsia="ar-SA"/>
        </w:rPr>
      </w:pPr>
      <w:r>
        <w:rPr>
          <w:b/>
          <w:lang w:eastAsia="ar-SA"/>
        </w:rPr>
        <w:t>Dept. of Mechanical Engineering</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EC1C27">
        <w:rPr>
          <w:lang w:eastAsia="ar-SA"/>
        </w:rPr>
        <w:t>Mechanical Engineering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Pr="009C1B00" w:rsidRDefault="00EC1C27" w:rsidP="009C1B00">
            <w:pPr>
              <w:pStyle w:val="Default"/>
              <w:rPr>
                <w:rFonts w:ascii="Times New Roman" w:hAnsi="Times New Roman" w:cs="Times New Roman"/>
              </w:rPr>
            </w:pPr>
            <w:r w:rsidRPr="009C1B00">
              <w:rPr>
                <w:rFonts w:ascii="Times New Roman" w:hAnsi="Times New Roman" w:cs="Times New Roman"/>
              </w:rPr>
              <w:t>The minor i</w:t>
            </w:r>
            <w:r w:rsidR="009C1B00" w:rsidRPr="009C1B00">
              <w:rPr>
                <w:rFonts w:ascii="Times New Roman" w:hAnsi="Times New Roman" w:cs="Times New Roman"/>
              </w:rPr>
              <w:t>n Mechanical E</w:t>
            </w:r>
            <w:r w:rsidRPr="009C1B00">
              <w:rPr>
                <w:rFonts w:ascii="Times New Roman" w:hAnsi="Times New Roman" w:cs="Times New Roman"/>
              </w:rPr>
              <w:t>ngineering expose</w:t>
            </w:r>
            <w:r w:rsidR="009C1B00" w:rsidRPr="009C1B00">
              <w:rPr>
                <w:rFonts w:ascii="Times New Roman" w:hAnsi="Times New Roman" w:cs="Times New Roman"/>
              </w:rPr>
              <w:t>s</w:t>
            </w:r>
            <w:r w:rsidRPr="009C1B00">
              <w:rPr>
                <w:rFonts w:ascii="Times New Roman" w:hAnsi="Times New Roman" w:cs="Times New Roman"/>
              </w:rPr>
              <w:t xml:space="preserve"> students to the core foundations of the discipline and help</w:t>
            </w:r>
            <w:r w:rsidR="009C1B00" w:rsidRPr="009C1B00">
              <w:rPr>
                <w:rFonts w:ascii="Times New Roman" w:hAnsi="Times New Roman" w:cs="Times New Roman"/>
              </w:rPr>
              <w:t>s</w:t>
            </w:r>
            <w:r w:rsidRPr="009C1B00">
              <w:rPr>
                <w:rFonts w:ascii="Times New Roman" w:hAnsi="Times New Roman" w:cs="Times New Roman"/>
              </w:rPr>
              <w:t xml:space="preserve"> non-majors explore high-technology careers and communicate effectively with engineers on project teams. </w:t>
            </w:r>
            <w:r w:rsidR="009C1B00" w:rsidRPr="009C1B00">
              <w:rPr>
                <w:rFonts w:ascii="Times New Roman" w:hAnsi="Times New Roman" w:cs="Times New Roman"/>
              </w:rPr>
              <w:t>This minor</w:t>
            </w:r>
            <w:r w:rsidRPr="009C1B00">
              <w:rPr>
                <w:rFonts w:ascii="Times New Roman" w:hAnsi="Times New Roman" w:cs="Times New Roman"/>
              </w:rPr>
              <w:t xml:space="preserve"> consists of a sequence of 5 discipline-based courses (no fewer tha</w:t>
            </w:r>
            <w:r w:rsidR="00D32FB0" w:rsidRPr="009C1B00">
              <w:rPr>
                <w:rFonts w:ascii="Times New Roman" w:hAnsi="Times New Roman" w:cs="Times New Roman"/>
              </w:rPr>
              <w:t>n 15 credits) that build on pre</w:t>
            </w:r>
            <w:r w:rsidRPr="009C1B00">
              <w:rPr>
                <w:rFonts w:ascii="Times New Roman" w:hAnsi="Times New Roman" w:cs="Times New Roman"/>
              </w:rPr>
              <w:t xml:space="preserve">requisite knowledge from </w:t>
            </w:r>
            <w:r w:rsidR="009C1B00" w:rsidRPr="009C1B00">
              <w:rPr>
                <w:rFonts w:ascii="Times New Roman" w:hAnsi="Times New Roman" w:cs="Times New Roman"/>
              </w:rPr>
              <w:t>c</w:t>
            </w:r>
            <w:r w:rsidRPr="009C1B00">
              <w:rPr>
                <w:rFonts w:ascii="Times New Roman" w:hAnsi="Times New Roman" w:cs="Times New Roman"/>
              </w:rPr>
              <w:t xml:space="preserve">alculus and </w:t>
            </w:r>
            <w:r w:rsidR="009C1B00" w:rsidRPr="009C1B00">
              <w:rPr>
                <w:rFonts w:ascii="Times New Roman" w:hAnsi="Times New Roman" w:cs="Times New Roman"/>
              </w:rPr>
              <w:t>engineering m</w:t>
            </w:r>
            <w:r w:rsidRPr="009C1B00">
              <w:rPr>
                <w:rFonts w:ascii="Times New Roman" w:hAnsi="Times New Roman" w:cs="Times New Roman"/>
              </w:rPr>
              <w:t xml:space="preserve">echanics. </w:t>
            </w:r>
            <w:r w:rsidR="009C1B00">
              <w:rPr>
                <w:rFonts w:ascii="Times New Roman" w:hAnsi="Times New Roman" w:cs="Times New Roman"/>
              </w:rPr>
              <w:t>E</w:t>
            </w:r>
            <w:r w:rsidRPr="009C1B00">
              <w:rPr>
                <w:rFonts w:ascii="Times New Roman" w:hAnsi="Times New Roman" w:cs="Times New Roman"/>
              </w:rPr>
              <w:t>lective courses are included to provide additional depth of knowledge in an area of individual student interest.</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B723EE" w:rsidP="0056483D">
            <w:pPr>
              <w:pStyle w:val="NoSpacing"/>
              <w:rPr>
                <w:rFonts w:ascii="Times New Roman" w:hAnsi="Times New Roman"/>
                <w:sz w:val="24"/>
                <w:szCs w:val="24"/>
                <w:lang w:eastAsia="ar-SA"/>
              </w:rPr>
            </w:pPr>
            <w:r>
              <w:rPr>
                <w:rFonts w:ascii="Times New Roman" w:hAnsi="Times New Roman"/>
                <w:sz w:val="24"/>
                <w:szCs w:val="24"/>
                <w:lang w:eastAsia="ar-SA"/>
              </w:rPr>
              <w:t>12/12/12</w:t>
            </w:r>
          </w:p>
        </w:tc>
        <w:tc>
          <w:tcPr>
            <w:tcW w:w="2340" w:type="dxa"/>
          </w:tcPr>
          <w:p w:rsidR="002C479A" w:rsidRPr="00C2660B" w:rsidRDefault="00B723EE" w:rsidP="0056483D">
            <w:pPr>
              <w:pStyle w:val="NoSpacing"/>
              <w:rPr>
                <w:rFonts w:ascii="Times New Roman" w:hAnsi="Times New Roman"/>
                <w:sz w:val="24"/>
                <w:szCs w:val="24"/>
                <w:lang w:eastAsia="ar-SA"/>
              </w:rPr>
            </w:pPr>
            <w:r>
              <w:rPr>
                <w:rFonts w:ascii="Times New Roman" w:hAnsi="Times New Roman"/>
                <w:sz w:val="24"/>
                <w:szCs w:val="24"/>
                <w:lang w:eastAsia="ar-SA"/>
              </w:rPr>
              <w:t>12/12/12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B31EE8" w:rsidP="0056483D">
            <w:pPr>
              <w:pStyle w:val="NoSpacing"/>
              <w:rPr>
                <w:rFonts w:ascii="Times New Roman" w:hAnsi="Times New Roman"/>
                <w:sz w:val="24"/>
                <w:szCs w:val="24"/>
                <w:lang w:eastAsia="ar-SA"/>
              </w:rPr>
            </w:pPr>
            <w:r>
              <w:rPr>
                <w:rFonts w:ascii="Times New Roman" w:hAnsi="Times New Roman"/>
                <w:sz w:val="24"/>
                <w:szCs w:val="24"/>
                <w:lang w:eastAsia="ar-SA"/>
              </w:rPr>
              <w:t>4/1/2013</w:t>
            </w:r>
          </w:p>
        </w:tc>
        <w:tc>
          <w:tcPr>
            <w:tcW w:w="2340" w:type="dxa"/>
          </w:tcPr>
          <w:p w:rsidR="002C479A" w:rsidRPr="00C2660B" w:rsidRDefault="00B31EE8" w:rsidP="0056483D">
            <w:pPr>
              <w:pStyle w:val="NoSpacing"/>
              <w:rPr>
                <w:rFonts w:ascii="Times New Roman" w:hAnsi="Times New Roman"/>
                <w:sz w:val="24"/>
                <w:szCs w:val="24"/>
                <w:lang w:eastAsia="ar-SA"/>
              </w:rPr>
            </w:pPr>
            <w:r>
              <w:rPr>
                <w:rFonts w:ascii="Times New Roman" w:hAnsi="Times New Roman"/>
                <w:sz w:val="24"/>
                <w:szCs w:val="24"/>
                <w:lang w:eastAsia="ar-SA"/>
              </w:rPr>
              <w:t>4/18/2013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EB35A3" w:rsidP="0056483D">
            <w:pPr>
              <w:pStyle w:val="NoSpacing"/>
              <w:rPr>
                <w:rFonts w:ascii="Times New Roman" w:hAnsi="Times New Roman"/>
                <w:sz w:val="24"/>
                <w:szCs w:val="24"/>
                <w:lang w:eastAsia="ar-SA"/>
              </w:rPr>
            </w:pPr>
            <w:r>
              <w:rPr>
                <w:rFonts w:ascii="Times New Roman" w:hAnsi="Times New Roman"/>
                <w:sz w:val="24"/>
                <w:szCs w:val="24"/>
                <w:lang w:eastAsia="ar-SA"/>
              </w:rPr>
              <w:t>5-8-13</w:t>
            </w:r>
          </w:p>
        </w:tc>
        <w:tc>
          <w:tcPr>
            <w:tcW w:w="2340" w:type="dxa"/>
          </w:tcPr>
          <w:p w:rsidR="0022219C" w:rsidRPr="00C2660B" w:rsidRDefault="00EB35A3" w:rsidP="0056483D">
            <w:pPr>
              <w:pStyle w:val="NoSpacing"/>
              <w:rPr>
                <w:rFonts w:ascii="Times New Roman" w:hAnsi="Times New Roman"/>
                <w:sz w:val="24"/>
                <w:szCs w:val="24"/>
                <w:lang w:eastAsia="ar-SA"/>
              </w:rPr>
            </w:pPr>
            <w:r>
              <w:rPr>
                <w:rFonts w:ascii="Times New Roman" w:hAnsi="Times New Roman"/>
                <w:sz w:val="24"/>
                <w:szCs w:val="24"/>
                <w:lang w:eastAsia="ar-SA"/>
              </w:rPr>
              <w:t>5-8-13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EC1C27" w:rsidRDefault="00D32FB0" w:rsidP="00EC1C27">
            <w:pPr>
              <w:rPr>
                <w:b/>
              </w:rPr>
            </w:pPr>
            <w:r>
              <w:t>The pre</w:t>
            </w:r>
            <w:r w:rsidR="00EC1C27" w:rsidRPr="00EC1C27">
              <w:t xml:space="preserve">requisite courses for the minor will provide the student with the requisite </w:t>
            </w:r>
            <w:r w:rsidR="0092734F">
              <w:t xml:space="preserve">Calculus and hands-on </w:t>
            </w:r>
            <w:r>
              <w:t>Physics, programming and data-</w:t>
            </w:r>
            <w:r w:rsidR="00EC1C27" w:rsidRPr="00EC1C27">
              <w:t xml:space="preserve">acquisition knowledge needed before </w:t>
            </w:r>
            <w:r w:rsidR="00EC1C27">
              <w:t xml:space="preserve">undertaking </w:t>
            </w:r>
            <w:r w:rsidR="00EC1C27" w:rsidRPr="00EC1C27">
              <w:t>fundamental coursework in Statics and Thermodynamics.  The required courses, Statics, Thermodynamics, and Engineering Design Tools</w:t>
            </w:r>
            <w:r w:rsidR="00EC1C27">
              <w:t>,</w:t>
            </w:r>
            <w:r w:rsidR="00EC1C27" w:rsidRPr="00EC1C27">
              <w:t xml:space="preserve"> are intended to provide students with core Mechanical Engineering knowledge related to Engineering Sciences and Engineering Design.  Statics and Thermodynamics are foundational courses in Mechanical Engine</w:t>
            </w:r>
            <w:r w:rsidR="00AB22D6">
              <w:t>ering</w:t>
            </w:r>
            <w:r w:rsidR="00EC1C27" w:rsidRPr="00EC1C27">
              <w:t>.  The elective courses are included to provide additional depth of knowledge in an area of individual student interest.  Since the field of Mechanical Engineering is so broad, the electives are included to provide students with the maximum flexibility to focus in an area of specific interest.</w:t>
            </w:r>
          </w:p>
          <w:p w:rsidR="004C5361" w:rsidRPr="00C2660B" w:rsidRDefault="004C5361" w:rsidP="00062797">
            <w:pPr>
              <w:rPr>
                <w:b/>
              </w:rPr>
            </w:pPr>
          </w:p>
        </w:tc>
      </w:tr>
    </w:tbl>
    <w:p w:rsidR="00AA1967" w:rsidRDefault="00AA1967" w:rsidP="00AA1967">
      <w:pPr>
        <w:pStyle w:val="NoSpacing"/>
        <w:rPr>
          <w:rFonts w:ascii="Times New Roman" w:hAnsi="Times New Roman"/>
          <w:sz w:val="24"/>
          <w:szCs w:val="24"/>
        </w:rPr>
      </w:pPr>
    </w:p>
    <w:p w:rsidR="00D8724A" w:rsidRPr="00C2660B" w:rsidRDefault="00D8724A"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4C5361" w:rsidRPr="00C2660B" w:rsidRDefault="00EC1C27" w:rsidP="009D0690">
            <w:pPr>
              <w:pStyle w:val="NoSpacing"/>
              <w:rPr>
                <w:rFonts w:ascii="Times New Roman" w:hAnsi="Times New Roman"/>
                <w:sz w:val="24"/>
                <w:szCs w:val="24"/>
              </w:rPr>
            </w:pPr>
            <w:r>
              <w:rPr>
                <w:rFonts w:ascii="Times New Roman" w:hAnsi="Times New Roman"/>
                <w:sz w:val="24"/>
                <w:szCs w:val="24"/>
              </w:rPr>
              <w:t>N/A</w:t>
            </w: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8369AC" w:rsidP="00AA1967">
            <w:pPr>
              <w:pStyle w:val="NoSpacing"/>
              <w:rPr>
                <w:rFonts w:ascii="Times New Roman" w:hAnsi="Times New Roman"/>
                <w:sz w:val="24"/>
                <w:szCs w:val="24"/>
              </w:rPr>
            </w:pPr>
            <w:r>
              <w:rPr>
                <w:rFonts w:ascii="Times New Roman" w:hAnsi="Times New Roman"/>
                <w:sz w:val="24"/>
                <w:szCs w:val="24"/>
              </w:rPr>
              <w:t xml:space="preserve">Mechanical Engineering: </w:t>
            </w:r>
            <w:r w:rsidR="008676E6">
              <w:rPr>
                <w:rFonts w:ascii="Times New Roman" w:hAnsi="Times New Roman"/>
                <w:sz w:val="24"/>
                <w:szCs w:val="24"/>
              </w:rPr>
              <w:t>students may not receive both a major and a minor in the same program.</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2D2300" w:rsidRDefault="00EC1C27" w:rsidP="00F71169">
            <w:pPr>
              <w:pStyle w:val="NoSpacing"/>
              <w:rPr>
                <w:rFonts w:ascii="Times New Roman" w:hAnsi="Times New Roman"/>
                <w:i/>
                <w:sz w:val="24"/>
                <w:szCs w:val="24"/>
              </w:rPr>
            </w:pPr>
            <w:r w:rsidRPr="002D2300">
              <w:rPr>
                <w:rFonts w:ascii="Times New Roman" w:hAnsi="Times New Roman"/>
                <w:i/>
                <w:sz w:val="24"/>
                <w:szCs w:val="24"/>
              </w:rPr>
              <w:t xml:space="preserve">A minor in Mechanical Engineering consists of the following course sequence:  </w:t>
            </w:r>
          </w:p>
          <w:p w:rsidR="00EC1C27" w:rsidRPr="002D2300" w:rsidRDefault="00EC1C27" w:rsidP="00EC1C27">
            <w:pPr>
              <w:pStyle w:val="Default"/>
              <w:rPr>
                <w:rFonts w:ascii="Times New Roman" w:hAnsi="Times New Roman" w:cs="Times New Roman"/>
                <w:i/>
              </w:rPr>
            </w:pPr>
          </w:p>
          <w:p w:rsidR="00EC1C27" w:rsidRPr="002D2300" w:rsidRDefault="00EC1C27" w:rsidP="00EC1C27">
            <w:pPr>
              <w:pStyle w:val="Default"/>
              <w:rPr>
                <w:rFonts w:ascii="Times New Roman" w:hAnsi="Times New Roman" w:cs="Times New Roman"/>
                <w:b/>
                <w:i/>
              </w:rPr>
            </w:pPr>
            <w:r w:rsidRPr="002D2300">
              <w:rPr>
                <w:rFonts w:ascii="Times New Roman" w:hAnsi="Times New Roman" w:cs="Times New Roman"/>
                <w:b/>
                <w:i/>
              </w:rPr>
              <w:t xml:space="preserve">Prerequisites:        </w:t>
            </w:r>
          </w:p>
          <w:p w:rsidR="002D2300" w:rsidRPr="0001120C" w:rsidRDefault="00EC1C27" w:rsidP="00EC1C27">
            <w:pPr>
              <w:pStyle w:val="Default"/>
              <w:rPr>
                <w:rFonts w:ascii="Times New Roman" w:hAnsi="Times New Roman" w:cs="Times New Roman"/>
                <w:i/>
              </w:rPr>
            </w:pPr>
            <w:r w:rsidRPr="002D2300">
              <w:rPr>
                <w:rFonts w:ascii="Times New Roman" w:hAnsi="Times New Roman" w:cs="Times New Roman"/>
                <w:i/>
              </w:rPr>
              <w:t xml:space="preserve">MECE-102 – Engineering Mechanics Lab </w:t>
            </w:r>
            <w:r w:rsidR="0001120C" w:rsidRPr="0001120C">
              <w:rPr>
                <w:rFonts w:ascii="Times New Roman" w:hAnsi="Times New Roman" w:cs="Times New Roman"/>
                <w:b/>
                <w:i/>
              </w:rPr>
              <w:t>OR</w:t>
            </w:r>
            <w:r w:rsidR="0001120C">
              <w:rPr>
                <w:rFonts w:ascii="Times New Roman" w:hAnsi="Times New Roman" w:cs="Times New Roman"/>
                <w:i/>
              </w:rPr>
              <w:t xml:space="preserve"> </w:t>
            </w:r>
            <w:r w:rsidR="002D2300" w:rsidRPr="002D2300">
              <w:rPr>
                <w:rFonts w:ascii="Times New Roman" w:hAnsi="Times New Roman" w:cs="Times New Roman"/>
                <w:bCs/>
                <w:i/>
                <w:iCs/>
              </w:rPr>
              <w:t xml:space="preserve">PHYS-211 University Physics I (MATH-181; co-requisite:  MATH-182) </w:t>
            </w:r>
            <w:r w:rsidR="002D2300" w:rsidRPr="002D2300">
              <w:rPr>
                <w:rFonts w:ascii="Times New Roman" w:hAnsi="Times New Roman" w:cs="Times New Roman"/>
                <w:b/>
                <w:bCs/>
                <w:i/>
                <w:iCs/>
              </w:rPr>
              <w:t>plus</w:t>
            </w:r>
            <w:r w:rsidR="002D2300" w:rsidRPr="002D2300">
              <w:rPr>
                <w:rFonts w:ascii="Times New Roman" w:hAnsi="Times New Roman" w:cs="Times New Roman"/>
                <w:bCs/>
                <w:i/>
                <w:iCs/>
              </w:rPr>
              <w:t xml:space="preserve"> an approved course with significant programming content (examples include, but are not limited to: </w:t>
            </w:r>
            <w:r w:rsidR="002D2300" w:rsidRPr="002D2300">
              <w:rPr>
                <w:rFonts w:ascii="Times New Roman" w:hAnsi="Times New Roman" w:cs="Times New Roman"/>
                <w:i/>
              </w:rPr>
              <w:t>PHYS-225 Introduction to Computational Physics and Programming (PHYS 211, MATH-182; co-requisite: PHYS-212)</w:t>
            </w:r>
            <w:r w:rsidR="002D2300">
              <w:rPr>
                <w:rFonts w:ascii="Times New Roman" w:hAnsi="Times New Roman" w:cs="Times New Roman"/>
                <w:i/>
              </w:rPr>
              <w:t>;</w:t>
            </w:r>
            <w:r w:rsidR="002D2300" w:rsidRPr="002D2300">
              <w:rPr>
                <w:rFonts w:ascii="Times New Roman" w:hAnsi="Times New Roman" w:cs="Times New Roman"/>
                <w:bCs/>
                <w:i/>
                <w:iCs/>
              </w:rPr>
              <w:t xml:space="preserve"> </w:t>
            </w:r>
            <w:r w:rsidR="002D2300" w:rsidRPr="002D2300">
              <w:rPr>
                <w:rFonts w:ascii="Times New Roman" w:hAnsi="Times New Roman" w:cs="Times New Roman"/>
                <w:i/>
              </w:rPr>
              <w:t>EEEE-120 Digital Systems I(EEEE-105)</w:t>
            </w:r>
            <w:r w:rsidR="002D2300">
              <w:rPr>
                <w:rFonts w:ascii="Times New Roman" w:hAnsi="Times New Roman" w:cs="Times New Roman"/>
                <w:i/>
              </w:rPr>
              <w:t>;</w:t>
            </w:r>
            <w:r w:rsidR="002D2300" w:rsidRPr="002D2300">
              <w:rPr>
                <w:rFonts w:ascii="Times New Roman" w:hAnsi="Times New Roman" w:cs="Times New Roman"/>
                <w:i/>
              </w:rPr>
              <w:t xml:space="preserve"> CSCI-141 Computer Science I</w:t>
            </w:r>
            <w:r w:rsidR="002D2300">
              <w:rPr>
                <w:rFonts w:ascii="Times New Roman" w:hAnsi="Times New Roman" w:cs="Times New Roman"/>
                <w:i/>
              </w:rPr>
              <w:t>; ISEE-200</w:t>
            </w:r>
            <w:r w:rsidR="005E21F1">
              <w:rPr>
                <w:rFonts w:ascii="Times New Roman" w:hAnsi="Times New Roman" w:cs="Times New Roman"/>
                <w:i/>
              </w:rPr>
              <w:t xml:space="preserve"> Computing for Engineers)</w:t>
            </w:r>
            <w:r w:rsidR="002D2300">
              <w:rPr>
                <w:rFonts w:ascii="Times New Roman" w:hAnsi="Times New Roman" w:cs="Times New Roman"/>
                <w:i/>
              </w:rPr>
              <w:t xml:space="preserve">  </w:t>
            </w:r>
          </w:p>
          <w:p w:rsidR="002D2300" w:rsidRPr="002D2300" w:rsidRDefault="002D2300" w:rsidP="00EC1C27">
            <w:pPr>
              <w:pStyle w:val="Default"/>
              <w:rPr>
                <w:rFonts w:ascii="Times New Roman" w:hAnsi="Times New Roman" w:cs="Times New Roman"/>
                <w:bCs/>
                <w:i/>
                <w:iCs/>
              </w:rPr>
            </w:pPr>
          </w:p>
          <w:p w:rsidR="00EC1C27" w:rsidRPr="002D2300" w:rsidRDefault="00EC1C27" w:rsidP="00EC1C27">
            <w:pPr>
              <w:pStyle w:val="Default"/>
              <w:rPr>
                <w:rFonts w:ascii="Times New Roman" w:hAnsi="Times New Roman" w:cs="Times New Roman"/>
                <w:b/>
                <w:i/>
              </w:rPr>
            </w:pPr>
            <w:r w:rsidRPr="002D2300">
              <w:rPr>
                <w:rFonts w:ascii="Times New Roman" w:hAnsi="Times New Roman" w:cs="Times New Roman"/>
                <w:b/>
                <w:i/>
              </w:rPr>
              <w:lastRenderedPageBreak/>
              <w:t xml:space="preserve">Required Courses: </w:t>
            </w:r>
          </w:p>
          <w:p w:rsidR="0036408D" w:rsidRPr="002D2300" w:rsidRDefault="0036408D" w:rsidP="0036408D">
            <w:pPr>
              <w:pStyle w:val="Default"/>
              <w:rPr>
                <w:rFonts w:ascii="Times New Roman" w:hAnsi="Times New Roman" w:cs="Times New Roman"/>
                <w:i/>
              </w:rPr>
            </w:pPr>
            <w:r w:rsidRPr="002D2300">
              <w:rPr>
                <w:rFonts w:ascii="Times New Roman" w:hAnsi="Times New Roman" w:cs="Times New Roman"/>
                <w:i/>
              </w:rPr>
              <w:t xml:space="preserve">MECE-104 – Engineering Design Tools (3 credits) </w:t>
            </w:r>
          </w:p>
          <w:p w:rsidR="0036408D" w:rsidRPr="002D2300" w:rsidRDefault="0036408D" w:rsidP="0036408D">
            <w:pPr>
              <w:pStyle w:val="Default"/>
              <w:rPr>
                <w:rFonts w:ascii="Times New Roman" w:hAnsi="Times New Roman" w:cs="Times New Roman"/>
                <w:i/>
              </w:rPr>
            </w:pPr>
            <w:r w:rsidRPr="002D2300">
              <w:rPr>
                <w:rFonts w:ascii="Times New Roman" w:hAnsi="Times New Roman" w:cs="Times New Roman"/>
                <w:i/>
              </w:rPr>
              <w:t>MECE-103 – Statics (3 credits) (MECE-102</w:t>
            </w:r>
            <w:r w:rsidR="00B31EE8">
              <w:rPr>
                <w:rFonts w:ascii="Times New Roman" w:hAnsi="Times New Roman" w:cs="Times New Roman"/>
                <w:i/>
              </w:rPr>
              <w:t xml:space="preserve"> or equivalent</w:t>
            </w:r>
            <w:r w:rsidRPr="002D2300">
              <w:rPr>
                <w:rFonts w:ascii="Times New Roman" w:hAnsi="Times New Roman" w:cs="Times New Roman"/>
                <w:i/>
              </w:rPr>
              <w:t>; co-requisite: MATH-182)</w:t>
            </w:r>
          </w:p>
          <w:p w:rsidR="0036408D" w:rsidRPr="002D2300" w:rsidRDefault="0036408D" w:rsidP="0036408D">
            <w:pPr>
              <w:pStyle w:val="Default"/>
              <w:rPr>
                <w:rFonts w:ascii="Times New Roman" w:hAnsi="Times New Roman" w:cs="Times New Roman"/>
                <w:i/>
              </w:rPr>
            </w:pPr>
            <w:r w:rsidRPr="002D2300">
              <w:rPr>
                <w:rFonts w:ascii="Times New Roman" w:hAnsi="Times New Roman" w:cs="Times New Roman"/>
                <w:i/>
              </w:rPr>
              <w:t>MECE-110 – Thermodynamics (3 credits) (MECE-102</w:t>
            </w:r>
            <w:r w:rsidR="00B31EE8">
              <w:rPr>
                <w:rFonts w:ascii="Times New Roman" w:hAnsi="Times New Roman" w:cs="Times New Roman"/>
                <w:i/>
              </w:rPr>
              <w:t xml:space="preserve"> equivalent</w:t>
            </w:r>
            <w:r w:rsidRPr="002D2300">
              <w:rPr>
                <w:rFonts w:ascii="Times New Roman" w:hAnsi="Times New Roman" w:cs="Times New Roman"/>
                <w:i/>
              </w:rPr>
              <w:t>; co-requisite: MATH-182)</w:t>
            </w:r>
          </w:p>
          <w:p w:rsidR="00EC1C27" w:rsidRPr="002D2300" w:rsidRDefault="00EC1C27" w:rsidP="00EC1C27">
            <w:pPr>
              <w:pStyle w:val="Default"/>
              <w:rPr>
                <w:rFonts w:ascii="Times New Roman" w:hAnsi="Times New Roman" w:cs="Times New Roman"/>
                <w:i/>
              </w:rPr>
            </w:pPr>
          </w:p>
          <w:p w:rsidR="00EC1C27" w:rsidRPr="002D2300" w:rsidRDefault="00EC1C27" w:rsidP="00EC1C27">
            <w:pPr>
              <w:pStyle w:val="Default"/>
              <w:rPr>
                <w:rFonts w:ascii="Times New Roman" w:hAnsi="Times New Roman" w:cs="Times New Roman"/>
                <w:b/>
                <w:i/>
              </w:rPr>
            </w:pPr>
            <w:r w:rsidRPr="002D2300">
              <w:rPr>
                <w:rFonts w:ascii="Times New Roman" w:hAnsi="Times New Roman" w:cs="Times New Roman"/>
                <w:b/>
                <w:i/>
              </w:rPr>
              <w:t xml:space="preserve">Electives: </w:t>
            </w:r>
          </w:p>
          <w:p w:rsidR="00EC1C27" w:rsidRPr="002D2300" w:rsidRDefault="00EC1C27" w:rsidP="00EC1C27">
            <w:pPr>
              <w:pStyle w:val="Default"/>
              <w:rPr>
                <w:rFonts w:ascii="Times New Roman" w:hAnsi="Times New Roman" w:cs="Times New Roman"/>
                <w:i/>
              </w:rPr>
            </w:pPr>
            <w:r w:rsidRPr="002D2300">
              <w:rPr>
                <w:rFonts w:ascii="Times New Roman" w:hAnsi="Times New Roman" w:cs="Times New Roman"/>
                <w:b/>
                <w:bCs/>
                <w:i/>
              </w:rPr>
              <w:t xml:space="preserve">Two </w:t>
            </w:r>
            <w:r w:rsidRPr="002D2300">
              <w:rPr>
                <w:rFonts w:ascii="Times New Roman" w:hAnsi="Times New Roman" w:cs="Times New Roman"/>
                <w:i/>
              </w:rPr>
              <w:t xml:space="preserve">additional three-semester credit Mechanical Engineering (MECE) courses (6 credits).  At least </w:t>
            </w:r>
            <w:r w:rsidRPr="002D2300">
              <w:rPr>
                <w:rFonts w:ascii="Times New Roman" w:hAnsi="Times New Roman" w:cs="Times New Roman"/>
                <w:b/>
                <w:bCs/>
                <w:i/>
              </w:rPr>
              <w:t xml:space="preserve">one </w:t>
            </w:r>
            <w:r w:rsidRPr="002D2300">
              <w:rPr>
                <w:rFonts w:ascii="Times New Roman" w:hAnsi="Times New Roman" w:cs="Times New Roman"/>
                <w:i/>
              </w:rPr>
              <w:t>of the two courses must be a 300 level course or higher. Examples include</w:t>
            </w:r>
            <w:r w:rsidR="007C13E0" w:rsidRPr="002D2300">
              <w:rPr>
                <w:rFonts w:ascii="Times New Roman" w:hAnsi="Times New Roman" w:cs="Times New Roman"/>
                <w:i/>
              </w:rPr>
              <w:t xml:space="preserve">, but are not limited to, </w:t>
            </w:r>
            <w:r w:rsidRPr="002D2300">
              <w:rPr>
                <w:rFonts w:ascii="Times New Roman" w:hAnsi="Times New Roman" w:cs="Times New Roman"/>
                <w:i/>
              </w:rPr>
              <w:t>MECE-203 Strength of Materials</w:t>
            </w:r>
            <w:r w:rsidR="00E27DC4" w:rsidRPr="002D2300">
              <w:rPr>
                <w:rFonts w:ascii="Times New Roman" w:hAnsi="Times New Roman" w:cs="Times New Roman"/>
                <w:i/>
              </w:rPr>
              <w:t xml:space="preserve"> I (MECE-103)</w:t>
            </w:r>
            <w:r w:rsidRPr="002D2300">
              <w:rPr>
                <w:rFonts w:ascii="Times New Roman" w:hAnsi="Times New Roman" w:cs="Times New Roman"/>
                <w:i/>
              </w:rPr>
              <w:t>, MECE-210 Fluid Mechanics</w:t>
            </w:r>
            <w:r w:rsidR="00E27DC4" w:rsidRPr="002D2300">
              <w:rPr>
                <w:rFonts w:ascii="Times New Roman" w:hAnsi="Times New Roman" w:cs="Times New Roman"/>
                <w:i/>
              </w:rPr>
              <w:t xml:space="preserve"> I (MECE-110)</w:t>
            </w:r>
            <w:r w:rsidRPr="002D2300">
              <w:rPr>
                <w:rFonts w:ascii="Times New Roman" w:hAnsi="Times New Roman" w:cs="Times New Roman"/>
                <w:i/>
              </w:rPr>
              <w:t>, MECE-205 Dynamics</w:t>
            </w:r>
            <w:r w:rsidR="00E27DC4" w:rsidRPr="002D2300">
              <w:rPr>
                <w:rFonts w:ascii="Times New Roman" w:hAnsi="Times New Roman" w:cs="Times New Roman"/>
                <w:i/>
              </w:rPr>
              <w:t xml:space="preserve"> (MECE-103)</w:t>
            </w:r>
            <w:r w:rsidRPr="002D2300">
              <w:rPr>
                <w:rFonts w:ascii="Times New Roman" w:hAnsi="Times New Roman" w:cs="Times New Roman"/>
                <w:i/>
              </w:rPr>
              <w:t>, MECE-310 Heat Transfer I</w:t>
            </w:r>
            <w:r w:rsidR="007C13E0" w:rsidRPr="002D2300">
              <w:rPr>
                <w:rFonts w:ascii="Times New Roman" w:hAnsi="Times New Roman" w:cs="Times New Roman"/>
                <w:i/>
              </w:rPr>
              <w:t xml:space="preserve"> (MECE-210)</w:t>
            </w:r>
            <w:r w:rsidRPr="002D2300">
              <w:rPr>
                <w:rFonts w:ascii="Times New Roman" w:hAnsi="Times New Roman" w:cs="Times New Roman"/>
                <w:i/>
              </w:rPr>
              <w:t xml:space="preserve">, MECE-305 Materials Science </w:t>
            </w:r>
            <w:r w:rsidR="0036408D" w:rsidRPr="002D2300">
              <w:rPr>
                <w:rFonts w:ascii="Times New Roman" w:hAnsi="Times New Roman" w:cs="Times New Roman"/>
                <w:i/>
              </w:rPr>
              <w:t xml:space="preserve">with </w:t>
            </w:r>
            <w:r w:rsidRPr="002D2300">
              <w:rPr>
                <w:rFonts w:ascii="Times New Roman" w:hAnsi="Times New Roman" w:cs="Times New Roman"/>
                <w:i/>
              </w:rPr>
              <w:t>Applications</w:t>
            </w:r>
            <w:r w:rsidR="00A91803" w:rsidRPr="002D2300">
              <w:rPr>
                <w:rFonts w:ascii="Times New Roman" w:hAnsi="Times New Roman" w:cs="Times New Roman"/>
                <w:i/>
              </w:rPr>
              <w:t xml:space="preserve">, </w:t>
            </w:r>
            <w:r w:rsidR="00A91803" w:rsidRPr="002D2300">
              <w:rPr>
                <w:rFonts w:ascii="Times New Roman" w:hAnsi="Times New Roman"/>
                <w:i/>
                <w:sz w:val="23"/>
                <w:szCs w:val="23"/>
              </w:rPr>
              <w:t>M</w:t>
            </w:r>
            <w:r w:rsidR="007C13E0" w:rsidRPr="002D2300">
              <w:rPr>
                <w:rFonts w:ascii="Times New Roman" w:hAnsi="Times New Roman"/>
                <w:i/>
                <w:sz w:val="23"/>
                <w:szCs w:val="23"/>
              </w:rPr>
              <w:t>ECE-355</w:t>
            </w:r>
            <w:r w:rsidR="00A91803" w:rsidRPr="002D2300">
              <w:rPr>
                <w:rFonts w:ascii="Times New Roman" w:hAnsi="Times New Roman"/>
                <w:i/>
                <w:sz w:val="23"/>
                <w:szCs w:val="23"/>
              </w:rPr>
              <w:t xml:space="preserve"> Fluid Mechanics II</w:t>
            </w:r>
            <w:r w:rsidR="007C13E0" w:rsidRPr="002D2300">
              <w:rPr>
                <w:rFonts w:ascii="Times New Roman" w:hAnsi="Times New Roman"/>
                <w:i/>
                <w:sz w:val="23"/>
                <w:szCs w:val="23"/>
              </w:rPr>
              <w:t xml:space="preserve"> (MECE-210).</w:t>
            </w:r>
          </w:p>
          <w:p w:rsidR="00EC1C27" w:rsidRPr="002D2300" w:rsidRDefault="00EC1C27" w:rsidP="00EC1C27">
            <w:pPr>
              <w:pStyle w:val="NoSpacing"/>
              <w:rPr>
                <w:rFonts w:ascii="Times New Roman" w:hAnsi="Times New Roman"/>
                <w:i/>
                <w:iCs/>
                <w:sz w:val="24"/>
                <w:szCs w:val="24"/>
              </w:rPr>
            </w:pPr>
          </w:p>
          <w:p w:rsidR="00EB4A0C" w:rsidRPr="002D2300" w:rsidRDefault="00EC1C27" w:rsidP="00EC1C27">
            <w:pPr>
              <w:pStyle w:val="Default"/>
              <w:rPr>
                <w:rFonts w:ascii="Times New Roman" w:hAnsi="Times New Roman" w:cs="Times New Roman"/>
                <w:i/>
              </w:rPr>
            </w:pPr>
            <w:r w:rsidRPr="002D2300">
              <w:rPr>
                <w:rFonts w:ascii="Times New Roman" w:hAnsi="Times New Roman" w:cs="Times New Roman"/>
                <w:i/>
              </w:rPr>
              <w:t xml:space="preserve">Students are </w:t>
            </w:r>
            <w:r w:rsidR="008676E6" w:rsidRPr="002D2300">
              <w:rPr>
                <w:rFonts w:ascii="Times New Roman" w:hAnsi="Times New Roman" w:cs="Times New Roman"/>
                <w:i/>
              </w:rPr>
              <w:t>responsible for meeting the pre</w:t>
            </w:r>
            <w:r w:rsidRPr="002D2300">
              <w:rPr>
                <w:rFonts w:ascii="Times New Roman" w:hAnsi="Times New Roman" w:cs="Times New Roman"/>
                <w:i/>
              </w:rPr>
              <w:t xml:space="preserve">requisites for all upper division courses.  Due to the overall broad nature of the field of Mechanical Engineering, a larger number of lower division courses </w:t>
            </w:r>
            <w:r w:rsidR="000C2230" w:rsidRPr="002D2300">
              <w:rPr>
                <w:rFonts w:ascii="Times New Roman" w:hAnsi="Times New Roman" w:cs="Times New Roman"/>
                <w:i/>
              </w:rPr>
              <w:t xml:space="preserve">and only one upper division elective are required.  The larger number of lower division courses is included </w:t>
            </w:r>
            <w:r w:rsidRPr="002D2300">
              <w:rPr>
                <w:rFonts w:ascii="Times New Roman" w:hAnsi="Times New Roman" w:cs="Times New Roman"/>
                <w:i/>
              </w:rPr>
              <w:t xml:space="preserve">to provide a breadth of </w:t>
            </w:r>
            <w:r w:rsidR="000C2230" w:rsidRPr="002D2300">
              <w:rPr>
                <w:rFonts w:ascii="Times New Roman" w:hAnsi="Times New Roman" w:cs="Times New Roman"/>
                <w:i/>
              </w:rPr>
              <w:t xml:space="preserve">knowledge in the discipline and </w:t>
            </w:r>
            <w:r w:rsidRPr="002D2300">
              <w:rPr>
                <w:rFonts w:ascii="Times New Roman" w:hAnsi="Times New Roman" w:cs="Times New Roman"/>
                <w:i/>
              </w:rPr>
              <w:t>to enable students to meet the approp</w:t>
            </w:r>
            <w:r w:rsidR="00D32FB0" w:rsidRPr="002D2300">
              <w:rPr>
                <w:rFonts w:ascii="Times New Roman" w:hAnsi="Times New Roman" w:cs="Times New Roman"/>
                <w:i/>
              </w:rPr>
              <w:t>riate upper division course pre</w:t>
            </w:r>
            <w:r w:rsidRPr="002D2300">
              <w:rPr>
                <w:rFonts w:ascii="Times New Roman" w:hAnsi="Times New Roman" w:cs="Times New Roman"/>
                <w:i/>
              </w:rPr>
              <w:t>requisites. Some students may select to complete two upper division courses as minor electives.</w:t>
            </w:r>
          </w:p>
          <w:p w:rsidR="004C5361" w:rsidRPr="002D2300" w:rsidRDefault="004C5361" w:rsidP="00F71169">
            <w:pPr>
              <w:pStyle w:val="NoSpacing"/>
              <w:rPr>
                <w:rFonts w:ascii="Times New Roman" w:hAnsi="Times New Roman"/>
                <w:i/>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18"/>
        <w:gridCol w:w="720"/>
        <w:gridCol w:w="1170"/>
        <w:gridCol w:w="990"/>
        <w:gridCol w:w="627"/>
        <w:gridCol w:w="857"/>
        <w:gridCol w:w="1126"/>
        <w:gridCol w:w="1548"/>
      </w:tblGrid>
      <w:tr w:rsidR="00A927E3" w:rsidRPr="00C2660B" w:rsidTr="00A91803">
        <w:tc>
          <w:tcPr>
            <w:tcW w:w="1818" w:type="dxa"/>
          </w:tcPr>
          <w:p w:rsidR="00A927E3" w:rsidRPr="00C70F66" w:rsidRDefault="00A927E3" w:rsidP="00F71169">
            <w:pPr>
              <w:pStyle w:val="NoSpacing"/>
              <w:rPr>
                <w:rFonts w:ascii="Times New Roman" w:hAnsi="Times New Roman"/>
                <w:sz w:val="24"/>
                <w:szCs w:val="24"/>
              </w:rPr>
            </w:pPr>
            <w:r w:rsidRPr="00C70F66">
              <w:rPr>
                <w:rFonts w:ascii="Times New Roman" w:hAnsi="Times New Roman"/>
                <w:sz w:val="24"/>
                <w:szCs w:val="24"/>
              </w:rPr>
              <w:t>Course Number &amp; Title</w:t>
            </w:r>
          </w:p>
        </w:tc>
        <w:tc>
          <w:tcPr>
            <w:tcW w:w="720" w:type="dxa"/>
          </w:tcPr>
          <w:p w:rsidR="00A927E3" w:rsidRPr="00C70F66" w:rsidRDefault="00A927E3" w:rsidP="00F71169">
            <w:pPr>
              <w:pStyle w:val="NoSpacing"/>
              <w:rPr>
                <w:rFonts w:ascii="Times New Roman" w:hAnsi="Times New Roman"/>
                <w:sz w:val="24"/>
                <w:szCs w:val="24"/>
              </w:rPr>
            </w:pPr>
            <w:r w:rsidRPr="00C70F66">
              <w:rPr>
                <w:rFonts w:ascii="Times New Roman" w:hAnsi="Times New Roman"/>
                <w:sz w:val="24"/>
                <w:szCs w:val="24"/>
              </w:rPr>
              <w:t>SCH</w:t>
            </w:r>
          </w:p>
        </w:tc>
        <w:tc>
          <w:tcPr>
            <w:tcW w:w="1170" w:type="dxa"/>
          </w:tcPr>
          <w:p w:rsidR="00A927E3" w:rsidRPr="00C70F66" w:rsidRDefault="00A927E3" w:rsidP="00F71169">
            <w:pPr>
              <w:pStyle w:val="NoSpacing"/>
              <w:rPr>
                <w:rFonts w:ascii="Times New Roman" w:hAnsi="Times New Roman"/>
                <w:sz w:val="24"/>
                <w:szCs w:val="24"/>
              </w:rPr>
            </w:pPr>
            <w:r w:rsidRPr="00C70F66">
              <w:rPr>
                <w:rFonts w:ascii="Times New Roman" w:hAnsi="Times New Roman"/>
                <w:sz w:val="24"/>
                <w:szCs w:val="24"/>
              </w:rPr>
              <w:t>Required</w:t>
            </w:r>
          </w:p>
        </w:tc>
        <w:tc>
          <w:tcPr>
            <w:tcW w:w="990" w:type="dxa"/>
          </w:tcPr>
          <w:p w:rsidR="00A927E3" w:rsidRPr="00C70F66" w:rsidRDefault="00A927E3" w:rsidP="00F71169">
            <w:pPr>
              <w:pStyle w:val="NoSpacing"/>
              <w:rPr>
                <w:rFonts w:ascii="Times New Roman" w:hAnsi="Times New Roman"/>
                <w:sz w:val="24"/>
                <w:szCs w:val="24"/>
              </w:rPr>
            </w:pPr>
            <w:r w:rsidRPr="00C70F66">
              <w:rPr>
                <w:rFonts w:ascii="Times New Roman" w:hAnsi="Times New Roman"/>
                <w:sz w:val="24"/>
                <w:szCs w:val="24"/>
              </w:rPr>
              <w:t>Optional</w:t>
            </w:r>
          </w:p>
        </w:tc>
        <w:tc>
          <w:tcPr>
            <w:tcW w:w="627" w:type="dxa"/>
          </w:tcPr>
          <w:p w:rsidR="00A927E3" w:rsidRPr="00C70F66" w:rsidRDefault="00A927E3" w:rsidP="00F71169">
            <w:pPr>
              <w:pStyle w:val="NoSpacing"/>
              <w:rPr>
                <w:rFonts w:ascii="Times New Roman" w:hAnsi="Times New Roman"/>
                <w:sz w:val="24"/>
                <w:szCs w:val="24"/>
              </w:rPr>
            </w:pPr>
            <w:r w:rsidRPr="00C70F66">
              <w:rPr>
                <w:rFonts w:ascii="Times New Roman" w:hAnsi="Times New Roman"/>
                <w:sz w:val="24"/>
                <w:szCs w:val="24"/>
              </w:rPr>
              <w:t>Fall</w:t>
            </w:r>
          </w:p>
        </w:tc>
        <w:tc>
          <w:tcPr>
            <w:tcW w:w="857" w:type="dxa"/>
          </w:tcPr>
          <w:p w:rsidR="00A927E3" w:rsidRPr="00C70F66" w:rsidRDefault="00A927E3" w:rsidP="00F71169">
            <w:pPr>
              <w:pStyle w:val="NoSpacing"/>
              <w:rPr>
                <w:rFonts w:ascii="Times New Roman" w:hAnsi="Times New Roman"/>
                <w:sz w:val="24"/>
                <w:szCs w:val="24"/>
              </w:rPr>
            </w:pPr>
            <w:r w:rsidRPr="00C70F66">
              <w:rPr>
                <w:rFonts w:ascii="Times New Roman" w:hAnsi="Times New Roman"/>
                <w:sz w:val="24"/>
                <w:szCs w:val="24"/>
              </w:rPr>
              <w:t>Spring</w:t>
            </w:r>
          </w:p>
        </w:tc>
        <w:tc>
          <w:tcPr>
            <w:tcW w:w="1126" w:type="dxa"/>
          </w:tcPr>
          <w:p w:rsidR="00A927E3" w:rsidRPr="00C70F66" w:rsidRDefault="005F3769" w:rsidP="005F3769">
            <w:pPr>
              <w:pStyle w:val="NoSpacing"/>
              <w:rPr>
                <w:rFonts w:ascii="Times New Roman" w:hAnsi="Times New Roman"/>
                <w:sz w:val="24"/>
                <w:szCs w:val="24"/>
              </w:rPr>
            </w:pPr>
            <w:r w:rsidRPr="00C70F66">
              <w:rPr>
                <w:rFonts w:ascii="Times New Roman" w:hAnsi="Times New Roman"/>
                <w:sz w:val="24"/>
                <w:szCs w:val="24"/>
              </w:rPr>
              <w:t>Annual/Bie</w:t>
            </w:r>
            <w:r w:rsidR="00A927E3" w:rsidRPr="00C70F66">
              <w:rPr>
                <w:rFonts w:ascii="Times New Roman" w:hAnsi="Times New Roman"/>
                <w:sz w:val="24"/>
                <w:szCs w:val="24"/>
              </w:rPr>
              <w:t>n</w:t>
            </w:r>
            <w:r w:rsidR="004C5361" w:rsidRPr="00C70F66">
              <w:rPr>
                <w:rFonts w:ascii="Times New Roman" w:hAnsi="Times New Roman"/>
                <w:sz w:val="24"/>
                <w:szCs w:val="24"/>
              </w:rPr>
              <w:t>n</w:t>
            </w:r>
            <w:r w:rsidRPr="00C70F66">
              <w:rPr>
                <w:rFonts w:ascii="Times New Roman" w:hAnsi="Times New Roman"/>
                <w:sz w:val="24"/>
                <w:szCs w:val="24"/>
              </w:rPr>
              <w:t>i</w:t>
            </w:r>
            <w:r w:rsidR="00A927E3" w:rsidRPr="00C70F66">
              <w:rPr>
                <w:rFonts w:ascii="Times New Roman" w:hAnsi="Times New Roman"/>
                <w:sz w:val="24"/>
                <w:szCs w:val="24"/>
              </w:rPr>
              <w:t>al</w:t>
            </w:r>
          </w:p>
        </w:tc>
        <w:tc>
          <w:tcPr>
            <w:tcW w:w="1548" w:type="dxa"/>
          </w:tcPr>
          <w:p w:rsidR="00A927E3" w:rsidRPr="00C70F66" w:rsidRDefault="00A927E3" w:rsidP="00F71169">
            <w:pPr>
              <w:pStyle w:val="NoSpacing"/>
              <w:rPr>
                <w:rFonts w:ascii="Times New Roman" w:hAnsi="Times New Roman"/>
                <w:sz w:val="24"/>
                <w:szCs w:val="24"/>
              </w:rPr>
            </w:pPr>
            <w:r w:rsidRPr="00C70F66">
              <w:rPr>
                <w:rFonts w:ascii="Times New Roman" w:hAnsi="Times New Roman"/>
                <w:sz w:val="24"/>
                <w:szCs w:val="24"/>
              </w:rPr>
              <w:t>Prerequisites</w:t>
            </w:r>
          </w:p>
        </w:tc>
      </w:tr>
      <w:tr w:rsidR="0092734F" w:rsidRPr="00332284" w:rsidTr="00A91803">
        <w:tc>
          <w:tcPr>
            <w:tcW w:w="1818" w:type="dxa"/>
          </w:tcPr>
          <w:p w:rsidR="0092734F" w:rsidRPr="00332284" w:rsidRDefault="0098306C" w:rsidP="00F71169">
            <w:pPr>
              <w:pStyle w:val="NoSpacing"/>
              <w:rPr>
                <w:rFonts w:ascii="Times New Roman" w:hAnsi="Times New Roman"/>
              </w:rPr>
            </w:pPr>
            <w:r w:rsidRPr="00332284">
              <w:rPr>
                <w:rFonts w:ascii="Times New Roman" w:hAnsi="Times New Roman"/>
              </w:rPr>
              <w:t>MECE-104</w:t>
            </w:r>
            <w:r w:rsidR="0092734F" w:rsidRPr="00332284">
              <w:rPr>
                <w:rFonts w:ascii="Times New Roman" w:hAnsi="Times New Roman"/>
              </w:rPr>
              <w:t>, Engineering Design Tools</w:t>
            </w:r>
          </w:p>
        </w:tc>
        <w:tc>
          <w:tcPr>
            <w:tcW w:w="720" w:type="dxa"/>
          </w:tcPr>
          <w:p w:rsidR="0092734F" w:rsidRPr="00332284" w:rsidRDefault="000C2230" w:rsidP="00F71169">
            <w:pPr>
              <w:pStyle w:val="NoSpacing"/>
              <w:rPr>
                <w:rFonts w:ascii="Times New Roman" w:hAnsi="Times New Roman"/>
              </w:rPr>
            </w:pPr>
            <w:r w:rsidRPr="00332284">
              <w:rPr>
                <w:rFonts w:ascii="Times New Roman" w:hAnsi="Times New Roman"/>
              </w:rPr>
              <w:t>3</w:t>
            </w:r>
          </w:p>
        </w:tc>
        <w:tc>
          <w:tcPr>
            <w:tcW w:w="1170" w:type="dxa"/>
          </w:tcPr>
          <w:p w:rsidR="0092734F" w:rsidRPr="00332284" w:rsidRDefault="0092734F" w:rsidP="00F71169">
            <w:pPr>
              <w:pStyle w:val="NoSpacing"/>
              <w:rPr>
                <w:rFonts w:ascii="Times New Roman" w:hAnsi="Times New Roman"/>
              </w:rPr>
            </w:pPr>
            <w:r w:rsidRPr="00332284">
              <w:rPr>
                <w:rFonts w:ascii="Times New Roman" w:hAnsi="Times New Roman"/>
              </w:rPr>
              <w:t>YES</w:t>
            </w:r>
          </w:p>
        </w:tc>
        <w:tc>
          <w:tcPr>
            <w:tcW w:w="990" w:type="dxa"/>
          </w:tcPr>
          <w:p w:rsidR="0092734F" w:rsidRPr="00332284" w:rsidRDefault="0092734F" w:rsidP="00F71169">
            <w:pPr>
              <w:pStyle w:val="NoSpacing"/>
              <w:rPr>
                <w:rFonts w:ascii="Times New Roman" w:hAnsi="Times New Roman"/>
              </w:rPr>
            </w:pPr>
            <w:r w:rsidRPr="00332284">
              <w:rPr>
                <w:rFonts w:ascii="Times New Roman" w:hAnsi="Times New Roman"/>
              </w:rPr>
              <w:t>NO</w:t>
            </w:r>
          </w:p>
        </w:tc>
        <w:tc>
          <w:tcPr>
            <w:tcW w:w="627" w:type="dxa"/>
          </w:tcPr>
          <w:p w:rsidR="0092734F" w:rsidRPr="00332284" w:rsidRDefault="0092734F" w:rsidP="00F71169">
            <w:pPr>
              <w:pStyle w:val="NoSpacing"/>
              <w:rPr>
                <w:rFonts w:ascii="Times New Roman" w:hAnsi="Times New Roman"/>
              </w:rPr>
            </w:pPr>
            <w:r w:rsidRPr="00332284">
              <w:rPr>
                <w:rFonts w:ascii="Times New Roman" w:hAnsi="Times New Roman"/>
              </w:rPr>
              <w:t>X</w:t>
            </w:r>
          </w:p>
        </w:tc>
        <w:tc>
          <w:tcPr>
            <w:tcW w:w="857" w:type="dxa"/>
          </w:tcPr>
          <w:p w:rsidR="0092734F" w:rsidRPr="00332284" w:rsidRDefault="0092734F" w:rsidP="00F71169">
            <w:pPr>
              <w:pStyle w:val="NoSpacing"/>
              <w:rPr>
                <w:rFonts w:ascii="Times New Roman" w:hAnsi="Times New Roman"/>
              </w:rPr>
            </w:pPr>
            <w:r w:rsidRPr="00332284">
              <w:rPr>
                <w:rFonts w:ascii="Times New Roman" w:hAnsi="Times New Roman"/>
              </w:rPr>
              <w:t>X</w:t>
            </w:r>
          </w:p>
        </w:tc>
        <w:tc>
          <w:tcPr>
            <w:tcW w:w="1126" w:type="dxa"/>
          </w:tcPr>
          <w:p w:rsidR="0092734F" w:rsidRPr="00332284" w:rsidRDefault="0092734F" w:rsidP="00F71169">
            <w:pPr>
              <w:pStyle w:val="NoSpacing"/>
              <w:rPr>
                <w:rFonts w:ascii="Times New Roman" w:hAnsi="Times New Roman"/>
              </w:rPr>
            </w:pPr>
            <w:r w:rsidRPr="00332284">
              <w:rPr>
                <w:rFonts w:ascii="Times New Roman" w:hAnsi="Times New Roman"/>
              </w:rPr>
              <w:t>Annual</w:t>
            </w:r>
          </w:p>
        </w:tc>
        <w:tc>
          <w:tcPr>
            <w:tcW w:w="1548" w:type="dxa"/>
          </w:tcPr>
          <w:p w:rsidR="0092734F" w:rsidRPr="00332284" w:rsidRDefault="0092734F" w:rsidP="00F71169">
            <w:pPr>
              <w:pStyle w:val="NoSpacing"/>
              <w:rPr>
                <w:rFonts w:ascii="Times New Roman" w:hAnsi="Times New Roman"/>
              </w:rPr>
            </w:pPr>
            <w:r w:rsidRPr="00332284">
              <w:rPr>
                <w:rFonts w:ascii="Times New Roman" w:hAnsi="Times New Roman"/>
              </w:rPr>
              <w:t>NONE</w:t>
            </w:r>
          </w:p>
        </w:tc>
      </w:tr>
      <w:tr w:rsidR="0092734F" w:rsidRPr="00332284" w:rsidTr="00A91803">
        <w:tc>
          <w:tcPr>
            <w:tcW w:w="1818" w:type="dxa"/>
          </w:tcPr>
          <w:p w:rsidR="0092734F" w:rsidRPr="00332284" w:rsidRDefault="0092734F" w:rsidP="00F71169">
            <w:pPr>
              <w:pStyle w:val="NoSpacing"/>
              <w:rPr>
                <w:rFonts w:ascii="Times New Roman" w:hAnsi="Times New Roman"/>
              </w:rPr>
            </w:pPr>
            <w:r w:rsidRPr="00332284">
              <w:rPr>
                <w:rFonts w:ascii="Times New Roman" w:hAnsi="Times New Roman"/>
              </w:rPr>
              <w:t>MECE-103, Statics</w:t>
            </w:r>
          </w:p>
        </w:tc>
        <w:tc>
          <w:tcPr>
            <w:tcW w:w="720" w:type="dxa"/>
          </w:tcPr>
          <w:p w:rsidR="0092734F" w:rsidRPr="00332284" w:rsidRDefault="0092734F" w:rsidP="00F71169">
            <w:pPr>
              <w:pStyle w:val="NoSpacing"/>
              <w:rPr>
                <w:rFonts w:ascii="Times New Roman" w:hAnsi="Times New Roman"/>
              </w:rPr>
            </w:pPr>
            <w:r w:rsidRPr="00332284">
              <w:rPr>
                <w:rFonts w:ascii="Times New Roman" w:hAnsi="Times New Roman"/>
              </w:rPr>
              <w:t>3</w:t>
            </w:r>
          </w:p>
        </w:tc>
        <w:tc>
          <w:tcPr>
            <w:tcW w:w="1170" w:type="dxa"/>
          </w:tcPr>
          <w:p w:rsidR="0092734F" w:rsidRPr="00332284" w:rsidRDefault="0092734F" w:rsidP="00F71169">
            <w:pPr>
              <w:pStyle w:val="NoSpacing"/>
              <w:rPr>
                <w:rFonts w:ascii="Times New Roman" w:hAnsi="Times New Roman"/>
              </w:rPr>
            </w:pPr>
            <w:r w:rsidRPr="00332284">
              <w:rPr>
                <w:rFonts w:ascii="Times New Roman" w:hAnsi="Times New Roman"/>
              </w:rPr>
              <w:t>YES</w:t>
            </w:r>
          </w:p>
        </w:tc>
        <w:tc>
          <w:tcPr>
            <w:tcW w:w="990" w:type="dxa"/>
          </w:tcPr>
          <w:p w:rsidR="0092734F" w:rsidRPr="00332284" w:rsidRDefault="0092734F" w:rsidP="00F71169">
            <w:pPr>
              <w:pStyle w:val="NoSpacing"/>
              <w:rPr>
                <w:rFonts w:ascii="Times New Roman" w:hAnsi="Times New Roman"/>
              </w:rPr>
            </w:pPr>
            <w:r w:rsidRPr="00332284">
              <w:rPr>
                <w:rFonts w:ascii="Times New Roman" w:hAnsi="Times New Roman"/>
              </w:rPr>
              <w:t>NO</w:t>
            </w:r>
          </w:p>
        </w:tc>
        <w:tc>
          <w:tcPr>
            <w:tcW w:w="627" w:type="dxa"/>
          </w:tcPr>
          <w:p w:rsidR="0092734F" w:rsidRPr="00332284" w:rsidRDefault="0092734F" w:rsidP="00F71169">
            <w:pPr>
              <w:pStyle w:val="NoSpacing"/>
              <w:rPr>
                <w:rFonts w:ascii="Times New Roman" w:hAnsi="Times New Roman"/>
              </w:rPr>
            </w:pPr>
            <w:r w:rsidRPr="00332284">
              <w:rPr>
                <w:rFonts w:ascii="Times New Roman" w:hAnsi="Times New Roman"/>
              </w:rPr>
              <w:t>X</w:t>
            </w:r>
          </w:p>
        </w:tc>
        <w:tc>
          <w:tcPr>
            <w:tcW w:w="857" w:type="dxa"/>
          </w:tcPr>
          <w:p w:rsidR="0092734F" w:rsidRPr="00332284" w:rsidRDefault="0092734F" w:rsidP="00F71169">
            <w:pPr>
              <w:pStyle w:val="NoSpacing"/>
              <w:rPr>
                <w:rFonts w:ascii="Times New Roman" w:hAnsi="Times New Roman"/>
              </w:rPr>
            </w:pPr>
            <w:r w:rsidRPr="00332284">
              <w:rPr>
                <w:rFonts w:ascii="Times New Roman" w:hAnsi="Times New Roman"/>
              </w:rPr>
              <w:t>X</w:t>
            </w:r>
          </w:p>
        </w:tc>
        <w:tc>
          <w:tcPr>
            <w:tcW w:w="1126" w:type="dxa"/>
          </w:tcPr>
          <w:p w:rsidR="0092734F" w:rsidRPr="00332284" w:rsidRDefault="0092734F" w:rsidP="00F71169">
            <w:pPr>
              <w:pStyle w:val="NoSpacing"/>
              <w:rPr>
                <w:rFonts w:ascii="Times New Roman" w:hAnsi="Times New Roman"/>
              </w:rPr>
            </w:pPr>
            <w:r w:rsidRPr="00332284">
              <w:rPr>
                <w:rFonts w:ascii="Times New Roman" w:hAnsi="Times New Roman"/>
              </w:rPr>
              <w:t>Annual</w:t>
            </w:r>
          </w:p>
        </w:tc>
        <w:tc>
          <w:tcPr>
            <w:tcW w:w="1548" w:type="dxa"/>
          </w:tcPr>
          <w:p w:rsidR="00C70F66" w:rsidRPr="00332284" w:rsidRDefault="0092734F" w:rsidP="0092734F">
            <w:pPr>
              <w:pStyle w:val="NoSpacing"/>
              <w:rPr>
                <w:rFonts w:ascii="Times New Roman" w:hAnsi="Times New Roman"/>
              </w:rPr>
            </w:pPr>
            <w:r w:rsidRPr="00332284">
              <w:rPr>
                <w:rFonts w:ascii="Times New Roman" w:hAnsi="Times New Roman"/>
              </w:rPr>
              <w:t>MECE-102 , Engineering Mechanics Lab</w:t>
            </w:r>
            <w:r w:rsidR="00C70F66" w:rsidRPr="00332284">
              <w:rPr>
                <w:rFonts w:ascii="Times New Roman" w:hAnsi="Times New Roman"/>
              </w:rPr>
              <w:t xml:space="preserve"> </w:t>
            </w:r>
            <w:r w:rsidR="00B31EE8">
              <w:rPr>
                <w:rFonts w:ascii="Times New Roman" w:hAnsi="Times New Roman"/>
              </w:rPr>
              <w:t>or Equivalent</w:t>
            </w:r>
          </w:p>
          <w:p w:rsidR="00C70F66" w:rsidRPr="00332284" w:rsidRDefault="00C70F66" w:rsidP="0092734F">
            <w:pPr>
              <w:pStyle w:val="NoSpacing"/>
              <w:rPr>
                <w:rFonts w:ascii="Times New Roman" w:hAnsi="Times New Roman"/>
              </w:rPr>
            </w:pPr>
          </w:p>
          <w:p w:rsidR="0092734F" w:rsidRPr="00332284" w:rsidRDefault="00C70F66" w:rsidP="0092734F">
            <w:pPr>
              <w:pStyle w:val="NoSpacing"/>
              <w:rPr>
                <w:rFonts w:ascii="Times New Roman" w:hAnsi="Times New Roman"/>
              </w:rPr>
            </w:pPr>
            <w:r w:rsidRPr="00332284">
              <w:rPr>
                <w:rFonts w:ascii="Times New Roman" w:hAnsi="Times New Roman"/>
              </w:rPr>
              <w:t>MATH-182 (Co-</w:t>
            </w:r>
            <w:proofErr w:type="spellStart"/>
            <w:r w:rsidRPr="00332284">
              <w:rPr>
                <w:rFonts w:ascii="Times New Roman" w:hAnsi="Times New Roman"/>
              </w:rPr>
              <w:t>Req</w:t>
            </w:r>
            <w:proofErr w:type="spellEnd"/>
            <w:r w:rsidRPr="00332284">
              <w:rPr>
                <w:rFonts w:ascii="Times New Roman" w:hAnsi="Times New Roman"/>
              </w:rPr>
              <w:t>)</w:t>
            </w:r>
          </w:p>
        </w:tc>
      </w:tr>
      <w:tr w:rsidR="0092734F" w:rsidRPr="00332284" w:rsidTr="00A91803">
        <w:tc>
          <w:tcPr>
            <w:tcW w:w="1818" w:type="dxa"/>
          </w:tcPr>
          <w:p w:rsidR="0092734F" w:rsidRPr="00332284" w:rsidRDefault="0092734F" w:rsidP="00F71169">
            <w:pPr>
              <w:pStyle w:val="NoSpacing"/>
              <w:rPr>
                <w:rFonts w:ascii="Times New Roman" w:hAnsi="Times New Roman"/>
              </w:rPr>
            </w:pPr>
            <w:r w:rsidRPr="00332284">
              <w:rPr>
                <w:rFonts w:ascii="Times New Roman" w:hAnsi="Times New Roman"/>
              </w:rPr>
              <w:t>MECE-110</w:t>
            </w:r>
            <w:r w:rsidR="00C70F66" w:rsidRPr="00332284">
              <w:rPr>
                <w:rFonts w:ascii="Times New Roman" w:hAnsi="Times New Roman"/>
              </w:rPr>
              <w:t>, Thermodynamics</w:t>
            </w:r>
          </w:p>
        </w:tc>
        <w:tc>
          <w:tcPr>
            <w:tcW w:w="720" w:type="dxa"/>
          </w:tcPr>
          <w:p w:rsidR="0092734F" w:rsidRPr="00332284" w:rsidRDefault="0092734F" w:rsidP="00F71169">
            <w:pPr>
              <w:pStyle w:val="NoSpacing"/>
              <w:rPr>
                <w:rFonts w:ascii="Times New Roman" w:hAnsi="Times New Roman"/>
              </w:rPr>
            </w:pPr>
            <w:r w:rsidRPr="00332284">
              <w:rPr>
                <w:rFonts w:ascii="Times New Roman" w:hAnsi="Times New Roman"/>
              </w:rPr>
              <w:t>3</w:t>
            </w:r>
          </w:p>
        </w:tc>
        <w:tc>
          <w:tcPr>
            <w:tcW w:w="1170" w:type="dxa"/>
          </w:tcPr>
          <w:p w:rsidR="0092734F" w:rsidRPr="00332284" w:rsidRDefault="0092734F" w:rsidP="00F71169">
            <w:pPr>
              <w:pStyle w:val="NoSpacing"/>
              <w:rPr>
                <w:rFonts w:ascii="Times New Roman" w:hAnsi="Times New Roman"/>
              </w:rPr>
            </w:pPr>
            <w:r w:rsidRPr="00332284">
              <w:rPr>
                <w:rFonts w:ascii="Times New Roman" w:hAnsi="Times New Roman"/>
              </w:rPr>
              <w:t>YES</w:t>
            </w:r>
          </w:p>
        </w:tc>
        <w:tc>
          <w:tcPr>
            <w:tcW w:w="990" w:type="dxa"/>
          </w:tcPr>
          <w:p w:rsidR="0092734F" w:rsidRPr="00332284" w:rsidRDefault="0092734F" w:rsidP="00F71169">
            <w:pPr>
              <w:pStyle w:val="NoSpacing"/>
              <w:rPr>
                <w:rFonts w:ascii="Times New Roman" w:hAnsi="Times New Roman"/>
              </w:rPr>
            </w:pPr>
            <w:r w:rsidRPr="00332284">
              <w:rPr>
                <w:rFonts w:ascii="Times New Roman" w:hAnsi="Times New Roman"/>
              </w:rPr>
              <w:t>NO</w:t>
            </w:r>
          </w:p>
        </w:tc>
        <w:tc>
          <w:tcPr>
            <w:tcW w:w="627" w:type="dxa"/>
          </w:tcPr>
          <w:p w:rsidR="0092734F" w:rsidRPr="00332284" w:rsidRDefault="0092734F" w:rsidP="00F71169">
            <w:pPr>
              <w:pStyle w:val="NoSpacing"/>
              <w:rPr>
                <w:rFonts w:ascii="Times New Roman" w:hAnsi="Times New Roman"/>
              </w:rPr>
            </w:pPr>
            <w:r w:rsidRPr="00332284">
              <w:rPr>
                <w:rFonts w:ascii="Times New Roman" w:hAnsi="Times New Roman"/>
              </w:rPr>
              <w:t>X</w:t>
            </w:r>
          </w:p>
        </w:tc>
        <w:tc>
          <w:tcPr>
            <w:tcW w:w="857" w:type="dxa"/>
          </w:tcPr>
          <w:p w:rsidR="0092734F" w:rsidRPr="00332284" w:rsidRDefault="0092734F" w:rsidP="00F71169">
            <w:pPr>
              <w:pStyle w:val="NoSpacing"/>
              <w:rPr>
                <w:rFonts w:ascii="Times New Roman" w:hAnsi="Times New Roman"/>
              </w:rPr>
            </w:pPr>
            <w:r w:rsidRPr="00332284">
              <w:rPr>
                <w:rFonts w:ascii="Times New Roman" w:hAnsi="Times New Roman"/>
              </w:rPr>
              <w:t>X</w:t>
            </w:r>
          </w:p>
        </w:tc>
        <w:tc>
          <w:tcPr>
            <w:tcW w:w="1126" w:type="dxa"/>
          </w:tcPr>
          <w:p w:rsidR="0092734F" w:rsidRPr="00332284" w:rsidRDefault="0092734F" w:rsidP="00F71169">
            <w:pPr>
              <w:pStyle w:val="NoSpacing"/>
              <w:rPr>
                <w:rFonts w:ascii="Times New Roman" w:hAnsi="Times New Roman"/>
              </w:rPr>
            </w:pPr>
            <w:r w:rsidRPr="00332284">
              <w:rPr>
                <w:rFonts w:ascii="Times New Roman" w:hAnsi="Times New Roman"/>
              </w:rPr>
              <w:t>Annual</w:t>
            </w:r>
          </w:p>
        </w:tc>
        <w:tc>
          <w:tcPr>
            <w:tcW w:w="1548" w:type="dxa"/>
          </w:tcPr>
          <w:p w:rsidR="00C70F66" w:rsidRPr="00332284" w:rsidRDefault="00C70F66" w:rsidP="0092734F">
            <w:pPr>
              <w:pStyle w:val="NoSpacing"/>
              <w:rPr>
                <w:rFonts w:ascii="Times New Roman" w:hAnsi="Times New Roman"/>
              </w:rPr>
            </w:pPr>
            <w:r w:rsidRPr="00332284">
              <w:rPr>
                <w:rFonts w:ascii="Times New Roman" w:hAnsi="Times New Roman"/>
              </w:rPr>
              <w:t>MECE-102 Engineering Mechanics Lab</w:t>
            </w:r>
            <w:r w:rsidR="00B31EE8">
              <w:rPr>
                <w:rFonts w:ascii="Times New Roman" w:hAnsi="Times New Roman"/>
              </w:rPr>
              <w:t xml:space="preserve"> or equivalent</w:t>
            </w:r>
          </w:p>
          <w:p w:rsidR="00C70F66" w:rsidRPr="00332284" w:rsidRDefault="00C70F66" w:rsidP="0092734F">
            <w:pPr>
              <w:pStyle w:val="NoSpacing"/>
              <w:rPr>
                <w:rFonts w:ascii="Times New Roman" w:hAnsi="Times New Roman"/>
              </w:rPr>
            </w:pPr>
          </w:p>
          <w:p w:rsidR="0092734F" w:rsidRPr="00332284" w:rsidRDefault="0092734F" w:rsidP="0092734F">
            <w:pPr>
              <w:pStyle w:val="NoSpacing"/>
              <w:rPr>
                <w:rFonts w:ascii="Times New Roman" w:hAnsi="Times New Roman"/>
              </w:rPr>
            </w:pPr>
            <w:r w:rsidRPr="00332284">
              <w:rPr>
                <w:rFonts w:ascii="Times New Roman" w:hAnsi="Times New Roman"/>
              </w:rPr>
              <w:t>MATH-182, Calculus II</w:t>
            </w:r>
            <w:r w:rsidR="00C70F66" w:rsidRPr="00332284">
              <w:rPr>
                <w:rFonts w:ascii="Times New Roman" w:hAnsi="Times New Roman"/>
              </w:rPr>
              <w:t xml:space="preserve"> (Co-</w:t>
            </w:r>
            <w:proofErr w:type="spellStart"/>
            <w:r w:rsidR="00C70F66" w:rsidRPr="00332284">
              <w:rPr>
                <w:rFonts w:ascii="Times New Roman" w:hAnsi="Times New Roman"/>
              </w:rPr>
              <w:t>Req</w:t>
            </w:r>
            <w:proofErr w:type="spellEnd"/>
            <w:r w:rsidR="00C70F66" w:rsidRPr="00332284">
              <w:rPr>
                <w:rFonts w:ascii="Times New Roman" w:hAnsi="Times New Roman"/>
              </w:rPr>
              <w:t>)</w:t>
            </w:r>
          </w:p>
        </w:tc>
      </w:tr>
      <w:tr w:rsidR="0092734F" w:rsidRPr="00332284" w:rsidTr="00A91803">
        <w:tc>
          <w:tcPr>
            <w:tcW w:w="1818" w:type="dxa"/>
          </w:tcPr>
          <w:p w:rsidR="00686E5C" w:rsidRPr="00332284" w:rsidRDefault="00C70F66" w:rsidP="00BA070D">
            <w:pPr>
              <w:pStyle w:val="NoSpacing"/>
              <w:rPr>
                <w:rFonts w:ascii="Times New Roman" w:hAnsi="Times New Roman"/>
              </w:rPr>
            </w:pPr>
            <w:r w:rsidRPr="00332284">
              <w:rPr>
                <w:rFonts w:ascii="Times New Roman" w:hAnsi="Times New Roman"/>
              </w:rPr>
              <w:t>MECE Elective 1</w:t>
            </w:r>
          </w:p>
        </w:tc>
        <w:tc>
          <w:tcPr>
            <w:tcW w:w="720" w:type="dxa"/>
          </w:tcPr>
          <w:p w:rsidR="0092734F" w:rsidRPr="00332284" w:rsidRDefault="00C70F66" w:rsidP="00F71169">
            <w:pPr>
              <w:pStyle w:val="NoSpacing"/>
              <w:rPr>
                <w:rFonts w:ascii="Times New Roman" w:hAnsi="Times New Roman"/>
              </w:rPr>
            </w:pPr>
            <w:r w:rsidRPr="00332284">
              <w:rPr>
                <w:rFonts w:ascii="Times New Roman" w:hAnsi="Times New Roman"/>
              </w:rPr>
              <w:t>3</w:t>
            </w:r>
          </w:p>
        </w:tc>
        <w:tc>
          <w:tcPr>
            <w:tcW w:w="1170" w:type="dxa"/>
          </w:tcPr>
          <w:p w:rsidR="0092734F" w:rsidRPr="00332284" w:rsidRDefault="00C70F66" w:rsidP="00F71169">
            <w:pPr>
              <w:pStyle w:val="NoSpacing"/>
              <w:rPr>
                <w:rFonts w:ascii="Times New Roman" w:hAnsi="Times New Roman"/>
              </w:rPr>
            </w:pPr>
            <w:r w:rsidRPr="00332284">
              <w:rPr>
                <w:rFonts w:ascii="Times New Roman" w:hAnsi="Times New Roman"/>
              </w:rPr>
              <w:t>YES</w:t>
            </w:r>
          </w:p>
        </w:tc>
        <w:tc>
          <w:tcPr>
            <w:tcW w:w="990" w:type="dxa"/>
          </w:tcPr>
          <w:p w:rsidR="0092734F" w:rsidRPr="00332284" w:rsidRDefault="0092734F" w:rsidP="00F71169">
            <w:pPr>
              <w:pStyle w:val="NoSpacing"/>
              <w:rPr>
                <w:rFonts w:ascii="Times New Roman" w:hAnsi="Times New Roman"/>
              </w:rPr>
            </w:pPr>
          </w:p>
        </w:tc>
        <w:tc>
          <w:tcPr>
            <w:tcW w:w="627" w:type="dxa"/>
          </w:tcPr>
          <w:p w:rsidR="0092734F" w:rsidRPr="00332284" w:rsidRDefault="00A91803" w:rsidP="00F71169">
            <w:pPr>
              <w:pStyle w:val="NoSpacing"/>
              <w:rPr>
                <w:rFonts w:ascii="Times New Roman" w:hAnsi="Times New Roman"/>
              </w:rPr>
            </w:pPr>
            <w:r w:rsidRPr="00332284">
              <w:rPr>
                <w:rFonts w:ascii="Times New Roman" w:hAnsi="Times New Roman"/>
              </w:rPr>
              <w:t>X</w:t>
            </w:r>
          </w:p>
        </w:tc>
        <w:tc>
          <w:tcPr>
            <w:tcW w:w="857" w:type="dxa"/>
          </w:tcPr>
          <w:p w:rsidR="0092734F" w:rsidRPr="00332284" w:rsidRDefault="00A91803" w:rsidP="00F71169">
            <w:pPr>
              <w:pStyle w:val="NoSpacing"/>
              <w:rPr>
                <w:rFonts w:ascii="Times New Roman" w:hAnsi="Times New Roman"/>
              </w:rPr>
            </w:pPr>
            <w:r w:rsidRPr="00332284">
              <w:rPr>
                <w:rFonts w:ascii="Times New Roman" w:hAnsi="Times New Roman"/>
              </w:rPr>
              <w:t>X</w:t>
            </w:r>
          </w:p>
        </w:tc>
        <w:tc>
          <w:tcPr>
            <w:tcW w:w="1126" w:type="dxa"/>
          </w:tcPr>
          <w:p w:rsidR="0092734F" w:rsidRPr="00332284" w:rsidRDefault="00A91803" w:rsidP="00F71169">
            <w:pPr>
              <w:pStyle w:val="NoSpacing"/>
              <w:rPr>
                <w:rFonts w:ascii="Times New Roman" w:hAnsi="Times New Roman"/>
              </w:rPr>
            </w:pPr>
            <w:r w:rsidRPr="00332284">
              <w:rPr>
                <w:rFonts w:ascii="Times New Roman" w:hAnsi="Times New Roman"/>
              </w:rPr>
              <w:t>Annual</w:t>
            </w:r>
          </w:p>
        </w:tc>
        <w:tc>
          <w:tcPr>
            <w:tcW w:w="1548" w:type="dxa"/>
          </w:tcPr>
          <w:p w:rsidR="0092734F" w:rsidRPr="00332284" w:rsidRDefault="0092734F" w:rsidP="0092734F">
            <w:pPr>
              <w:pStyle w:val="NoSpacing"/>
              <w:rPr>
                <w:rFonts w:ascii="Times New Roman" w:hAnsi="Times New Roman"/>
              </w:rPr>
            </w:pPr>
          </w:p>
        </w:tc>
      </w:tr>
      <w:tr w:rsidR="00A91803" w:rsidRPr="00332284" w:rsidTr="00A91803">
        <w:tc>
          <w:tcPr>
            <w:tcW w:w="1818" w:type="dxa"/>
          </w:tcPr>
          <w:p w:rsidR="00A91803" w:rsidRPr="00332284" w:rsidRDefault="00A91803" w:rsidP="00BA070D">
            <w:pPr>
              <w:pStyle w:val="NoSpacing"/>
              <w:rPr>
                <w:rFonts w:ascii="Times New Roman" w:hAnsi="Times New Roman"/>
              </w:rPr>
            </w:pPr>
            <w:r w:rsidRPr="00332284">
              <w:rPr>
                <w:rFonts w:ascii="Times New Roman" w:hAnsi="Times New Roman"/>
              </w:rPr>
              <w:t xml:space="preserve">MECE Elective 2, Must be 300 </w:t>
            </w:r>
            <w:r w:rsidRPr="00332284">
              <w:rPr>
                <w:rFonts w:ascii="Times New Roman" w:hAnsi="Times New Roman"/>
              </w:rPr>
              <w:lastRenderedPageBreak/>
              <w:t>level or higher</w:t>
            </w:r>
          </w:p>
        </w:tc>
        <w:tc>
          <w:tcPr>
            <w:tcW w:w="720" w:type="dxa"/>
          </w:tcPr>
          <w:p w:rsidR="00A91803" w:rsidRPr="00332284" w:rsidRDefault="00A91803" w:rsidP="00F71169">
            <w:pPr>
              <w:pStyle w:val="NoSpacing"/>
              <w:rPr>
                <w:rFonts w:ascii="Times New Roman" w:hAnsi="Times New Roman"/>
              </w:rPr>
            </w:pPr>
            <w:r w:rsidRPr="00332284">
              <w:rPr>
                <w:rFonts w:ascii="Times New Roman" w:hAnsi="Times New Roman"/>
              </w:rPr>
              <w:lastRenderedPageBreak/>
              <w:t>3</w:t>
            </w:r>
          </w:p>
        </w:tc>
        <w:tc>
          <w:tcPr>
            <w:tcW w:w="1170" w:type="dxa"/>
          </w:tcPr>
          <w:p w:rsidR="00A91803" w:rsidRPr="00332284" w:rsidRDefault="00A91803" w:rsidP="00F71169">
            <w:pPr>
              <w:pStyle w:val="NoSpacing"/>
              <w:rPr>
                <w:rFonts w:ascii="Times New Roman" w:hAnsi="Times New Roman"/>
              </w:rPr>
            </w:pPr>
            <w:r w:rsidRPr="00332284">
              <w:rPr>
                <w:rFonts w:ascii="Times New Roman" w:hAnsi="Times New Roman"/>
              </w:rPr>
              <w:t>YES</w:t>
            </w:r>
          </w:p>
        </w:tc>
        <w:tc>
          <w:tcPr>
            <w:tcW w:w="990" w:type="dxa"/>
          </w:tcPr>
          <w:p w:rsidR="00A91803" w:rsidRPr="00332284" w:rsidRDefault="00A91803" w:rsidP="00F71169">
            <w:pPr>
              <w:pStyle w:val="NoSpacing"/>
              <w:rPr>
                <w:rFonts w:ascii="Times New Roman" w:hAnsi="Times New Roman"/>
              </w:rPr>
            </w:pPr>
          </w:p>
        </w:tc>
        <w:tc>
          <w:tcPr>
            <w:tcW w:w="627" w:type="dxa"/>
          </w:tcPr>
          <w:p w:rsidR="00A91803" w:rsidRPr="00332284" w:rsidRDefault="00A91803" w:rsidP="00D405F8">
            <w:pPr>
              <w:pStyle w:val="NoSpacing"/>
              <w:rPr>
                <w:rFonts w:ascii="Times New Roman" w:hAnsi="Times New Roman"/>
              </w:rPr>
            </w:pPr>
            <w:r w:rsidRPr="00332284">
              <w:rPr>
                <w:rFonts w:ascii="Times New Roman" w:hAnsi="Times New Roman"/>
              </w:rPr>
              <w:t>X</w:t>
            </w:r>
          </w:p>
        </w:tc>
        <w:tc>
          <w:tcPr>
            <w:tcW w:w="857" w:type="dxa"/>
          </w:tcPr>
          <w:p w:rsidR="00A91803" w:rsidRPr="00332284" w:rsidRDefault="00A91803" w:rsidP="00D405F8">
            <w:pPr>
              <w:pStyle w:val="NoSpacing"/>
              <w:rPr>
                <w:rFonts w:ascii="Times New Roman" w:hAnsi="Times New Roman"/>
              </w:rPr>
            </w:pPr>
            <w:r w:rsidRPr="00332284">
              <w:rPr>
                <w:rFonts w:ascii="Times New Roman" w:hAnsi="Times New Roman"/>
              </w:rPr>
              <w:t>X</w:t>
            </w:r>
          </w:p>
        </w:tc>
        <w:tc>
          <w:tcPr>
            <w:tcW w:w="1126" w:type="dxa"/>
          </w:tcPr>
          <w:p w:rsidR="00A91803" w:rsidRPr="00332284" w:rsidRDefault="00A91803" w:rsidP="00D405F8">
            <w:pPr>
              <w:pStyle w:val="NoSpacing"/>
              <w:rPr>
                <w:rFonts w:ascii="Times New Roman" w:hAnsi="Times New Roman"/>
              </w:rPr>
            </w:pPr>
            <w:r w:rsidRPr="00332284">
              <w:rPr>
                <w:rFonts w:ascii="Times New Roman" w:hAnsi="Times New Roman"/>
              </w:rPr>
              <w:t>Annual</w:t>
            </w:r>
          </w:p>
        </w:tc>
        <w:tc>
          <w:tcPr>
            <w:tcW w:w="1548" w:type="dxa"/>
          </w:tcPr>
          <w:p w:rsidR="00A91803" w:rsidRPr="00332284" w:rsidRDefault="00A91803" w:rsidP="0092734F">
            <w:pPr>
              <w:pStyle w:val="NoSpacing"/>
              <w:rPr>
                <w:rFonts w:ascii="Times New Roman" w:hAnsi="Times New Roman"/>
              </w:rPr>
            </w:pPr>
          </w:p>
        </w:tc>
      </w:tr>
      <w:tr w:rsidR="0066237A" w:rsidRPr="00332284" w:rsidTr="00A91803">
        <w:tc>
          <w:tcPr>
            <w:tcW w:w="1818" w:type="dxa"/>
          </w:tcPr>
          <w:p w:rsidR="0066237A" w:rsidRPr="0066237A" w:rsidRDefault="0066237A" w:rsidP="0066237A">
            <w:pPr>
              <w:pStyle w:val="NoSpacing"/>
              <w:jc w:val="right"/>
              <w:rPr>
                <w:rFonts w:ascii="Times New Roman" w:hAnsi="Times New Roman"/>
                <w:i/>
              </w:rPr>
            </w:pPr>
            <w:r>
              <w:rPr>
                <w:rFonts w:ascii="Times New Roman" w:hAnsi="Times New Roman"/>
                <w:i/>
              </w:rPr>
              <w:lastRenderedPageBreak/>
              <w:t xml:space="preserve">MECE </w:t>
            </w:r>
            <w:r w:rsidRPr="0066237A">
              <w:rPr>
                <w:rFonts w:ascii="Times New Roman" w:hAnsi="Times New Roman"/>
                <w:i/>
              </w:rPr>
              <w:t>Elective</w:t>
            </w:r>
            <w:r>
              <w:rPr>
                <w:rFonts w:ascii="Times New Roman" w:hAnsi="Times New Roman"/>
                <w:i/>
              </w:rPr>
              <w:t>s</w:t>
            </w:r>
            <w:r w:rsidRPr="0066237A">
              <w:rPr>
                <w:rFonts w:ascii="Times New Roman" w:hAnsi="Times New Roman"/>
                <w:i/>
              </w:rPr>
              <w:t xml:space="preserve"> </w:t>
            </w:r>
          </w:p>
        </w:tc>
        <w:tc>
          <w:tcPr>
            <w:tcW w:w="720" w:type="dxa"/>
          </w:tcPr>
          <w:p w:rsidR="0066237A" w:rsidRPr="00332284" w:rsidRDefault="0066237A" w:rsidP="00F71169">
            <w:pPr>
              <w:pStyle w:val="NoSpacing"/>
              <w:rPr>
                <w:rFonts w:ascii="Times New Roman" w:hAnsi="Times New Roman"/>
              </w:rPr>
            </w:pPr>
          </w:p>
        </w:tc>
        <w:tc>
          <w:tcPr>
            <w:tcW w:w="1170" w:type="dxa"/>
          </w:tcPr>
          <w:p w:rsidR="0066237A" w:rsidRPr="00332284" w:rsidRDefault="0066237A" w:rsidP="00F71169">
            <w:pPr>
              <w:pStyle w:val="NoSpacing"/>
              <w:rPr>
                <w:rFonts w:ascii="Times New Roman" w:hAnsi="Times New Roman"/>
              </w:rPr>
            </w:pPr>
          </w:p>
        </w:tc>
        <w:tc>
          <w:tcPr>
            <w:tcW w:w="990" w:type="dxa"/>
          </w:tcPr>
          <w:p w:rsidR="0066237A" w:rsidRPr="00332284" w:rsidRDefault="0066237A" w:rsidP="00F71169">
            <w:pPr>
              <w:pStyle w:val="NoSpacing"/>
              <w:rPr>
                <w:rFonts w:ascii="Times New Roman" w:hAnsi="Times New Roman"/>
              </w:rPr>
            </w:pPr>
          </w:p>
        </w:tc>
        <w:tc>
          <w:tcPr>
            <w:tcW w:w="627" w:type="dxa"/>
          </w:tcPr>
          <w:p w:rsidR="0066237A" w:rsidRPr="00332284" w:rsidRDefault="0066237A" w:rsidP="00D405F8">
            <w:pPr>
              <w:pStyle w:val="NoSpacing"/>
              <w:rPr>
                <w:rFonts w:ascii="Times New Roman" w:hAnsi="Times New Roman"/>
              </w:rPr>
            </w:pPr>
          </w:p>
        </w:tc>
        <w:tc>
          <w:tcPr>
            <w:tcW w:w="857" w:type="dxa"/>
          </w:tcPr>
          <w:p w:rsidR="0066237A" w:rsidRPr="00332284" w:rsidRDefault="0066237A" w:rsidP="00D405F8">
            <w:pPr>
              <w:pStyle w:val="NoSpacing"/>
              <w:rPr>
                <w:rFonts w:ascii="Times New Roman" w:hAnsi="Times New Roman"/>
              </w:rPr>
            </w:pPr>
          </w:p>
        </w:tc>
        <w:tc>
          <w:tcPr>
            <w:tcW w:w="1126" w:type="dxa"/>
          </w:tcPr>
          <w:p w:rsidR="0066237A" w:rsidRPr="00332284" w:rsidRDefault="0066237A" w:rsidP="00D405F8">
            <w:pPr>
              <w:pStyle w:val="NoSpacing"/>
              <w:rPr>
                <w:rFonts w:ascii="Times New Roman" w:hAnsi="Times New Roman"/>
              </w:rPr>
            </w:pPr>
          </w:p>
        </w:tc>
        <w:tc>
          <w:tcPr>
            <w:tcW w:w="1548" w:type="dxa"/>
          </w:tcPr>
          <w:p w:rsidR="0066237A" w:rsidRPr="00332284" w:rsidRDefault="0066237A" w:rsidP="0092734F">
            <w:pPr>
              <w:pStyle w:val="NoSpacing"/>
              <w:rPr>
                <w:rFonts w:ascii="Times New Roman" w:hAnsi="Times New Roman"/>
              </w:rPr>
            </w:pPr>
          </w:p>
        </w:tc>
      </w:tr>
      <w:tr w:rsidR="0066237A" w:rsidRPr="00332284" w:rsidTr="00A91803">
        <w:tc>
          <w:tcPr>
            <w:tcW w:w="1818" w:type="dxa"/>
          </w:tcPr>
          <w:p w:rsidR="0066237A" w:rsidRDefault="0066237A" w:rsidP="0066237A">
            <w:pPr>
              <w:pStyle w:val="NoSpacing"/>
              <w:jc w:val="right"/>
              <w:rPr>
                <w:rFonts w:ascii="Times New Roman" w:hAnsi="Times New Roman"/>
              </w:rPr>
            </w:pPr>
            <w:r>
              <w:rPr>
                <w:rFonts w:ascii="Times New Roman" w:hAnsi="Times New Roman"/>
              </w:rPr>
              <w:t>MECE-203, Strength of Materials</w:t>
            </w:r>
          </w:p>
        </w:tc>
        <w:tc>
          <w:tcPr>
            <w:tcW w:w="720" w:type="dxa"/>
          </w:tcPr>
          <w:p w:rsidR="0066237A" w:rsidRPr="00332284" w:rsidRDefault="0066237A" w:rsidP="00F71169">
            <w:pPr>
              <w:pStyle w:val="NoSpacing"/>
              <w:rPr>
                <w:rFonts w:ascii="Times New Roman" w:hAnsi="Times New Roman"/>
              </w:rPr>
            </w:pPr>
            <w:r>
              <w:rPr>
                <w:rFonts w:ascii="Times New Roman" w:hAnsi="Times New Roman"/>
              </w:rPr>
              <w:t>3</w:t>
            </w:r>
          </w:p>
        </w:tc>
        <w:tc>
          <w:tcPr>
            <w:tcW w:w="1170" w:type="dxa"/>
          </w:tcPr>
          <w:p w:rsidR="0066237A" w:rsidRPr="00332284" w:rsidRDefault="0066237A" w:rsidP="00F71169">
            <w:pPr>
              <w:pStyle w:val="NoSpacing"/>
              <w:rPr>
                <w:rFonts w:ascii="Times New Roman" w:hAnsi="Times New Roman"/>
              </w:rPr>
            </w:pPr>
            <w:r>
              <w:rPr>
                <w:rFonts w:ascii="Times New Roman" w:hAnsi="Times New Roman"/>
              </w:rPr>
              <w:t>NO</w:t>
            </w:r>
          </w:p>
        </w:tc>
        <w:tc>
          <w:tcPr>
            <w:tcW w:w="990" w:type="dxa"/>
          </w:tcPr>
          <w:p w:rsidR="0066237A" w:rsidRPr="00332284" w:rsidRDefault="0066237A" w:rsidP="00F71169">
            <w:pPr>
              <w:pStyle w:val="NoSpacing"/>
              <w:rPr>
                <w:rFonts w:ascii="Times New Roman" w:hAnsi="Times New Roman"/>
              </w:rPr>
            </w:pPr>
            <w:r>
              <w:rPr>
                <w:rFonts w:ascii="Times New Roman" w:hAnsi="Times New Roman"/>
              </w:rPr>
              <w:t>YES</w:t>
            </w:r>
          </w:p>
        </w:tc>
        <w:tc>
          <w:tcPr>
            <w:tcW w:w="627" w:type="dxa"/>
          </w:tcPr>
          <w:p w:rsidR="0066237A" w:rsidRPr="00332284" w:rsidRDefault="0066237A" w:rsidP="00D405F8">
            <w:pPr>
              <w:pStyle w:val="NoSpacing"/>
              <w:rPr>
                <w:rFonts w:ascii="Times New Roman" w:hAnsi="Times New Roman"/>
              </w:rPr>
            </w:pPr>
            <w:r>
              <w:rPr>
                <w:rFonts w:ascii="Times New Roman" w:hAnsi="Times New Roman"/>
              </w:rPr>
              <w:t>X</w:t>
            </w:r>
          </w:p>
        </w:tc>
        <w:tc>
          <w:tcPr>
            <w:tcW w:w="857" w:type="dxa"/>
          </w:tcPr>
          <w:p w:rsidR="0066237A" w:rsidRPr="00332284" w:rsidRDefault="0066237A" w:rsidP="00D405F8">
            <w:pPr>
              <w:pStyle w:val="NoSpacing"/>
              <w:rPr>
                <w:rFonts w:ascii="Times New Roman" w:hAnsi="Times New Roman"/>
              </w:rPr>
            </w:pPr>
            <w:r>
              <w:rPr>
                <w:rFonts w:ascii="Times New Roman" w:hAnsi="Times New Roman"/>
              </w:rPr>
              <w:t>X</w:t>
            </w:r>
          </w:p>
        </w:tc>
        <w:tc>
          <w:tcPr>
            <w:tcW w:w="1126" w:type="dxa"/>
          </w:tcPr>
          <w:p w:rsidR="0066237A" w:rsidRPr="00332284" w:rsidRDefault="0066237A" w:rsidP="00D405F8">
            <w:pPr>
              <w:pStyle w:val="NoSpacing"/>
              <w:rPr>
                <w:rFonts w:ascii="Times New Roman" w:hAnsi="Times New Roman"/>
              </w:rPr>
            </w:pPr>
            <w:r>
              <w:rPr>
                <w:rFonts w:ascii="Times New Roman" w:hAnsi="Times New Roman"/>
              </w:rPr>
              <w:t>Annual</w:t>
            </w:r>
          </w:p>
        </w:tc>
        <w:tc>
          <w:tcPr>
            <w:tcW w:w="1548" w:type="dxa"/>
          </w:tcPr>
          <w:p w:rsidR="0066237A" w:rsidRPr="00332284" w:rsidRDefault="0066237A" w:rsidP="0092734F">
            <w:pPr>
              <w:pStyle w:val="NoSpacing"/>
              <w:rPr>
                <w:rFonts w:ascii="Times New Roman" w:hAnsi="Times New Roman"/>
              </w:rPr>
            </w:pPr>
            <w:r>
              <w:rPr>
                <w:rFonts w:ascii="Times New Roman" w:hAnsi="Times New Roman"/>
              </w:rPr>
              <w:t>MECE-103, Statics</w:t>
            </w:r>
          </w:p>
        </w:tc>
      </w:tr>
      <w:tr w:rsidR="0066237A" w:rsidRPr="00332284" w:rsidTr="00A91803">
        <w:tc>
          <w:tcPr>
            <w:tcW w:w="1818" w:type="dxa"/>
          </w:tcPr>
          <w:p w:rsidR="0066237A" w:rsidRDefault="0066237A" w:rsidP="0066237A">
            <w:pPr>
              <w:pStyle w:val="NoSpacing"/>
              <w:jc w:val="right"/>
              <w:rPr>
                <w:rFonts w:ascii="Times New Roman" w:hAnsi="Times New Roman"/>
              </w:rPr>
            </w:pPr>
            <w:r>
              <w:rPr>
                <w:rFonts w:ascii="Times New Roman" w:hAnsi="Times New Roman"/>
              </w:rPr>
              <w:t>MECE-210, Fluid Mechanics I</w:t>
            </w:r>
          </w:p>
        </w:tc>
        <w:tc>
          <w:tcPr>
            <w:tcW w:w="720" w:type="dxa"/>
          </w:tcPr>
          <w:p w:rsidR="0066237A" w:rsidRDefault="0066237A" w:rsidP="00F71169">
            <w:pPr>
              <w:pStyle w:val="NoSpacing"/>
              <w:rPr>
                <w:rFonts w:ascii="Times New Roman" w:hAnsi="Times New Roman"/>
              </w:rPr>
            </w:pPr>
            <w:r>
              <w:rPr>
                <w:rFonts w:ascii="Times New Roman" w:hAnsi="Times New Roman"/>
              </w:rPr>
              <w:t>3</w:t>
            </w:r>
          </w:p>
        </w:tc>
        <w:tc>
          <w:tcPr>
            <w:tcW w:w="1170" w:type="dxa"/>
          </w:tcPr>
          <w:p w:rsidR="0066237A" w:rsidRDefault="0066237A" w:rsidP="00F71169">
            <w:pPr>
              <w:pStyle w:val="NoSpacing"/>
              <w:rPr>
                <w:rFonts w:ascii="Times New Roman" w:hAnsi="Times New Roman"/>
              </w:rPr>
            </w:pPr>
            <w:r>
              <w:rPr>
                <w:rFonts w:ascii="Times New Roman" w:hAnsi="Times New Roman"/>
              </w:rPr>
              <w:t>NO</w:t>
            </w:r>
          </w:p>
        </w:tc>
        <w:tc>
          <w:tcPr>
            <w:tcW w:w="990" w:type="dxa"/>
          </w:tcPr>
          <w:p w:rsidR="0066237A" w:rsidRDefault="0066237A" w:rsidP="00F71169">
            <w:pPr>
              <w:pStyle w:val="NoSpacing"/>
              <w:rPr>
                <w:rFonts w:ascii="Times New Roman" w:hAnsi="Times New Roman"/>
              </w:rPr>
            </w:pPr>
            <w:r>
              <w:rPr>
                <w:rFonts w:ascii="Times New Roman" w:hAnsi="Times New Roman"/>
              </w:rPr>
              <w:t>YES</w:t>
            </w:r>
          </w:p>
        </w:tc>
        <w:tc>
          <w:tcPr>
            <w:tcW w:w="627" w:type="dxa"/>
          </w:tcPr>
          <w:p w:rsidR="0066237A" w:rsidRDefault="0066237A" w:rsidP="00D405F8">
            <w:pPr>
              <w:pStyle w:val="NoSpacing"/>
              <w:rPr>
                <w:rFonts w:ascii="Times New Roman" w:hAnsi="Times New Roman"/>
              </w:rPr>
            </w:pPr>
            <w:r>
              <w:rPr>
                <w:rFonts w:ascii="Times New Roman" w:hAnsi="Times New Roman"/>
              </w:rPr>
              <w:t>X</w:t>
            </w:r>
          </w:p>
        </w:tc>
        <w:tc>
          <w:tcPr>
            <w:tcW w:w="857" w:type="dxa"/>
          </w:tcPr>
          <w:p w:rsidR="0066237A" w:rsidRDefault="0066237A" w:rsidP="00D405F8">
            <w:pPr>
              <w:pStyle w:val="NoSpacing"/>
              <w:rPr>
                <w:rFonts w:ascii="Times New Roman" w:hAnsi="Times New Roman"/>
              </w:rPr>
            </w:pPr>
            <w:r>
              <w:rPr>
                <w:rFonts w:ascii="Times New Roman" w:hAnsi="Times New Roman"/>
              </w:rPr>
              <w:t>X</w:t>
            </w:r>
          </w:p>
        </w:tc>
        <w:tc>
          <w:tcPr>
            <w:tcW w:w="1126" w:type="dxa"/>
          </w:tcPr>
          <w:p w:rsidR="0066237A" w:rsidRDefault="0066237A" w:rsidP="00D405F8">
            <w:pPr>
              <w:pStyle w:val="NoSpacing"/>
              <w:rPr>
                <w:rFonts w:ascii="Times New Roman" w:hAnsi="Times New Roman"/>
              </w:rPr>
            </w:pPr>
            <w:r>
              <w:rPr>
                <w:rFonts w:ascii="Times New Roman" w:hAnsi="Times New Roman"/>
              </w:rPr>
              <w:t>Annual</w:t>
            </w:r>
          </w:p>
        </w:tc>
        <w:tc>
          <w:tcPr>
            <w:tcW w:w="1548" w:type="dxa"/>
          </w:tcPr>
          <w:p w:rsidR="0066237A" w:rsidRDefault="0066237A" w:rsidP="0092734F">
            <w:pPr>
              <w:pStyle w:val="NoSpacing"/>
              <w:rPr>
                <w:rFonts w:ascii="Times New Roman" w:hAnsi="Times New Roman"/>
              </w:rPr>
            </w:pPr>
            <w:r w:rsidRPr="0066237A">
              <w:rPr>
                <w:rFonts w:ascii="Times New Roman" w:hAnsi="Times New Roman"/>
                <w:sz w:val="18"/>
                <w:szCs w:val="18"/>
              </w:rPr>
              <w:t>MECE-110,</w:t>
            </w:r>
            <w:r>
              <w:rPr>
                <w:rFonts w:ascii="Times New Roman" w:hAnsi="Times New Roman"/>
              </w:rPr>
              <w:t xml:space="preserve"> </w:t>
            </w:r>
            <w:r w:rsidRPr="0066237A">
              <w:rPr>
                <w:rFonts w:ascii="Times New Roman" w:hAnsi="Times New Roman"/>
                <w:sz w:val="18"/>
                <w:szCs w:val="18"/>
              </w:rPr>
              <w:t>Thermodynamics</w:t>
            </w:r>
          </w:p>
        </w:tc>
      </w:tr>
      <w:tr w:rsidR="0066237A" w:rsidRPr="00332284" w:rsidTr="00A91803">
        <w:tc>
          <w:tcPr>
            <w:tcW w:w="1818" w:type="dxa"/>
          </w:tcPr>
          <w:p w:rsidR="0066237A" w:rsidRDefault="0066237A" w:rsidP="0066237A">
            <w:pPr>
              <w:pStyle w:val="NoSpacing"/>
              <w:jc w:val="right"/>
              <w:rPr>
                <w:rFonts w:ascii="Times New Roman" w:hAnsi="Times New Roman"/>
              </w:rPr>
            </w:pPr>
            <w:r>
              <w:rPr>
                <w:rFonts w:ascii="Times New Roman" w:hAnsi="Times New Roman"/>
              </w:rPr>
              <w:t>MECE-205, Dynamics</w:t>
            </w:r>
          </w:p>
        </w:tc>
        <w:tc>
          <w:tcPr>
            <w:tcW w:w="720" w:type="dxa"/>
          </w:tcPr>
          <w:p w:rsidR="0066237A" w:rsidRDefault="0066237A" w:rsidP="00F71169">
            <w:pPr>
              <w:pStyle w:val="NoSpacing"/>
              <w:rPr>
                <w:rFonts w:ascii="Times New Roman" w:hAnsi="Times New Roman"/>
              </w:rPr>
            </w:pPr>
            <w:r>
              <w:rPr>
                <w:rFonts w:ascii="Times New Roman" w:hAnsi="Times New Roman"/>
              </w:rPr>
              <w:t>3</w:t>
            </w:r>
          </w:p>
        </w:tc>
        <w:tc>
          <w:tcPr>
            <w:tcW w:w="1170" w:type="dxa"/>
          </w:tcPr>
          <w:p w:rsidR="0066237A" w:rsidRDefault="0066237A" w:rsidP="00F71169">
            <w:pPr>
              <w:pStyle w:val="NoSpacing"/>
              <w:rPr>
                <w:rFonts w:ascii="Times New Roman" w:hAnsi="Times New Roman"/>
              </w:rPr>
            </w:pPr>
            <w:r>
              <w:rPr>
                <w:rFonts w:ascii="Times New Roman" w:hAnsi="Times New Roman"/>
              </w:rPr>
              <w:t>NO</w:t>
            </w:r>
          </w:p>
        </w:tc>
        <w:tc>
          <w:tcPr>
            <w:tcW w:w="990" w:type="dxa"/>
          </w:tcPr>
          <w:p w:rsidR="0066237A" w:rsidRDefault="0066237A" w:rsidP="00F71169">
            <w:pPr>
              <w:pStyle w:val="NoSpacing"/>
              <w:rPr>
                <w:rFonts w:ascii="Times New Roman" w:hAnsi="Times New Roman"/>
              </w:rPr>
            </w:pPr>
            <w:r>
              <w:rPr>
                <w:rFonts w:ascii="Times New Roman" w:hAnsi="Times New Roman"/>
              </w:rPr>
              <w:t>YES</w:t>
            </w:r>
          </w:p>
        </w:tc>
        <w:tc>
          <w:tcPr>
            <w:tcW w:w="627" w:type="dxa"/>
          </w:tcPr>
          <w:p w:rsidR="0066237A" w:rsidRDefault="0066237A" w:rsidP="00D405F8">
            <w:pPr>
              <w:pStyle w:val="NoSpacing"/>
              <w:rPr>
                <w:rFonts w:ascii="Times New Roman" w:hAnsi="Times New Roman"/>
              </w:rPr>
            </w:pPr>
            <w:r>
              <w:rPr>
                <w:rFonts w:ascii="Times New Roman" w:hAnsi="Times New Roman"/>
              </w:rPr>
              <w:t>X</w:t>
            </w:r>
          </w:p>
        </w:tc>
        <w:tc>
          <w:tcPr>
            <w:tcW w:w="857" w:type="dxa"/>
          </w:tcPr>
          <w:p w:rsidR="0066237A" w:rsidRDefault="0066237A" w:rsidP="00D405F8">
            <w:pPr>
              <w:pStyle w:val="NoSpacing"/>
              <w:rPr>
                <w:rFonts w:ascii="Times New Roman" w:hAnsi="Times New Roman"/>
              </w:rPr>
            </w:pPr>
            <w:r>
              <w:rPr>
                <w:rFonts w:ascii="Times New Roman" w:hAnsi="Times New Roman"/>
              </w:rPr>
              <w:t>X</w:t>
            </w:r>
          </w:p>
        </w:tc>
        <w:tc>
          <w:tcPr>
            <w:tcW w:w="1126" w:type="dxa"/>
          </w:tcPr>
          <w:p w:rsidR="0066237A" w:rsidRDefault="0066237A" w:rsidP="00D405F8">
            <w:pPr>
              <w:pStyle w:val="NoSpacing"/>
              <w:rPr>
                <w:rFonts w:ascii="Times New Roman" w:hAnsi="Times New Roman"/>
              </w:rPr>
            </w:pPr>
            <w:r>
              <w:rPr>
                <w:rFonts w:ascii="Times New Roman" w:hAnsi="Times New Roman"/>
              </w:rPr>
              <w:t>Annual</w:t>
            </w:r>
          </w:p>
        </w:tc>
        <w:tc>
          <w:tcPr>
            <w:tcW w:w="1548" w:type="dxa"/>
          </w:tcPr>
          <w:p w:rsidR="0066237A" w:rsidRPr="0066237A" w:rsidRDefault="0066237A" w:rsidP="0092734F">
            <w:pPr>
              <w:pStyle w:val="NoSpacing"/>
              <w:rPr>
                <w:rFonts w:ascii="Times New Roman" w:hAnsi="Times New Roman"/>
              </w:rPr>
            </w:pPr>
            <w:r w:rsidRPr="0066237A">
              <w:rPr>
                <w:rFonts w:ascii="Times New Roman" w:hAnsi="Times New Roman"/>
              </w:rPr>
              <w:t>MECE-103, Statics</w:t>
            </w:r>
          </w:p>
        </w:tc>
      </w:tr>
      <w:tr w:rsidR="0066237A" w:rsidRPr="00332284" w:rsidTr="00A91803">
        <w:tc>
          <w:tcPr>
            <w:tcW w:w="1818" w:type="dxa"/>
          </w:tcPr>
          <w:p w:rsidR="0066237A" w:rsidRDefault="0066237A" w:rsidP="0066237A">
            <w:pPr>
              <w:pStyle w:val="NoSpacing"/>
              <w:jc w:val="right"/>
              <w:rPr>
                <w:rFonts w:ascii="Times New Roman" w:hAnsi="Times New Roman"/>
              </w:rPr>
            </w:pPr>
            <w:r>
              <w:rPr>
                <w:rFonts w:ascii="Times New Roman" w:hAnsi="Times New Roman"/>
              </w:rPr>
              <w:t>MECE-310, Heat Transfer</w:t>
            </w:r>
          </w:p>
        </w:tc>
        <w:tc>
          <w:tcPr>
            <w:tcW w:w="720" w:type="dxa"/>
          </w:tcPr>
          <w:p w:rsidR="0066237A" w:rsidRDefault="0066237A" w:rsidP="00F71169">
            <w:pPr>
              <w:pStyle w:val="NoSpacing"/>
              <w:rPr>
                <w:rFonts w:ascii="Times New Roman" w:hAnsi="Times New Roman"/>
              </w:rPr>
            </w:pPr>
            <w:r>
              <w:rPr>
                <w:rFonts w:ascii="Times New Roman" w:hAnsi="Times New Roman"/>
              </w:rPr>
              <w:t>3</w:t>
            </w:r>
          </w:p>
        </w:tc>
        <w:tc>
          <w:tcPr>
            <w:tcW w:w="1170" w:type="dxa"/>
          </w:tcPr>
          <w:p w:rsidR="0066237A" w:rsidRDefault="0066237A" w:rsidP="00F71169">
            <w:pPr>
              <w:pStyle w:val="NoSpacing"/>
              <w:rPr>
                <w:rFonts w:ascii="Times New Roman" w:hAnsi="Times New Roman"/>
              </w:rPr>
            </w:pPr>
            <w:r>
              <w:rPr>
                <w:rFonts w:ascii="Times New Roman" w:hAnsi="Times New Roman"/>
              </w:rPr>
              <w:t>NO</w:t>
            </w:r>
          </w:p>
        </w:tc>
        <w:tc>
          <w:tcPr>
            <w:tcW w:w="990" w:type="dxa"/>
          </w:tcPr>
          <w:p w:rsidR="0066237A" w:rsidRDefault="0066237A" w:rsidP="00F71169">
            <w:pPr>
              <w:pStyle w:val="NoSpacing"/>
              <w:rPr>
                <w:rFonts w:ascii="Times New Roman" w:hAnsi="Times New Roman"/>
              </w:rPr>
            </w:pPr>
            <w:r>
              <w:rPr>
                <w:rFonts w:ascii="Times New Roman" w:hAnsi="Times New Roman"/>
              </w:rPr>
              <w:t>YES</w:t>
            </w:r>
          </w:p>
        </w:tc>
        <w:tc>
          <w:tcPr>
            <w:tcW w:w="627" w:type="dxa"/>
          </w:tcPr>
          <w:p w:rsidR="0066237A" w:rsidRDefault="0066237A" w:rsidP="00D405F8">
            <w:pPr>
              <w:pStyle w:val="NoSpacing"/>
              <w:rPr>
                <w:rFonts w:ascii="Times New Roman" w:hAnsi="Times New Roman"/>
              </w:rPr>
            </w:pPr>
            <w:r>
              <w:rPr>
                <w:rFonts w:ascii="Times New Roman" w:hAnsi="Times New Roman"/>
              </w:rPr>
              <w:t>X</w:t>
            </w:r>
          </w:p>
        </w:tc>
        <w:tc>
          <w:tcPr>
            <w:tcW w:w="857" w:type="dxa"/>
          </w:tcPr>
          <w:p w:rsidR="0066237A" w:rsidRDefault="0066237A" w:rsidP="00D405F8">
            <w:pPr>
              <w:pStyle w:val="NoSpacing"/>
              <w:rPr>
                <w:rFonts w:ascii="Times New Roman" w:hAnsi="Times New Roman"/>
              </w:rPr>
            </w:pPr>
            <w:r>
              <w:rPr>
                <w:rFonts w:ascii="Times New Roman" w:hAnsi="Times New Roman"/>
              </w:rPr>
              <w:t>X</w:t>
            </w:r>
          </w:p>
        </w:tc>
        <w:tc>
          <w:tcPr>
            <w:tcW w:w="1126" w:type="dxa"/>
          </w:tcPr>
          <w:p w:rsidR="0066237A" w:rsidRDefault="0066237A" w:rsidP="00D405F8">
            <w:pPr>
              <w:pStyle w:val="NoSpacing"/>
              <w:rPr>
                <w:rFonts w:ascii="Times New Roman" w:hAnsi="Times New Roman"/>
              </w:rPr>
            </w:pPr>
            <w:r>
              <w:rPr>
                <w:rFonts w:ascii="Times New Roman" w:hAnsi="Times New Roman"/>
              </w:rPr>
              <w:t>Annual</w:t>
            </w:r>
          </w:p>
        </w:tc>
        <w:tc>
          <w:tcPr>
            <w:tcW w:w="1548" w:type="dxa"/>
          </w:tcPr>
          <w:p w:rsidR="0066237A" w:rsidRPr="0066237A" w:rsidRDefault="0066237A" w:rsidP="0092734F">
            <w:pPr>
              <w:pStyle w:val="NoSpacing"/>
              <w:rPr>
                <w:rFonts w:ascii="Times New Roman" w:hAnsi="Times New Roman"/>
              </w:rPr>
            </w:pPr>
            <w:r>
              <w:rPr>
                <w:rFonts w:ascii="Times New Roman" w:hAnsi="Times New Roman"/>
              </w:rPr>
              <w:t>MECE-210, Fluid Mechanics I</w:t>
            </w:r>
          </w:p>
        </w:tc>
      </w:tr>
      <w:tr w:rsidR="0066237A" w:rsidRPr="00332284" w:rsidTr="00A91803">
        <w:tc>
          <w:tcPr>
            <w:tcW w:w="1818" w:type="dxa"/>
          </w:tcPr>
          <w:p w:rsidR="0066237A" w:rsidRDefault="0066237A" w:rsidP="0066237A">
            <w:pPr>
              <w:pStyle w:val="NoSpacing"/>
              <w:jc w:val="right"/>
              <w:rPr>
                <w:rFonts w:ascii="Times New Roman" w:hAnsi="Times New Roman"/>
              </w:rPr>
            </w:pPr>
            <w:r>
              <w:rPr>
                <w:rFonts w:ascii="Times New Roman" w:hAnsi="Times New Roman"/>
              </w:rPr>
              <w:t>MECE-305, Materials Science with Applications</w:t>
            </w:r>
          </w:p>
        </w:tc>
        <w:tc>
          <w:tcPr>
            <w:tcW w:w="720" w:type="dxa"/>
          </w:tcPr>
          <w:p w:rsidR="0066237A" w:rsidRDefault="0066237A" w:rsidP="00F71169">
            <w:pPr>
              <w:pStyle w:val="NoSpacing"/>
              <w:rPr>
                <w:rFonts w:ascii="Times New Roman" w:hAnsi="Times New Roman"/>
              </w:rPr>
            </w:pPr>
            <w:r>
              <w:rPr>
                <w:rFonts w:ascii="Times New Roman" w:hAnsi="Times New Roman"/>
              </w:rPr>
              <w:t>3</w:t>
            </w:r>
          </w:p>
        </w:tc>
        <w:tc>
          <w:tcPr>
            <w:tcW w:w="1170" w:type="dxa"/>
          </w:tcPr>
          <w:p w:rsidR="0066237A" w:rsidRDefault="0066237A" w:rsidP="00F71169">
            <w:pPr>
              <w:pStyle w:val="NoSpacing"/>
              <w:rPr>
                <w:rFonts w:ascii="Times New Roman" w:hAnsi="Times New Roman"/>
              </w:rPr>
            </w:pPr>
            <w:r>
              <w:rPr>
                <w:rFonts w:ascii="Times New Roman" w:hAnsi="Times New Roman"/>
              </w:rPr>
              <w:t>NO</w:t>
            </w:r>
          </w:p>
        </w:tc>
        <w:tc>
          <w:tcPr>
            <w:tcW w:w="990" w:type="dxa"/>
          </w:tcPr>
          <w:p w:rsidR="0066237A" w:rsidRDefault="0066237A" w:rsidP="00F71169">
            <w:pPr>
              <w:pStyle w:val="NoSpacing"/>
              <w:rPr>
                <w:rFonts w:ascii="Times New Roman" w:hAnsi="Times New Roman"/>
              </w:rPr>
            </w:pPr>
            <w:r>
              <w:rPr>
                <w:rFonts w:ascii="Times New Roman" w:hAnsi="Times New Roman"/>
              </w:rPr>
              <w:t>YES</w:t>
            </w:r>
          </w:p>
        </w:tc>
        <w:tc>
          <w:tcPr>
            <w:tcW w:w="627" w:type="dxa"/>
          </w:tcPr>
          <w:p w:rsidR="0066237A" w:rsidRDefault="0066237A" w:rsidP="00D405F8">
            <w:pPr>
              <w:pStyle w:val="NoSpacing"/>
              <w:rPr>
                <w:rFonts w:ascii="Times New Roman" w:hAnsi="Times New Roman"/>
              </w:rPr>
            </w:pPr>
            <w:r>
              <w:rPr>
                <w:rFonts w:ascii="Times New Roman" w:hAnsi="Times New Roman"/>
              </w:rPr>
              <w:t>X</w:t>
            </w:r>
          </w:p>
        </w:tc>
        <w:tc>
          <w:tcPr>
            <w:tcW w:w="857" w:type="dxa"/>
          </w:tcPr>
          <w:p w:rsidR="0066237A" w:rsidRDefault="0066237A" w:rsidP="00D405F8">
            <w:pPr>
              <w:pStyle w:val="NoSpacing"/>
              <w:rPr>
                <w:rFonts w:ascii="Times New Roman" w:hAnsi="Times New Roman"/>
              </w:rPr>
            </w:pPr>
            <w:r>
              <w:rPr>
                <w:rFonts w:ascii="Times New Roman" w:hAnsi="Times New Roman"/>
              </w:rPr>
              <w:t>X</w:t>
            </w:r>
          </w:p>
        </w:tc>
        <w:tc>
          <w:tcPr>
            <w:tcW w:w="1126" w:type="dxa"/>
          </w:tcPr>
          <w:p w:rsidR="0066237A" w:rsidRDefault="0066237A" w:rsidP="00D405F8">
            <w:pPr>
              <w:pStyle w:val="NoSpacing"/>
              <w:rPr>
                <w:rFonts w:ascii="Times New Roman" w:hAnsi="Times New Roman"/>
              </w:rPr>
            </w:pPr>
            <w:r>
              <w:rPr>
                <w:rFonts w:ascii="Times New Roman" w:hAnsi="Times New Roman"/>
              </w:rPr>
              <w:t>Annual</w:t>
            </w:r>
          </w:p>
        </w:tc>
        <w:tc>
          <w:tcPr>
            <w:tcW w:w="1548" w:type="dxa"/>
          </w:tcPr>
          <w:p w:rsidR="0066237A" w:rsidRDefault="0066237A" w:rsidP="0092734F">
            <w:pPr>
              <w:pStyle w:val="NoSpacing"/>
              <w:rPr>
                <w:rFonts w:ascii="Times New Roman" w:hAnsi="Times New Roman"/>
              </w:rPr>
            </w:pPr>
            <w:r>
              <w:rPr>
                <w:rFonts w:ascii="Times New Roman" w:hAnsi="Times New Roman"/>
              </w:rPr>
              <w:t>NONE</w:t>
            </w:r>
          </w:p>
        </w:tc>
      </w:tr>
      <w:tr w:rsidR="00801C2F" w:rsidRPr="00332284" w:rsidTr="00A91803">
        <w:tc>
          <w:tcPr>
            <w:tcW w:w="1818" w:type="dxa"/>
          </w:tcPr>
          <w:p w:rsidR="00801C2F" w:rsidRDefault="00801C2F" w:rsidP="0066237A">
            <w:pPr>
              <w:pStyle w:val="NoSpacing"/>
              <w:jc w:val="right"/>
              <w:rPr>
                <w:rFonts w:ascii="Times New Roman" w:hAnsi="Times New Roman"/>
              </w:rPr>
            </w:pPr>
            <w:r>
              <w:rPr>
                <w:rFonts w:ascii="Times New Roman" w:hAnsi="Times New Roman"/>
              </w:rPr>
              <w:t>MECE-317, Numerical Methods</w:t>
            </w:r>
          </w:p>
        </w:tc>
        <w:tc>
          <w:tcPr>
            <w:tcW w:w="720" w:type="dxa"/>
          </w:tcPr>
          <w:p w:rsidR="00801C2F" w:rsidRDefault="00801C2F" w:rsidP="00F71169">
            <w:pPr>
              <w:pStyle w:val="NoSpacing"/>
              <w:rPr>
                <w:rFonts w:ascii="Times New Roman" w:hAnsi="Times New Roman"/>
              </w:rPr>
            </w:pPr>
            <w:r>
              <w:rPr>
                <w:rFonts w:ascii="Times New Roman" w:hAnsi="Times New Roman"/>
              </w:rPr>
              <w:t>3</w:t>
            </w:r>
          </w:p>
        </w:tc>
        <w:tc>
          <w:tcPr>
            <w:tcW w:w="1170" w:type="dxa"/>
          </w:tcPr>
          <w:p w:rsidR="00801C2F" w:rsidRDefault="00801C2F" w:rsidP="00F71169">
            <w:pPr>
              <w:pStyle w:val="NoSpacing"/>
              <w:rPr>
                <w:rFonts w:ascii="Times New Roman" w:hAnsi="Times New Roman"/>
              </w:rPr>
            </w:pPr>
            <w:r>
              <w:rPr>
                <w:rFonts w:ascii="Times New Roman" w:hAnsi="Times New Roman"/>
              </w:rPr>
              <w:t>NO</w:t>
            </w:r>
          </w:p>
        </w:tc>
        <w:tc>
          <w:tcPr>
            <w:tcW w:w="990" w:type="dxa"/>
          </w:tcPr>
          <w:p w:rsidR="00801C2F" w:rsidRDefault="00801C2F" w:rsidP="00F71169">
            <w:pPr>
              <w:pStyle w:val="NoSpacing"/>
              <w:rPr>
                <w:rFonts w:ascii="Times New Roman" w:hAnsi="Times New Roman"/>
              </w:rPr>
            </w:pPr>
            <w:r>
              <w:rPr>
                <w:rFonts w:ascii="Times New Roman" w:hAnsi="Times New Roman"/>
              </w:rPr>
              <w:t>YES</w:t>
            </w:r>
          </w:p>
        </w:tc>
        <w:tc>
          <w:tcPr>
            <w:tcW w:w="627" w:type="dxa"/>
          </w:tcPr>
          <w:p w:rsidR="00801C2F" w:rsidRDefault="00801C2F" w:rsidP="00D405F8">
            <w:pPr>
              <w:pStyle w:val="NoSpacing"/>
              <w:rPr>
                <w:rFonts w:ascii="Times New Roman" w:hAnsi="Times New Roman"/>
              </w:rPr>
            </w:pPr>
            <w:r>
              <w:rPr>
                <w:rFonts w:ascii="Times New Roman" w:hAnsi="Times New Roman"/>
              </w:rPr>
              <w:t>X</w:t>
            </w:r>
          </w:p>
        </w:tc>
        <w:tc>
          <w:tcPr>
            <w:tcW w:w="857" w:type="dxa"/>
          </w:tcPr>
          <w:p w:rsidR="00801C2F" w:rsidRDefault="00801C2F" w:rsidP="00D405F8">
            <w:pPr>
              <w:pStyle w:val="NoSpacing"/>
              <w:rPr>
                <w:rFonts w:ascii="Times New Roman" w:hAnsi="Times New Roman"/>
              </w:rPr>
            </w:pPr>
            <w:r>
              <w:rPr>
                <w:rFonts w:ascii="Times New Roman" w:hAnsi="Times New Roman"/>
              </w:rPr>
              <w:t>X</w:t>
            </w:r>
          </w:p>
        </w:tc>
        <w:tc>
          <w:tcPr>
            <w:tcW w:w="1126" w:type="dxa"/>
          </w:tcPr>
          <w:p w:rsidR="00801C2F" w:rsidRDefault="00801C2F" w:rsidP="00D405F8">
            <w:pPr>
              <w:pStyle w:val="NoSpacing"/>
              <w:rPr>
                <w:rFonts w:ascii="Times New Roman" w:hAnsi="Times New Roman"/>
              </w:rPr>
            </w:pPr>
            <w:r>
              <w:rPr>
                <w:rFonts w:ascii="Times New Roman" w:hAnsi="Times New Roman"/>
              </w:rPr>
              <w:t>Annual</w:t>
            </w:r>
          </w:p>
        </w:tc>
        <w:tc>
          <w:tcPr>
            <w:tcW w:w="1548" w:type="dxa"/>
          </w:tcPr>
          <w:p w:rsidR="00801C2F" w:rsidRDefault="00801C2F" w:rsidP="00BF20DA">
            <w:pPr>
              <w:pStyle w:val="NoSpacing"/>
              <w:rPr>
                <w:rFonts w:ascii="Times New Roman" w:hAnsi="Times New Roman"/>
              </w:rPr>
            </w:pPr>
            <w:r>
              <w:rPr>
                <w:rFonts w:ascii="Times New Roman" w:hAnsi="Times New Roman"/>
              </w:rPr>
              <w:t>MATH-231,</w:t>
            </w:r>
            <w:r w:rsidR="00BF20DA">
              <w:rPr>
                <w:rFonts w:ascii="Times New Roman" w:hAnsi="Times New Roman"/>
              </w:rPr>
              <w:t xml:space="preserve"> Differential Equations</w:t>
            </w:r>
            <w:r>
              <w:rPr>
                <w:rFonts w:ascii="Times New Roman" w:hAnsi="Times New Roman"/>
              </w:rPr>
              <w:t xml:space="preserve"> and MECE-102, Engineering Mechanics Lab  </w:t>
            </w:r>
          </w:p>
        </w:tc>
      </w:tr>
      <w:tr w:rsidR="00E26220" w:rsidRPr="00332284" w:rsidTr="00A91803">
        <w:tc>
          <w:tcPr>
            <w:tcW w:w="1818" w:type="dxa"/>
          </w:tcPr>
          <w:p w:rsidR="00E26220" w:rsidRDefault="00E26220" w:rsidP="0066237A">
            <w:pPr>
              <w:pStyle w:val="NoSpacing"/>
              <w:jc w:val="right"/>
              <w:rPr>
                <w:rFonts w:ascii="Times New Roman" w:hAnsi="Times New Roman"/>
              </w:rPr>
            </w:pPr>
            <w:r>
              <w:rPr>
                <w:rFonts w:ascii="Times New Roman" w:hAnsi="Times New Roman"/>
              </w:rPr>
              <w:t>MECE-320, System Dynamics</w:t>
            </w:r>
          </w:p>
        </w:tc>
        <w:tc>
          <w:tcPr>
            <w:tcW w:w="720" w:type="dxa"/>
          </w:tcPr>
          <w:p w:rsidR="00E26220" w:rsidRDefault="00E26220" w:rsidP="00F71169">
            <w:pPr>
              <w:pStyle w:val="NoSpacing"/>
              <w:rPr>
                <w:rFonts w:ascii="Times New Roman" w:hAnsi="Times New Roman"/>
              </w:rPr>
            </w:pPr>
            <w:r>
              <w:rPr>
                <w:rFonts w:ascii="Times New Roman" w:hAnsi="Times New Roman"/>
              </w:rPr>
              <w:t>3</w:t>
            </w:r>
          </w:p>
        </w:tc>
        <w:tc>
          <w:tcPr>
            <w:tcW w:w="1170" w:type="dxa"/>
          </w:tcPr>
          <w:p w:rsidR="00E26220" w:rsidRDefault="00E26220" w:rsidP="00F71169">
            <w:pPr>
              <w:pStyle w:val="NoSpacing"/>
              <w:rPr>
                <w:rFonts w:ascii="Times New Roman" w:hAnsi="Times New Roman"/>
              </w:rPr>
            </w:pPr>
            <w:r>
              <w:rPr>
                <w:rFonts w:ascii="Times New Roman" w:hAnsi="Times New Roman"/>
              </w:rPr>
              <w:t>NO</w:t>
            </w:r>
          </w:p>
        </w:tc>
        <w:tc>
          <w:tcPr>
            <w:tcW w:w="990" w:type="dxa"/>
          </w:tcPr>
          <w:p w:rsidR="00E26220" w:rsidRDefault="00E26220" w:rsidP="00F71169">
            <w:pPr>
              <w:pStyle w:val="NoSpacing"/>
              <w:rPr>
                <w:rFonts w:ascii="Times New Roman" w:hAnsi="Times New Roman"/>
              </w:rPr>
            </w:pPr>
            <w:r>
              <w:rPr>
                <w:rFonts w:ascii="Times New Roman" w:hAnsi="Times New Roman"/>
              </w:rPr>
              <w:t>YES</w:t>
            </w:r>
          </w:p>
        </w:tc>
        <w:tc>
          <w:tcPr>
            <w:tcW w:w="627" w:type="dxa"/>
          </w:tcPr>
          <w:p w:rsidR="00E26220" w:rsidRDefault="00E26220" w:rsidP="00D405F8">
            <w:pPr>
              <w:pStyle w:val="NoSpacing"/>
              <w:rPr>
                <w:rFonts w:ascii="Times New Roman" w:hAnsi="Times New Roman"/>
              </w:rPr>
            </w:pPr>
            <w:r>
              <w:rPr>
                <w:rFonts w:ascii="Times New Roman" w:hAnsi="Times New Roman"/>
              </w:rPr>
              <w:t>X</w:t>
            </w:r>
          </w:p>
        </w:tc>
        <w:tc>
          <w:tcPr>
            <w:tcW w:w="857" w:type="dxa"/>
          </w:tcPr>
          <w:p w:rsidR="00E26220" w:rsidRDefault="00E26220" w:rsidP="00D405F8">
            <w:pPr>
              <w:pStyle w:val="NoSpacing"/>
              <w:rPr>
                <w:rFonts w:ascii="Times New Roman" w:hAnsi="Times New Roman"/>
              </w:rPr>
            </w:pPr>
            <w:r>
              <w:rPr>
                <w:rFonts w:ascii="Times New Roman" w:hAnsi="Times New Roman"/>
              </w:rPr>
              <w:t>X</w:t>
            </w:r>
          </w:p>
        </w:tc>
        <w:tc>
          <w:tcPr>
            <w:tcW w:w="1126" w:type="dxa"/>
          </w:tcPr>
          <w:p w:rsidR="00E26220" w:rsidRDefault="00E26220" w:rsidP="00D405F8">
            <w:pPr>
              <w:pStyle w:val="NoSpacing"/>
              <w:rPr>
                <w:rFonts w:ascii="Times New Roman" w:hAnsi="Times New Roman"/>
              </w:rPr>
            </w:pPr>
            <w:r>
              <w:rPr>
                <w:rFonts w:ascii="Times New Roman" w:hAnsi="Times New Roman"/>
              </w:rPr>
              <w:t>Annual</w:t>
            </w:r>
          </w:p>
        </w:tc>
        <w:tc>
          <w:tcPr>
            <w:tcW w:w="1548" w:type="dxa"/>
          </w:tcPr>
          <w:p w:rsidR="00BF20DA" w:rsidRDefault="00E26220" w:rsidP="00801C2F">
            <w:pPr>
              <w:pStyle w:val="NoSpacing"/>
              <w:rPr>
                <w:rFonts w:ascii="Times New Roman" w:hAnsi="Times New Roman"/>
              </w:rPr>
            </w:pPr>
            <w:r>
              <w:rPr>
                <w:rFonts w:ascii="Times New Roman" w:hAnsi="Times New Roman"/>
              </w:rPr>
              <w:t xml:space="preserve">MECE-205, </w:t>
            </w:r>
            <w:r w:rsidR="00BF20DA">
              <w:rPr>
                <w:rFonts w:ascii="Times New Roman" w:hAnsi="Times New Roman"/>
              </w:rPr>
              <w:t xml:space="preserve">Dynamics, MECE-317, Numerical Methods; </w:t>
            </w:r>
          </w:p>
          <w:p w:rsidR="00E26220" w:rsidRDefault="00BF20DA" w:rsidP="00801C2F">
            <w:pPr>
              <w:pStyle w:val="NoSpacing"/>
              <w:rPr>
                <w:rFonts w:ascii="Times New Roman" w:hAnsi="Times New Roman"/>
              </w:rPr>
            </w:pPr>
            <w:r>
              <w:rPr>
                <w:rFonts w:ascii="Times New Roman" w:hAnsi="Times New Roman"/>
              </w:rPr>
              <w:t>Co-Requisite:  EEEE-281, Circuits I</w:t>
            </w:r>
          </w:p>
        </w:tc>
      </w:tr>
      <w:tr w:rsidR="0066237A" w:rsidRPr="00332284" w:rsidTr="00A91803">
        <w:tc>
          <w:tcPr>
            <w:tcW w:w="1818" w:type="dxa"/>
          </w:tcPr>
          <w:p w:rsidR="0066237A" w:rsidRDefault="0066237A" w:rsidP="0066237A">
            <w:pPr>
              <w:pStyle w:val="NoSpacing"/>
              <w:jc w:val="right"/>
              <w:rPr>
                <w:rFonts w:ascii="Times New Roman" w:hAnsi="Times New Roman"/>
              </w:rPr>
            </w:pPr>
            <w:r>
              <w:rPr>
                <w:rFonts w:ascii="Times New Roman" w:hAnsi="Times New Roman"/>
              </w:rPr>
              <w:t>MECE-355, Fluid Mechanics II</w:t>
            </w:r>
          </w:p>
        </w:tc>
        <w:tc>
          <w:tcPr>
            <w:tcW w:w="720" w:type="dxa"/>
          </w:tcPr>
          <w:p w:rsidR="0066237A" w:rsidRDefault="0066237A" w:rsidP="00F71169">
            <w:pPr>
              <w:pStyle w:val="NoSpacing"/>
              <w:rPr>
                <w:rFonts w:ascii="Times New Roman" w:hAnsi="Times New Roman"/>
              </w:rPr>
            </w:pPr>
            <w:r>
              <w:rPr>
                <w:rFonts w:ascii="Times New Roman" w:hAnsi="Times New Roman"/>
              </w:rPr>
              <w:t>3</w:t>
            </w:r>
          </w:p>
        </w:tc>
        <w:tc>
          <w:tcPr>
            <w:tcW w:w="1170" w:type="dxa"/>
          </w:tcPr>
          <w:p w:rsidR="0066237A" w:rsidRDefault="0066237A" w:rsidP="00F71169">
            <w:pPr>
              <w:pStyle w:val="NoSpacing"/>
              <w:rPr>
                <w:rFonts w:ascii="Times New Roman" w:hAnsi="Times New Roman"/>
              </w:rPr>
            </w:pPr>
            <w:r>
              <w:rPr>
                <w:rFonts w:ascii="Times New Roman" w:hAnsi="Times New Roman"/>
              </w:rPr>
              <w:t>NO</w:t>
            </w:r>
          </w:p>
        </w:tc>
        <w:tc>
          <w:tcPr>
            <w:tcW w:w="990" w:type="dxa"/>
          </w:tcPr>
          <w:p w:rsidR="0066237A" w:rsidRDefault="0066237A" w:rsidP="00F71169">
            <w:pPr>
              <w:pStyle w:val="NoSpacing"/>
              <w:rPr>
                <w:rFonts w:ascii="Times New Roman" w:hAnsi="Times New Roman"/>
              </w:rPr>
            </w:pPr>
            <w:r>
              <w:rPr>
                <w:rFonts w:ascii="Times New Roman" w:hAnsi="Times New Roman"/>
              </w:rPr>
              <w:t>YES</w:t>
            </w:r>
          </w:p>
        </w:tc>
        <w:tc>
          <w:tcPr>
            <w:tcW w:w="627" w:type="dxa"/>
          </w:tcPr>
          <w:p w:rsidR="0066237A" w:rsidRDefault="0066237A" w:rsidP="00D405F8">
            <w:pPr>
              <w:pStyle w:val="NoSpacing"/>
              <w:rPr>
                <w:rFonts w:ascii="Times New Roman" w:hAnsi="Times New Roman"/>
              </w:rPr>
            </w:pPr>
            <w:r>
              <w:rPr>
                <w:rFonts w:ascii="Times New Roman" w:hAnsi="Times New Roman"/>
              </w:rPr>
              <w:t>X</w:t>
            </w:r>
          </w:p>
        </w:tc>
        <w:tc>
          <w:tcPr>
            <w:tcW w:w="857" w:type="dxa"/>
          </w:tcPr>
          <w:p w:rsidR="0066237A" w:rsidRDefault="0066237A" w:rsidP="00D405F8">
            <w:pPr>
              <w:pStyle w:val="NoSpacing"/>
              <w:rPr>
                <w:rFonts w:ascii="Times New Roman" w:hAnsi="Times New Roman"/>
              </w:rPr>
            </w:pPr>
            <w:r>
              <w:rPr>
                <w:rFonts w:ascii="Times New Roman" w:hAnsi="Times New Roman"/>
              </w:rPr>
              <w:t>X</w:t>
            </w:r>
          </w:p>
        </w:tc>
        <w:tc>
          <w:tcPr>
            <w:tcW w:w="1126" w:type="dxa"/>
          </w:tcPr>
          <w:p w:rsidR="0066237A" w:rsidRDefault="0066237A" w:rsidP="00D405F8">
            <w:pPr>
              <w:pStyle w:val="NoSpacing"/>
              <w:rPr>
                <w:rFonts w:ascii="Times New Roman" w:hAnsi="Times New Roman"/>
              </w:rPr>
            </w:pPr>
            <w:r>
              <w:rPr>
                <w:rFonts w:ascii="Times New Roman" w:hAnsi="Times New Roman"/>
              </w:rPr>
              <w:t>Annual</w:t>
            </w:r>
          </w:p>
        </w:tc>
        <w:tc>
          <w:tcPr>
            <w:tcW w:w="1548" w:type="dxa"/>
          </w:tcPr>
          <w:p w:rsidR="0066237A" w:rsidRDefault="0066237A" w:rsidP="0092734F">
            <w:pPr>
              <w:pStyle w:val="NoSpacing"/>
              <w:rPr>
                <w:rFonts w:ascii="Times New Roman" w:hAnsi="Times New Roman"/>
              </w:rPr>
            </w:pPr>
            <w:r>
              <w:rPr>
                <w:rFonts w:ascii="Times New Roman" w:hAnsi="Times New Roman"/>
              </w:rPr>
              <w:t>MECE-210, Fluid Mechanics I</w:t>
            </w:r>
          </w:p>
        </w:tc>
      </w:tr>
      <w:tr w:rsidR="0066237A" w:rsidRPr="00332284" w:rsidTr="00A91803">
        <w:tc>
          <w:tcPr>
            <w:tcW w:w="1818" w:type="dxa"/>
          </w:tcPr>
          <w:p w:rsidR="0066237A" w:rsidRDefault="00801C2F" w:rsidP="0066237A">
            <w:pPr>
              <w:pStyle w:val="NoSpacing"/>
              <w:jc w:val="right"/>
              <w:rPr>
                <w:rFonts w:ascii="Times New Roman" w:hAnsi="Times New Roman"/>
              </w:rPr>
            </w:pPr>
            <w:r>
              <w:rPr>
                <w:rFonts w:ascii="Times New Roman" w:hAnsi="Times New Roman"/>
              </w:rPr>
              <w:t>MECE-359, Advanced Computational Techniques</w:t>
            </w:r>
            <w:r w:rsidR="0066237A" w:rsidRPr="002D2300">
              <w:rPr>
                <w:rFonts w:ascii="Times New Roman" w:hAnsi="Times New Roman"/>
                <w:i/>
              </w:rPr>
              <w:t xml:space="preserve"> </w:t>
            </w:r>
          </w:p>
        </w:tc>
        <w:tc>
          <w:tcPr>
            <w:tcW w:w="720" w:type="dxa"/>
          </w:tcPr>
          <w:p w:rsidR="0066237A" w:rsidRPr="00332284" w:rsidRDefault="00801C2F" w:rsidP="00F71169">
            <w:pPr>
              <w:pStyle w:val="NoSpacing"/>
              <w:rPr>
                <w:rFonts w:ascii="Times New Roman" w:hAnsi="Times New Roman"/>
              </w:rPr>
            </w:pPr>
            <w:r>
              <w:rPr>
                <w:rFonts w:ascii="Times New Roman" w:hAnsi="Times New Roman"/>
              </w:rPr>
              <w:t>3</w:t>
            </w:r>
          </w:p>
        </w:tc>
        <w:tc>
          <w:tcPr>
            <w:tcW w:w="1170" w:type="dxa"/>
          </w:tcPr>
          <w:p w:rsidR="0066237A" w:rsidRPr="00332284" w:rsidRDefault="00801C2F" w:rsidP="00F71169">
            <w:pPr>
              <w:pStyle w:val="NoSpacing"/>
              <w:rPr>
                <w:rFonts w:ascii="Times New Roman" w:hAnsi="Times New Roman"/>
              </w:rPr>
            </w:pPr>
            <w:r>
              <w:rPr>
                <w:rFonts w:ascii="Times New Roman" w:hAnsi="Times New Roman"/>
              </w:rPr>
              <w:t>NO</w:t>
            </w:r>
          </w:p>
        </w:tc>
        <w:tc>
          <w:tcPr>
            <w:tcW w:w="990" w:type="dxa"/>
          </w:tcPr>
          <w:p w:rsidR="0066237A" w:rsidRPr="00332284" w:rsidRDefault="00801C2F" w:rsidP="00F71169">
            <w:pPr>
              <w:pStyle w:val="NoSpacing"/>
              <w:rPr>
                <w:rFonts w:ascii="Times New Roman" w:hAnsi="Times New Roman"/>
              </w:rPr>
            </w:pPr>
            <w:r>
              <w:rPr>
                <w:rFonts w:ascii="Times New Roman" w:hAnsi="Times New Roman"/>
              </w:rPr>
              <w:t>YES</w:t>
            </w:r>
          </w:p>
        </w:tc>
        <w:tc>
          <w:tcPr>
            <w:tcW w:w="627" w:type="dxa"/>
          </w:tcPr>
          <w:p w:rsidR="0066237A" w:rsidRPr="00332284" w:rsidRDefault="00801C2F" w:rsidP="00D405F8">
            <w:pPr>
              <w:pStyle w:val="NoSpacing"/>
              <w:rPr>
                <w:rFonts w:ascii="Times New Roman" w:hAnsi="Times New Roman"/>
              </w:rPr>
            </w:pPr>
            <w:r>
              <w:rPr>
                <w:rFonts w:ascii="Times New Roman" w:hAnsi="Times New Roman"/>
              </w:rPr>
              <w:t>X</w:t>
            </w:r>
          </w:p>
        </w:tc>
        <w:tc>
          <w:tcPr>
            <w:tcW w:w="857" w:type="dxa"/>
          </w:tcPr>
          <w:p w:rsidR="0066237A" w:rsidRPr="00332284" w:rsidRDefault="0066237A" w:rsidP="00D405F8">
            <w:pPr>
              <w:pStyle w:val="NoSpacing"/>
              <w:rPr>
                <w:rFonts w:ascii="Times New Roman" w:hAnsi="Times New Roman"/>
              </w:rPr>
            </w:pPr>
          </w:p>
        </w:tc>
        <w:tc>
          <w:tcPr>
            <w:tcW w:w="1126" w:type="dxa"/>
          </w:tcPr>
          <w:p w:rsidR="0066237A" w:rsidRPr="00332284" w:rsidRDefault="00801C2F" w:rsidP="00D405F8">
            <w:pPr>
              <w:pStyle w:val="NoSpacing"/>
              <w:rPr>
                <w:rFonts w:ascii="Times New Roman" w:hAnsi="Times New Roman"/>
              </w:rPr>
            </w:pPr>
            <w:r>
              <w:rPr>
                <w:rFonts w:ascii="Times New Roman" w:hAnsi="Times New Roman"/>
              </w:rPr>
              <w:t>Annual</w:t>
            </w:r>
          </w:p>
        </w:tc>
        <w:tc>
          <w:tcPr>
            <w:tcW w:w="1548" w:type="dxa"/>
          </w:tcPr>
          <w:p w:rsidR="0066237A" w:rsidRPr="00332284" w:rsidRDefault="00801C2F" w:rsidP="00BF20DA">
            <w:pPr>
              <w:pStyle w:val="NoSpacing"/>
              <w:rPr>
                <w:rFonts w:ascii="Times New Roman" w:hAnsi="Times New Roman"/>
              </w:rPr>
            </w:pPr>
            <w:r>
              <w:rPr>
                <w:rFonts w:ascii="Times New Roman" w:hAnsi="Times New Roman"/>
              </w:rPr>
              <w:t>MECE-317, Numerical Methods</w:t>
            </w:r>
          </w:p>
        </w:tc>
      </w:tr>
      <w:tr w:rsidR="00801C2F" w:rsidRPr="00332284" w:rsidTr="00A91803">
        <w:tc>
          <w:tcPr>
            <w:tcW w:w="1818" w:type="dxa"/>
          </w:tcPr>
          <w:p w:rsidR="00801C2F" w:rsidRDefault="00801C2F" w:rsidP="00801C2F">
            <w:pPr>
              <w:pStyle w:val="NoSpacing"/>
              <w:jc w:val="right"/>
              <w:rPr>
                <w:rFonts w:ascii="Times New Roman" w:hAnsi="Times New Roman"/>
              </w:rPr>
            </w:pPr>
            <w:r>
              <w:rPr>
                <w:rFonts w:ascii="Times New Roman" w:hAnsi="Times New Roman"/>
              </w:rPr>
              <w:t xml:space="preserve">MECE-402, </w:t>
            </w:r>
            <w:proofErr w:type="spellStart"/>
            <w:r>
              <w:rPr>
                <w:rFonts w:ascii="Times New Roman" w:hAnsi="Times New Roman"/>
              </w:rPr>
              <w:t>Turbomachinery</w:t>
            </w:r>
            <w:proofErr w:type="spellEnd"/>
          </w:p>
        </w:tc>
        <w:tc>
          <w:tcPr>
            <w:tcW w:w="720" w:type="dxa"/>
          </w:tcPr>
          <w:p w:rsidR="00801C2F" w:rsidRDefault="00801C2F" w:rsidP="00F71169">
            <w:pPr>
              <w:pStyle w:val="NoSpacing"/>
              <w:rPr>
                <w:rFonts w:ascii="Times New Roman" w:hAnsi="Times New Roman"/>
              </w:rPr>
            </w:pPr>
            <w:r>
              <w:rPr>
                <w:rFonts w:ascii="Times New Roman" w:hAnsi="Times New Roman"/>
              </w:rPr>
              <w:t>3</w:t>
            </w:r>
          </w:p>
        </w:tc>
        <w:tc>
          <w:tcPr>
            <w:tcW w:w="1170" w:type="dxa"/>
          </w:tcPr>
          <w:p w:rsidR="00801C2F" w:rsidRDefault="00801C2F" w:rsidP="00F71169">
            <w:pPr>
              <w:pStyle w:val="NoSpacing"/>
              <w:rPr>
                <w:rFonts w:ascii="Times New Roman" w:hAnsi="Times New Roman"/>
              </w:rPr>
            </w:pPr>
            <w:r>
              <w:rPr>
                <w:rFonts w:ascii="Times New Roman" w:hAnsi="Times New Roman"/>
              </w:rPr>
              <w:t>NO</w:t>
            </w:r>
          </w:p>
        </w:tc>
        <w:tc>
          <w:tcPr>
            <w:tcW w:w="990" w:type="dxa"/>
          </w:tcPr>
          <w:p w:rsidR="00801C2F" w:rsidRDefault="00801C2F" w:rsidP="00F71169">
            <w:pPr>
              <w:pStyle w:val="NoSpacing"/>
              <w:rPr>
                <w:rFonts w:ascii="Times New Roman" w:hAnsi="Times New Roman"/>
              </w:rPr>
            </w:pPr>
            <w:r>
              <w:rPr>
                <w:rFonts w:ascii="Times New Roman" w:hAnsi="Times New Roman"/>
              </w:rPr>
              <w:t>YES</w:t>
            </w:r>
          </w:p>
        </w:tc>
        <w:tc>
          <w:tcPr>
            <w:tcW w:w="627" w:type="dxa"/>
          </w:tcPr>
          <w:p w:rsidR="00801C2F" w:rsidRDefault="00801C2F" w:rsidP="00D405F8">
            <w:pPr>
              <w:pStyle w:val="NoSpacing"/>
              <w:rPr>
                <w:rFonts w:ascii="Times New Roman" w:hAnsi="Times New Roman"/>
              </w:rPr>
            </w:pPr>
            <w:r>
              <w:rPr>
                <w:rFonts w:ascii="Times New Roman" w:hAnsi="Times New Roman"/>
              </w:rPr>
              <w:t>X</w:t>
            </w:r>
          </w:p>
        </w:tc>
        <w:tc>
          <w:tcPr>
            <w:tcW w:w="857" w:type="dxa"/>
          </w:tcPr>
          <w:p w:rsidR="00801C2F" w:rsidRPr="00332284" w:rsidRDefault="00801C2F" w:rsidP="00D405F8">
            <w:pPr>
              <w:pStyle w:val="NoSpacing"/>
              <w:rPr>
                <w:rFonts w:ascii="Times New Roman" w:hAnsi="Times New Roman"/>
              </w:rPr>
            </w:pPr>
          </w:p>
        </w:tc>
        <w:tc>
          <w:tcPr>
            <w:tcW w:w="1126" w:type="dxa"/>
          </w:tcPr>
          <w:p w:rsidR="00801C2F" w:rsidRDefault="00801C2F" w:rsidP="00D405F8">
            <w:pPr>
              <w:pStyle w:val="NoSpacing"/>
              <w:rPr>
                <w:rFonts w:ascii="Times New Roman" w:hAnsi="Times New Roman"/>
              </w:rPr>
            </w:pPr>
            <w:r>
              <w:rPr>
                <w:rFonts w:ascii="Times New Roman" w:hAnsi="Times New Roman"/>
              </w:rPr>
              <w:t>Annual</w:t>
            </w:r>
          </w:p>
        </w:tc>
        <w:tc>
          <w:tcPr>
            <w:tcW w:w="1548" w:type="dxa"/>
          </w:tcPr>
          <w:p w:rsidR="00801C2F" w:rsidRDefault="00801C2F" w:rsidP="00801C2F">
            <w:pPr>
              <w:pStyle w:val="NoSpacing"/>
              <w:rPr>
                <w:rFonts w:ascii="Times New Roman" w:hAnsi="Times New Roman"/>
              </w:rPr>
            </w:pPr>
            <w:r>
              <w:rPr>
                <w:rFonts w:ascii="Times New Roman" w:hAnsi="Times New Roman"/>
              </w:rPr>
              <w:t>MECE-210, Fluid Mechanics I</w:t>
            </w:r>
          </w:p>
        </w:tc>
      </w:tr>
      <w:tr w:rsidR="00801C2F" w:rsidRPr="00332284" w:rsidTr="00A91803">
        <w:tc>
          <w:tcPr>
            <w:tcW w:w="1818" w:type="dxa"/>
          </w:tcPr>
          <w:p w:rsidR="00801C2F" w:rsidRDefault="00801C2F" w:rsidP="00801C2F">
            <w:pPr>
              <w:pStyle w:val="NoSpacing"/>
              <w:jc w:val="right"/>
              <w:rPr>
                <w:rFonts w:ascii="Times New Roman" w:hAnsi="Times New Roman"/>
              </w:rPr>
            </w:pPr>
            <w:r>
              <w:rPr>
                <w:rFonts w:ascii="Times New Roman" w:hAnsi="Times New Roman"/>
              </w:rPr>
              <w:t>MECE-403, Propulsion</w:t>
            </w:r>
          </w:p>
        </w:tc>
        <w:tc>
          <w:tcPr>
            <w:tcW w:w="720" w:type="dxa"/>
          </w:tcPr>
          <w:p w:rsidR="00801C2F" w:rsidRDefault="00801C2F" w:rsidP="00F71169">
            <w:pPr>
              <w:pStyle w:val="NoSpacing"/>
              <w:rPr>
                <w:rFonts w:ascii="Times New Roman" w:hAnsi="Times New Roman"/>
              </w:rPr>
            </w:pPr>
            <w:r>
              <w:rPr>
                <w:rFonts w:ascii="Times New Roman" w:hAnsi="Times New Roman"/>
              </w:rPr>
              <w:t>3</w:t>
            </w:r>
          </w:p>
        </w:tc>
        <w:tc>
          <w:tcPr>
            <w:tcW w:w="1170" w:type="dxa"/>
          </w:tcPr>
          <w:p w:rsidR="00801C2F" w:rsidRDefault="00801C2F" w:rsidP="00F71169">
            <w:pPr>
              <w:pStyle w:val="NoSpacing"/>
              <w:rPr>
                <w:rFonts w:ascii="Times New Roman" w:hAnsi="Times New Roman"/>
              </w:rPr>
            </w:pPr>
            <w:r>
              <w:rPr>
                <w:rFonts w:ascii="Times New Roman" w:hAnsi="Times New Roman"/>
              </w:rPr>
              <w:t>NO</w:t>
            </w:r>
          </w:p>
        </w:tc>
        <w:tc>
          <w:tcPr>
            <w:tcW w:w="990" w:type="dxa"/>
          </w:tcPr>
          <w:p w:rsidR="00801C2F" w:rsidRDefault="00801C2F" w:rsidP="00F71169">
            <w:pPr>
              <w:pStyle w:val="NoSpacing"/>
              <w:rPr>
                <w:rFonts w:ascii="Times New Roman" w:hAnsi="Times New Roman"/>
              </w:rPr>
            </w:pPr>
            <w:r>
              <w:rPr>
                <w:rFonts w:ascii="Times New Roman" w:hAnsi="Times New Roman"/>
              </w:rPr>
              <w:t>YES</w:t>
            </w:r>
          </w:p>
        </w:tc>
        <w:tc>
          <w:tcPr>
            <w:tcW w:w="627" w:type="dxa"/>
          </w:tcPr>
          <w:p w:rsidR="00801C2F" w:rsidRDefault="00801C2F" w:rsidP="00D405F8">
            <w:pPr>
              <w:pStyle w:val="NoSpacing"/>
              <w:rPr>
                <w:rFonts w:ascii="Times New Roman" w:hAnsi="Times New Roman"/>
              </w:rPr>
            </w:pPr>
          </w:p>
        </w:tc>
        <w:tc>
          <w:tcPr>
            <w:tcW w:w="857" w:type="dxa"/>
          </w:tcPr>
          <w:p w:rsidR="00801C2F" w:rsidRPr="00332284" w:rsidRDefault="00801C2F" w:rsidP="00D405F8">
            <w:pPr>
              <w:pStyle w:val="NoSpacing"/>
              <w:rPr>
                <w:rFonts w:ascii="Times New Roman" w:hAnsi="Times New Roman"/>
              </w:rPr>
            </w:pPr>
            <w:r>
              <w:rPr>
                <w:rFonts w:ascii="Times New Roman" w:hAnsi="Times New Roman"/>
              </w:rPr>
              <w:t>X</w:t>
            </w:r>
          </w:p>
        </w:tc>
        <w:tc>
          <w:tcPr>
            <w:tcW w:w="1126" w:type="dxa"/>
          </w:tcPr>
          <w:p w:rsidR="00801C2F" w:rsidRDefault="00801C2F" w:rsidP="00D405F8">
            <w:pPr>
              <w:pStyle w:val="NoSpacing"/>
              <w:rPr>
                <w:rFonts w:ascii="Times New Roman" w:hAnsi="Times New Roman"/>
              </w:rPr>
            </w:pPr>
            <w:r>
              <w:rPr>
                <w:rFonts w:ascii="Times New Roman" w:hAnsi="Times New Roman"/>
              </w:rPr>
              <w:t>Annual</w:t>
            </w:r>
          </w:p>
        </w:tc>
        <w:tc>
          <w:tcPr>
            <w:tcW w:w="1548" w:type="dxa"/>
          </w:tcPr>
          <w:p w:rsidR="00801C2F" w:rsidRDefault="00801C2F" w:rsidP="0092734F">
            <w:pPr>
              <w:pStyle w:val="NoSpacing"/>
              <w:rPr>
                <w:rFonts w:ascii="Times New Roman" w:hAnsi="Times New Roman"/>
              </w:rPr>
            </w:pPr>
            <w:r>
              <w:rPr>
                <w:rFonts w:ascii="Times New Roman" w:hAnsi="Times New Roman"/>
              </w:rPr>
              <w:t>MECE-310, Heat Transfer</w:t>
            </w:r>
          </w:p>
        </w:tc>
      </w:tr>
      <w:tr w:rsidR="00801C2F" w:rsidRPr="00332284" w:rsidTr="00A91803">
        <w:tc>
          <w:tcPr>
            <w:tcW w:w="1818" w:type="dxa"/>
          </w:tcPr>
          <w:p w:rsidR="00801C2F" w:rsidRDefault="00801C2F" w:rsidP="00801C2F">
            <w:pPr>
              <w:pStyle w:val="NoSpacing"/>
              <w:jc w:val="right"/>
              <w:rPr>
                <w:rFonts w:ascii="Times New Roman" w:hAnsi="Times New Roman"/>
              </w:rPr>
            </w:pPr>
            <w:r>
              <w:rPr>
                <w:rFonts w:ascii="Times New Roman" w:hAnsi="Times New Roman"/>
              </w:rPr>
              <w:t>MECE-405, Wind Turbine Engineering</w:t>
            </w:r>
          </w:p>
        </w:tc>
        <w:tc>
          <w:tcPr>
            <w:tcW w:w="720" w:type="dxa"/>
          </w:tcPr>
          <w:p w:rsidR="00801C2F" w:rsidRDefault="00801C2F" w:rsidP="00F71169">
            <w:pPr>
              <w:pStyle w:val="NoSpacing"/>
              <w:rPr>
                <w:rFonts w:ascii="Times New Roman" w:hAnsi="Times New Roman"/>
              </w:rPr>
            </w:pPr>
            <w:r>
              <w:rPr>
                <w:rFonts w:ascii="Times New Roman" w:hAnsi="Times New Roman"/>
              </w:rPr>
              <w:t>3</w:t>
            </w:r>
          </w:p>
        </w:tc>
        <w:tc>
          <w:tcPr>
            <w:tcW w:w="1170" w:type="dxa"/>
          </w:tcPr>
          <w:p w:rsidR="00801C2F" w:rsidRDefault="00801C2F" w:rsidP="00F71169">
            <w:pPr>
              <w:pStyle w:val="NoSpacing"/>
              <w:rPr>
                <w:rFonts w:ascii="Times New Roman" w:hAnsi="Times New Roman"/>
              </w:rPr>
            </w:pPr>
            <w:r>
              <w:rPr>
                <w:rFonts w:ascii="Times New Roman" w:hAnsi="Times New Roman"/>
              </w:rPr>
              <w:t>NO</w:t>
            </w:r>
          </w:p>
        </w:tc>
        <w:tc>
          <w:tcPr>
            <w:tcW w:w="990" w:type="dxa"/>
          </w:tcPr>
          <w:p w:rsidR="00801C2F" w:rsidRDefault="00801C2F" w:rsidP="00F71169">
            <w:pPr>
              <w:pStyle w:val="NoSpacing"/>
              <w:rPr>
                <w:rFonts w:ascii="Times New Roman" w:hAnsi="Times New Roman"/>
              </w:rPr>
            </w:pPr>
            <w:r>
              <w:rPr>
                <w:rFonts w:ascii="Times New Roman" w:hAnsi="Times New Roman"/>
              </w:rPr>
              <w:t>YES</w:t>
            </w:r>
          </w:p>
        </w:tc>
        <w:tc>
          <w:tcPr>
            <w:tcW w:w="627" w:type="dxa"/>
          </w:tcPr>
          <w:p w:rsidR="00801C2F" w:rsidRDefault="00572210" w:rsidP="00D405F8">
            <w:pPr>
              <w:pStyle w:val="NoSpacing"/>
              <w:rPr>
                <w:rFonts w:ascii="Times New Roman" w:hAnsi="Times New Roman"/>
              </w:rPr>
            </w:pPr>
            <w:r>
              <w:rPr>
                <w:rFonts w:ascii="Times New Roman" w:hAnsi="Times New Roman"/>
              </w:rPr>
              <w:t>X</w:t>
            </w:r>
          </w:p>
        </w:tc>
        <w:tc>
          <w:tcPr>
            <w:tcW w:w="857" w:type="dxa"/>
          </w:tcPr>
          <w:p w:rsidR="00801C2F" w:rsidRDefault="00801C2F" w:rsidP="00D405F8">
            <w:pPr>
              <w:pStyle w:val="NoSpacing"/>
              <w:rPr>
                <w:rFonts w:ascii="Times New Roman" w:hAnsi="Times New Roman"/>
              </w:rPr>
            </w:pPr>
          </w:p>
        </w:tc>
        <w:tc>
          <w:tcPr>
            <w:tcW w:w="1126" w:type="dxa"/>
          </w:tcPr>
          <w:p w:rsidR="00801C2F" w:rsidRDefault="00572210" w:rsidP="00D405F8">
            <w:pPr>
              <w:pStyle w:val="NoSpacing"/>
              <w:rPr>
                <w:rFonts w:ascii="Times New Roman" w:hAnsi="Times New Roman"/>
              </w:rPr>
            </w:pPr>
            <w:r>
              <w:rPr>
                <w:rFonts w:ascii="Times New Roman" w:hAnsi="Times New Roman"/>
              </w:rPr>
              <w:t>Annual</w:t>
            </w:r>
          </w:p>
        </w:tc>
        <w:tc>
          <w:tcPr>
            <w:tcW w:w="1548" w:type="dxa"/>
          </w:tcPr>
          <w:p w:rsidR="00801C2F" w:rsidRDefault="00572210" w:rsidP="0092734F">
            <w:pPr>
              <w:pStyle w:val="NoSpacing"/>
              <w:rPr>
                <w:rFonts w:ascii="Times New Roman" w:hAnsi="Times New Roman"/>
              </w:rPr>
            </w:pPr>
            <w:r>
              <w:rPr>
                <w:rFonts w:ascii="Times New Roman" w:hAnsi="Times New Roman"/>
              </w:rPr>
              <w:t>NONE</w:t>
            </w:r>
          </w:p>
        </w:tc>
      </w:tr>
      <w:tr w:rsidR="00572210" w:rsidRPr="00332284" w:rsidTr="00A91803">
        <w:tc>
          <w:tcPr>
            <w:tcW w:w="1818" w:type="dxa"/>
          </w:tcPr>
          <w:p w:rsidR="00572210" w:rsidRDefault="00572210" w:rsidP="00801C2F">
            <w:pPr>
              <w:pStyle w:val="NoSpacing"/>
              <w:jc w:val="right"/>
              <w:rPr>
                <w:rFonts w:ascii="Times New Roman" w:hAnsi="Times New Roman"/>
              </w:rPr>
            </w:pPr>
            <w:r>
              <w:rPr>
                <w:rFonts w:ascii="Times New Roman" w:hAnsi="Times New Roman"/>
              </w:rPr>
              <w:t>MECE-406, Advanced Solid Modeling and Design</w:t>
            </w:r>
          </w:p>
        </w:tc>
        <w:tc>
          <w:tcPr>
            <w:tcW w:w="720" w:type="dxa"/>
          </w:tcPr>
          <w:p w:rsidR="00572210" w:rsidRDefault="00572210" w:rsidP="00F71169">
            <w:pPr>
              <w:pStyle w:val="NoSpacing"/>
              <w:rPr>
                <w:rFonts w:ascii="Times New Roman" w:hAnsi="Times New Roman"/>
              </w:rPr>
            </w:pPr>
            <w:r>
              <w:rPr>
                <w:rFonts w:ascii="Times New Roman" w:hAnsi="Times New Roman"/>
              </w:rPr>
              <w:t>3</w:t>
            </w:r>
          </w:p>
        </w:tc>
        <w:tc>
          <w:tcPr>
            <w:tcW w:w="1170" w:type="dxa"/>
          </w:tcPr>
          <w:p w:rsidR="00572210" w:rsidRDefault="00572210" w:rsidP="00F71169">
            <w:pPr>
              <w:pStyle w:val="NoSpacing"/>
              <w:rPr>
                <w:rFonts w:ascii="Times New Roman" w:hAnsi="Times New Roman"/>
              </w:rPr>
            </w:pPr>
            <w:r>
              <w:rPr>
                <w:rFonts w:ascii="Times New Roman" w:hAnsi="Times New Roman"/>
              </w:rPr>
              <w:t>NO</w:t>
            </w:r>
          </w:p>
        </w:tc>
        <w:tc>
          <w:tcPr>
            <w:tcW w:w="990" w:type="dxa"/>
          </w:tcPr>
          <w:p w:rsidR="00572210" w:rsidRDefault="00572210" w:rsidP="00F71169">
            <w:pPr>
              <w:pStyle w:val="NoSpacing"/>
              <w:rPr>
                <w:rFonts w:ascii="Times New Roman" w:hAnsi="Times New Roman"/>
              </w:rPr>
            </w:pPr>
            <w:r>
              <w:rPr>
                <w:rFonts w:ascii="Times New Roman" w:hAnsi="Times New Roman"/>
              </w:rPr>
              <w:t>YES</w:t>
            </w:r>
          </w:p>
        </w:tc>
        <w:tc>
          <w:tcPr>
            <w:tcW w:w="627" w:type="dxa"/>
          </w:tcPr>
          <w:p w:rsidR="00572210" w:rsidRDefault="00363B5D" w:rsidP="00D405F8">
            <w:pPr>
              <w:pStyle w:val="NoSpacing"/>
              <w:rPr>
                <w:rFonts w:ascii="Times New Roman" w:hAnsi="Times New Roman"/>
              </w:rPr>
            </w:pPr>
            <w:r>
              <w:rPr>
                <w:rFonts w:ascii="Times New Roman" w:hAnsi="Times New Roman"/>
              </w:rPr>
              <w:t>X</w:t>
            </w:r>
          </w:p>
        </w:tc>
        <w:tc>
          <w:tcPr>
            <w:tcW w:w="857" w:type="dxa"/>
          </w:tcPr>
          <w:p w:rsidR="00572210" w:rsidRDefault="00572210" w:rsidP="00D405F8">
            <w:pPr>
              <w:pStyle w:val="NoSpacing"/>
              <w:rPr>
                <w:rFonts w:ascii="Times New Roman" w:hAnsi="Times New Roman"/>
              </w:rPr>
            </w:pPr>
          </w:p>
        </w:tc>
        <w:tc>
          <w:tcPr>
            <w:tcW w:w="1126" w:type="dxa"/>
          </w:tcPr>
          <w:p w:rsidR="00572210" w:rsidRDefault="00572210" w:rsidP="00D405F8">
            <w:pPr>
              <w:pStyle w:val="NoSpacing"/>
              <w:rPr>
                <w:rFonts w:ascii="Times New Roman" w:hAnsi="Times New Roman"/>
              </w:rPr>
            </w:pPr>
            <w:r>
              <w:rPr>
                <w:rFonts w:ascii="Times New Roman" w:hAnsi="Times New Roman"/>
              </w:rPr>
              <w:t>Annual</w:t>
            </w:r>
          </w:p>
        </w:tc>
        <w:tc>
          <w:tcPr>
            <w:tcW w:w="1548" w:type="dxa"/>
          </w:tcPr>
          <w:p w:rsidR="00572210" w:rsidRDefault="00572210" w:rsidP="0092734F">
            <w:pPr>
              <w:pStyle w:val="NoSpacing"/>
              <w:rPr>
                <w:rFonts w:ascii="Times New Roman" w:hAnsi="Times New Roman"/>
              </w:rPr>
            </w:pPr>
            <w:r>
              <w:rPr>
                <w:rFonts w:ascii="Times New Roman" w:hAnsi="Times New Roman"/>
              </w:rPr>
              <w:t>MECE-104, Engineering Design Tools</w:t>
            </w:r>
          </w:p>
        </w:tc>
      </w:tr>
      <w:tr w:rsidR="00572210" w:rsidRPr="00332284" w:rsidTr="00A91803">
        <w:tc>
          <w:tcPr>
            <w:tcW w:w="1818" w:type="dxa"/>
          </w:tcPr>
          <w:p w:rsidR="00572210" w:rsidRDefault="00572210" w:rsidP="00801C2F">
            <w:pPr>
              <w:pStyle w:val="NoSpacing"/>
              <w:jc w:val="right"/>
              <w:rPr>
                <w:rFonts w:ascii="Times New Roman" w:hAnsi="Times New Roman"/>
              </w:rPr>
            </w:pPr>
            <w:r>
              <w:rPr>
                <w:rFonts w:ascii="Times New Roman" w:hAnsi="Times New Roman"/>
              </w:rPr>
              <w:t xml:space="preserve">MECE-407, </w:t>
            </w:r>
            <w:r>
              <w:rPr>
                <w:rFonts w:ascii="Times New Roman" w:hAnsi="Times New Roman"/>
              </w:rPr>
              <w:lastRenderedPageBreak/>
              <w:t>Biomedical Device Engineering</w:t>
            </w:r>
          </w:p>
        </w:tc>
        <w:tc>
          <w:tcPr>
            <w:tcW w:w="720" w:type="dxa"/>
          </w:tcPr>
          <w:p w:rsidR="00572210" w:rsidRDefault="00572210" w:rsidP="00F71169">
            <w:pPr>
              <w:pStyle w:val="NoSpacing"/>
              <w:rPr>
                <w:rFonts w:ascii="Times New Roman" w:hAnsi="Times New Roman"/>
              </w:rPr>
            </w:pPr>
            <w:r>
              <w:rPr>
                <w:rFonts w:ascii="Times New Roman" w:hAnsi="Times New Roman"/>
              </w:rPr>
              <w:lastRenderedPageBreak/>
              <w:t>3</w:t>
            </w:r>
          </w:p>
        </w:tc>
        <w:tc>
          <w:tcPr>
            <w:tcW w:w="1170" w:type="dxa"/>
          </w:tcPr>
          <w:p w:rsidR="00572210" w:rsidRDefault="00572210" w:rsidP="00F71169">
            <w:pPr>
              <w:pStyle w:val="NoSpacing"/>
              <w:rPr>
                <w:rFonts w:ascii="Times New Roman" w:hAnsi="Times New Roman"/>
              </w:rPr>
            </w:pPr>
            <w:r>
              <w:rPr>
                <w:rFonts w:ascii="Times New Roman" w:hAnsi="Times New Roman"/>
              </w:rPr>
              <w:t>NO</w:t>
            </w:r>
          </w:p>
        </w:tc>
        <w:tc>
          <w:tcPr>
            <w:tcW w:w="990" w:type="dxa"/>
          </w:tcPr>
          <w:p w:rsidR="00572210" w:rsidRDefault="00572210" w:rsidP="00F71169">
            <w:pPr>
              <w:pStyle w:val="NoSpacing"/>
              <w:rPr>
                <w:rFonts w:ascii="Times New Roman" w:hAnsi="Times New Roman"/>
              </w:rPr>
            </w:pPr>
            <w:r>
              <w:rPr>
                <w:rFonts w:ascii="Times New Roman" w:hAnsi="Times New Roman"/>
              </w:rPr>
              <w:t>YES</w:t>
            </w:r>
          </w:p>
        </w:tc>
        <w:tc>
          <w:tcPr>
            <w:tcW w:w="627" w:type="dxa"/>
          </w:tcPr>
          <w:p w:rsidR="00572210" w:rsidRDefault="00572210" w:rsidP="00D405F8">
            <w:pPr>
              <w:pStyle w:val="NoSpacing"/>
              <w:rPr>
                <w:rFonts w:ascii="Times New Roman" w:hAnsi="Times New Roman"/>
              </w:rPr>
            </w:pPr>
          </w:p>
        </w:tc>
        <w:tc>
          <w:tcPr>
            <w:tcW w:w="857" w:type="dxa"/>
          </w:tcPr>
          <w:p w:rsidR="00572210" w:rsidRDefault="00363B5D" w:rsidP="00D405F8">
            <w:pPr>
              <w:pStyle w:val="NoSpacing"/>
              <w:rPr>
                <w:rFonts w:ascii="Times New Roman" w:hAnsi="Times New Roman"/>
              </w:rPr>
            </w:pPr>
            <w:r>
              <w:rPr>
                <w:rFonts w:ascii="Times New Roman" w:hAnsi="Times New Roman"/>
              </w:rPr>
              <w:t>X</w:t>
            </w:r>
          </w:p>
        </w:tc>
        <w:tc>
          <w:tcPr>
            <w:tcW w:w="1126" w:type="dxa"/>
          </w:tcPr>
          <w:p w:rsidR="00572210" w:rsidRDefault="00572210" w:rsidP="00D405F8">
            <w:pPr>
              <w:pStyle w:val="NoSpacing"/>
              <w:rPr>
                <w:rFonts w:ascii="Times New Roman" w:hAnsi="Times New Roman"/>
              </w:rPr>
            </w:pPr>
            <w:r>
              <w:rPr>
                <w:rFonts w:ascii="Times New Roman" w:hAnsi="Times New Roman"/>
              </w:rPr>
              <w:t>Annual</w:t>
            </w:r>
          </w:p>
        </w:tc>
        <w:tc>
          <w:tcPr>
            <w:tcW w:w="1548" w:type="dxa"/>
          </w:tcPr>
          <w:p w:rsidR="00572210" w:rsidRDefault="00572210" w:rsidP="0092734F">
            <w:pPr>
              <w:pStyle w:val="NoSpacing"/>
              <w:rPr>
                <w:rFonts w:ascii="Times New Roman" w:hAnsi="Times New Roman"/>
              </w:rPr>
            </w:pPr>
            <w:r>
              <w:rPr>
                <w:rFonts w:ascii="Times New Roman" w:hAnsi="Times New Roman"/>
              </w:rPr>
              <w:t xml:space="preserve">MECE-203, </w:t>
            </w:r>
            <w:r>
              <w:rPr>
                <w:rFonts w:ascii="Times New Roman" w:hAnsi="Times New Roman"/>
              </w:rPr>
              <w:lastRenderedPageBreak/>
              <w:t>Strength of Materials and MECE-310, Heat Transfer</w:t>
            </w:r>
          </w:p>
        </w:tc>
      </w:tr>
      <w:tr w:rsidR="00572210" w:rsidRPr="00332284" w:rsidTr="00A91803">
        <w:tc>
          <w:tcPr>
            <w:tcW w:w="1818" w:type="dxa"/>
          </w:tcPr>
          <w:p w:rsidR="00572210" w:rsidRDefault="00572210" w:rsidP="00801C2F">
            <w:pPr>
              <w:pStyle w:val="NoSpacing"/>
              <w:jc w:val="right"/>
              <w:rPr>
                <w:rFonts w:ascii="Times New Roman" w:hAnsi="Times New Roman"/>
              </w:rPr>
            </w:pPr>
            <w:r>
              <w:rPr>
                <w:rFonts w:ascii="Times New Roman" w:hAnsi="Times New Roman"/>
              </w:rPr>
              <w:lastRenderedPageBreak/>
              <w:t>MECE-409, Aerodynamics</w:t>
            </w:r>
          </w:p>
        </w:tc>
        <w:tc>
          <w:tcPr>
            <w:tcW w:w="720" w:type="dxa"/>
          </w:tcPr>
          <w:p w:rsidR="00572210" w:rsidRDefault="00572210" w:rsidP="00F71169">
            <w:pPr>
              <w:pStyle w:val="NoSpacing"/>
              <w:rPr>
                <w:rFonts w:ascii="Times New Roman" w:hAnsi="Times New Roman"/>
              </w:rPr>
            </w:pPr>
            <w:r>
              <w:rPr>
                <w:rFonts w:ascii="Times New Roman" w:hAnsi="Times New Roman"/>
              </w:rPr>
              <w:t>3</w:t>
            </w:r>
          </w:p>
        </w:tc>
        <w:tc>
          <w:tcPr>
            <w:tcW w:w="1170" w:type="dxa"/>
          </w:tcPr>
          <w:p w:rsidR="00572210" w:rsidRDefault="00572210" w:rsidP="00F71169">
            <w:pPr>
              <w:pStyle w:val="NoSpacing"/>
              <w:rPr>
                <w:rFonts w:ascii="Times New Roman" w:hAnsi="Times New Roman"/>
              </w:rPr>
            </w:pPr>
            <w:r>
              <w:rPr>
                <w:rFonts w:ascii="Times New Roman" w:hAnsi="Times New Roman"/>
              </w:rPr>
              <w:t>NO</w:t>
            </w:r>
          </w:p>
        </w:tc>
        <w:tc>
          <w:tcPr>
            <w:tcW w:w="990" w:type="dxa"/>
          </w:tcPr>
          <w:p w:rsidR="00572210" w:rsidRDefault="00572210" w:rsidP="00F71169">
            <w:pPr>
              <w:pStyle w:val="NoSpacing"/>
              <w:rPr>
                <w:rFonts w:ascii="Times New Roman" w:hAnsi="Times New Roman"/>
              </w:rPr>
            </w:pPr>
            <w:r>
              <w:rPr>
                <w:rFonts w:ascii="Times New Roman" w:hAnsi="Times New Roman"/>
              </w:rPr>
              <w:t>YES</w:t>
            </w:r>
          </w:p>
        </w:tc>
        <w:tc>
          <w:tcPr>
            <w:tcW w:w="627" w:type="dxa"/>
          </w:tcPr>
          <w:p w:rsidR="00572210" w:rsidRDefault="00572210" w:rsidP="00D405F8">
            <w:pPr>
              <w:pStyle w:val="NoSpacing"/>
              <w:rPr>
                <w:rFonts w:ascii="Times New Roman" w:hAnsi="Times New Roman"/>
              </w:rPr>
            </w:pPr>
          </w:p>
        </w:tc>
        <w:tc>
          <w:tcPr>
            <w:tcW w:w="857" w:type="dxa"/>
          </w:tcPr>
          <w:p w:rsidR="00572210" w:rsidRDefault="00572210" w:rsidP="00D405F8">
            <w:pPr>
              <w:pStyle w:val="NoSpacing"/>
              <w:rPr>
                <w:rFonts w:ascii="Times New Roman" w:hAnsi="Times New Roman"/>
              </w:rPr>
            </w:pPr>
            <w:r>
              <w:rPr>
                <w:rFonts w:ascii="Times New Roman" w:hAnsi="Times New Roman"/>
              </w:rPr>
              <w:t>X</w:t>
            </w:r>
          </w:p>
        </w:tc>
        <w:tc>
          <w:tcPr>
            <w:tcW w:w="1126" w:type="dxa"/>
          </w:tcPr>
          <w:p w:rsidR="00572210" w:rsidRDefault="00572210" w:rsidP="00D405F8">
            <w:pPr>
              <w:pStyle w:val="NoSpacing"/>
              <w:rPr>
                <w:rFonts w:ascii="Times New Roman" w:hAnsi="Times New Roman"/>
              </w:rPr>
            </w:pPr>
            <w:r>
              <w:rPr>
                <w:rFonts w:ascii="Times New Roman" w:hAnsi="Times New Roman"/>
              </w:rPr>
              <w:t>Annual</w:t>
            </w:r>
          </w:p>
        </w:tc>
        <w:tc>
          <w:tcPr>
            <w:tcW w:w="1548" w:type="dxa"/>
          </w:tcPr>
          <w:p w:rsidR="00572210" w:rsidRDefault="00572210" w:rsidP="0092734F">
            <w:pPr>
              <w:pStyle w:val="NoSpacing"/>
              <w:rPr>
                <w:rFonts w:ascii="Times New Roman" w:hAnsi="Times New Roman"/>
              </w:rPr>
            </w:pPr>
            <w:r>
              <w:rPr>
                <w:rFonts w:ascii="Times New Roman" w:hAnsi="Times New Roman"/>
              </w:rPr>
              <w:t>MECE-210, Fluid Mechanics I</w:t>
            </w:r>
          </w:p>
        </w:tc>
      </w:tr>
      <w:tr w:rsidR="00572210" w:rsidRPr="00332284" w:rsidTr="00A91803">
        <w:tc>
          <w:tcPr>
            <w:tcW w:w="1818" w:type="dxa"/>
          </w:tcPr>
          <w:p w:rsidR="00572210" w:rsidRDefault="00572210" w:rsidP="00801C2F">
            <w:pPr>
              <w:pStyle w:val="NoSpacing"/>
              <w:jc w:val="right"/>
              <w:rPr>
                <w:rFonts w:ascii="Times New Roman" w:hAnsi="Times New Roman"/>
              </w:rPr>
            </w:pPr>
            <w:r>
              <w:rPr>
                <w:rFonts w:ascii="Times New Roman" w:hAnsi="Times New Roman"/>
              </w:rPr>
              <w:t>MECE-410, Flight Dynamics</w:t>
            </w:r>
          </w:p>
        </w:tc>
        <w:tc>
          <w:tcPr>
            <w:tcW w:w="720" w:type="dxa"/>
          </w:tcPr>
          <w:p w:rsidR="00572210" w:rsidRDefault="00572210" w:rsidP="00F71169">
            <w:pPr>
              <w:pStyle w:val="NoSpacing"/>
              <w:rPr>
                <w:rFonts w:ascii="Times New Roman" w:hAnsi="Times New Roman"/>
              </w:rPr>
            </w:pPr>
            <w:r>
              <w:rPr>
                <w:rFonts w:ascii="Times New Roman" w:hAnsi="Times New Roman"/>
              </w:rPr>
              <w:t>3</w:t>
            </w:r>
          </w:p>
        </w:tc>
        <w:tc>
          <w:tcPr>
            <w:tcW w:w="1170" w:type="dxa"/>
          </w:tcPr>
          <w:p w:rsidR="00572210" w:rsidRDefault="00572210" w:rsidP="00F71169">
            <w:pPr>
              <w:pStyle w:val="NoSpacing"/>
              <w:rPr>
                <w:rFonts w:ascii="Times New Roman" w:hAnsi="Times New Roman"/>
              </w:rPr>
            </w:pPr>
            <w:r>
              <w:rPr>
                <w:rFonts w:ascii="Times New Roman" w:hAnsi="Times New Roman"/>
              </w:rPr>
              <w:t>NO</w:t>
            </w:r>
          </w:p>
        </w:tc>
        <w:tc>
          <w:tcPr>
            <w:tcW w:w="990" w:type="dxa"/>
          </w:tcPr>
          <w:p w:rsidR="00572210" w:rsidRDefault="00572210" w:rsidP="00F71169">
            <w:pPr>
              <w:pStyle w:val="NoSpacing"/>
              <w:rPr>
                <w:rFonts w:ascii="Times New Roman" w:hAnsi="Times New Roman"/>
              </w:rPr>
            </w:pPr>
            <w:r>
              <w:rPr>
                <w:rFonts w:ascii="Times New Roman" w:hAnsi="Times New Roman"/>
              </w:rPr>
              <w:t>YES</w:t>
            </w:r>
          </w:p>
        </w:tc>
        <w:tc>
          <w:tcPr>
            <w:tcW w:w="627" w:type="dxa"/>
          </w:tcPr>
          <w:p w:rsidR="00572210" w:rsidRDefault="00572210" w:rsidP="00D405F8">
            <w:pPr>
              <w:pStyle w:val="NoSpacing"/>
              <w:rPr>
                <w:rFonts w:ascii="Times New Roman" w:hAnsi="Times New Roman"/>
              </w:rPr>
            </w:pPr>
            <w:r>
              <w:rPr>
                <w:rFonts w:ascii="Times New Roman" w:hAnsi="Times New Roman"/>
              </w:rPr>
              <w:t>X</w:t>
            </w:r>
          </w:p>
        </w:tc>
        <w:tc>
          <w:tcPr>
            <w:tcW w:w="857" w:type="dxa"/>
          </w:tcPr>
          <w:p w:rsidR="00572210" w:rsidRDefault="00572210" w:rsidP="00D405F8">
            <w:pPr>
              <w:pStyle w:val="NoSpacing"/>
              <w:rPr>
                <w:rFonts w:ascii="Times New Roman" w:hAnsi="Times New Roman"/>
              </w:rPr>
            </w:pPr>
          </w:p>
        </w:tc>
        <w:tc>
          <w:tcPr>
            <w:tcW w:w="1126" w:type="dxa"/>
          </w:tcPr>
          <w:p w:rsidR="00572210" w:rsidRDefault="00572210" w:rsidP="00D405F8">
            <w:pPr>
              <w:pStyle w:val="NoSpacing"/>
              <w:rPr>
                <w:rFonts w:ascii="Times New Roman" w:hAnsi="Times New Roman"/>
              </w:rPr>
            </w:pPr>
            <w:r>
              <w:rPr>
                <w:rFonts w:ascii="Times New Roman" w:hAnsi="Times New Roman"/>
              </w:rPr>
              <w:t>Annual</w:t>
            </w:r>
          </w:p>
        </w:tc>
        <w:tc>
          <w:tcPr>
            <w:tcW w:w="1548" w:type="dxa"/>
          </w:tcPr>
          <w:p w:rsidR="00572210" w:rsidRDefault="00572210" w:rsidP="0092734F">
            <w:pPr>
              <w:pStyle w:val="NoSpacing"/>
              <w:rPr>
                <w:rFonts w:ascii="Times New Roman" w:hAnsi="Times New Roman"/>
              </w:rPr>
            </w:pPr>
            <w:r>
              <w:rPr>
                <w:rFonts w:ascii="Times New Roman" w:hAnsi="Times New Roman"/>
              </w:rPr>
              <w:t>Co-Requisite:  MECE-320, System Dynamics</w:t>
            </w:r>
          </w:p>
        </w:tc>
      </w:tr>
      <w:tr w:rsidR="00572210" w:rsidRPr="00332284" w:rsidTr="00A91803">
        <w:tc>
          <w:tcPr>
            <w:tcW w:w="1818" w:type="dxa"/>
          </w:tcPr>
          <w:p w:rsidR="00572210" w:rsidRDefault="00572210" w:rsidP="00801C2F">
            <w:pPr>
              <w:pStyle w:val="NoSpacing"/>
              <w:jc w:val="right"/>
              <w:rPr>
                <w:rFonts w:ascii="Times New Roman" w:hAnsi="Times New Roman"/>
              </w:rPr>
            </w:pPr>
            <w:r>
              <w:rPr>
                <w:rFonts w:ascii="Times New Roman" w:hAnsi="Times New Roman"/>
              </w:rPr>
              <w:t>MECE-411, Orbital Mechanics</w:t>
            </w:r>
          </w:p>
        </w:tc>
        <w:tc>
          <w:tcPr>
            <w:tcW w:w="720" w:type="dxa"/>
          </w:tcPr>
          <w:p w:rsidR="00572210" w:rsidRDefault="00572210" w:rsidP="00F71169">
            <w:pPr>
              <w:pStyle w:val="NoSpacing"/>
              <w:rPr>
                <w:rFonts w:ascii="Times New Roman" w:hAnsi="Times New Roman"/>
              </w:rPr>
            </w:pPr>
            <w:r>
              <w:rPr>
                <w:rFonts w:ascii="Times New Roman" w:hAnsi="Times New Roman"/>
              </w:rPr>
              <w:t>3</w:t>
            </w:r>
          </w:p>
        </w:tc>
        <w:tc>
          <w:tcPr>
            <w:tcW w:w="1170" w:type="dxa"/>
          </w:tcPr>
          <w:p w:rsidR="00572210" w:rsidRDefault="00572210" w:rsidP="00F71169">
            <w:pPr>
              <w:pStyle w:val="NoSpacing"/>
              <w:rPr>
                <w:rFonts w:ascii="Times New Roman" w:hAnsi="Times New Roman"/>
              </w:rPr>
            </w:pPr>
            <w:r>
              <w:rPr>
                <w:rFonts w:ascii="Times New Roman" w:hAnsi="Times New Roman"/>
              </w:rPr>
              <w:t>NO</w:t>
            </w:r>
          </w:p>
        </w:tc>
        <w:tc>
          <w:tcPr>
            <w:tcW w:w="990" w:type="dxa"/>
          </w:tcPr>
          <w:p w:rsidR="00572210" w:rsidRDefault="00572210" w:rsidP="00F71169">
            <w:pPr>
              <w:pStyle w:val="NoSpacing"/>
              <w:rPr>
                <w:rFonts w:ascii="Times New Roman" w:hAnsi="Times New Roman"/>
              </w:rPr>
            </w:pPr>
            <w:r>
              <w:rPr>
                <w:rFonts w:ascii="Times New Roman" w:hAnsi="Times New Roman"/>
              </w:rPr>
              <w:t>YES</w:t>
            </w:r>
          </w:p>
        </w:tc>
        <w:tc>
          <w:tcPr>
            <w:tcW w:w="627" w:type="dxa"/>
          </w:tcPr>
          <w:p w:rsidR="00572210" w:rsidRDefault="00572210" w:rsidP="00D405F8">
            <w:pPr>
              <w:pStyle w:val="NoSpacing"/>
              <w:rPr>
                <w:rFonts w:ascii="Times New Roman" w:hAnsi="Times New Roman"/>
              </w:rPr>
            </w:pPr>
          </w:p>
        </w:tc>
        <w:tc>
          <w:tcPr>
            <w:tcW w:w="857" w:type="dxa"/>
          </w:tcPr>
          <w:p w:rsidR="00572210" w:rsidRDefault="00572210" w:rsidP="00D405F8">
            <w:pPr>
              <w:pStyle w:val="NoSpacing"/>
              <w:rPr>
                <w:rFonts w:ascii="Times New Roman" w:hAnsi="Times New Roman"/>
              </w:rPr>
            </w:pPr>
            <w:r>
              <w:rPr>
                <w:rFonts w:ascii="Times New Roman" w:hAnsi="Times New Roman"/>
              </w:rPr>
              <w:t>X</w:t>
            </w:r>
          </w:p>
        </w:tc>
        <w:tc>
          <w:tcPr>
            <w:tcW w:w="1126" w:type="dxa"/>
          </w:tcPr>
          <w:p w:rsidR="00572210" w:rsidRDefault="00572210" w:rsidP="00D405F8">
            <w:pPr>
              <w:pStyle w:val="NoSpacing"/>
              <w:rPr>
                <w:rFonts w:ascii="Times New Roman" w:hAnsi="Times New Roman"/>
              </w:rPr>
            </w:pPr>
            <w:r>
              <w:rPr>
                <w:rFonts w:ascii="Times New Roman" w:hAnsi="Times New Roman"/>
              </w:rPr>
              <w:t>Annual</w:t>
            </w:r>
          </w:p>
        </w:tc>
        <w:tc>
          <w:tcPr>
            <w:tcW w:w="1548" w:type="dxa"/>
          </w:tcPr>
          <w:p w:rsidR="00572210" w:rsidRDefault="00572210" w:rsidP="0092734F">
            <w:pPr>
              <w:pStyle w:val="NoSpacing"/>
              <w:rPr>
                <w:rFonts w:ascii="Times New Roman" w:hAnsi="Times New Roman"/>
              </w:rPr>
            </w:pPr>
            <w:r>
              <w:rPr>
                <w:rFonts w:ascii="Times New Roman" w:hAnsi="Times New Roman"/>
              </w:rPr>
              <w:t>MECE-320, System Dynamics</w:t>
            </w:r>
          </w:p>
        </w:tc>
      </w:tr>
      <w:tr w:rsidR="00572210" w:rsidRPr="00332284" w:rsidTr="00A91803">
        <w:tc>
          <w:tcPr>
            <w:tcW w:w="1818" w:type="dxa"/>
          </w:tcPr>
          <w:p w:rsidR="00572210" w:rsidRDefault="00572210" w:rsidP="00801C2F">
            <w:pPr>
              <w:pStyle w:val="NoSpacing"/>
              <w:jc w:val="right"/>
              <w:rPr>
                <w:rFonts w:ascii="Times New Roman" w:hAnsi="Times New Roman"/>
              </w:rPr>
            </w:pPr>
            <w:r>
              <w:rPr>
                <w:rFonts w:ascii="Times New Roman" w:hAnsi="Times New Roman"/>
              </w:rPr>
              <w:t xml:space="preserve">MECE-412, </w:t>
            </w:r>
            <w:proofErr w:type="spellStart"/>
            <w:r>
              <w:rPr>
                <w:rFonts w:ascii="Times New Roman" w:hAnsi="Times New Roman"/>
              </w:rPr>
              <w:t>Aerostructures</w:t>
            </w:r>
            <w:proofErr w:type="spellEnd"/>
          </w:p>
        </w:tc>
        <w:tc>
          <w:tcPr>
            <w:tcW w:w="720" w:type="dxa"/>
          </w:tcPr>
          <w:p w:rsidR="00572210" w:rsidRDefault="00572210" w:rsidP="00F71169">
            <w:pPr>
              <w:pStyle w:val="NoSpacing"/>
              <w:rPr>
                <w:rFonts w:ascii="Times New Roman" w:hAnsi="Times New Roman"/>
              </w:rPr>
            </w:pPr>
            <w:r>
              <w:rPr>
                <w:rFonts w:ascii="Times New Roman" w:hAnsi="Times New Roman"/>
              </w:rPr>
              <w:t>3</w:t>
            </w:r>
          </w:p>
        </w:tc>
        <w:tc>
          <w:tcPr>
            <w:tcW w:w="1170" w:type="dxa"/>
          </w:tcPr>
          <w:p w:rsidR="00572210" w:rsidRDefault="00572210" w:rsidP="00F71169">
            <w:pPr>
              <w:pStyle w:val="NoSpacing"/>
              <w:rPr>
                <w:rFonts w:ascii="Times New Roman" w:hAnsi="Times New Roman"/>
              </w:rPr>
            </w:pPr>
            <w:r>
              <w:rPr>
                <w:rFonts w:ascii="Times New Roman" w:hAnsi="Times New Roman"/>
              </w:rPr>
              <w:t>NO</w:t>
            </w:r>
          </w:p>
        </w:tc>
        <w:tc>
          <w:tcPr>
            <w:tcW w:w="990" w:type="dxa"/>
          </w:tcPr>
          <w:p w:rsidR="00572210" w:rsidRDefault="00572210" w:rsidP="00F71169">
            <w:pPr>
              <w:pStyle w:val="NoSpacing"/>
              <w:rPr>
                <w:rFonts w:ascii="Times New Roman" w:hAnsi="Times New Roman"/>
              </w:rPr>
            </w:pPr>
            <w:r>
              <w:rPr>
                <w:rFonts w:ascii="Times New Roman" w:hAnsi="Times New Roman"/>
              </w:rPr>
              <w:t>YES</w:t>
            </w:r>
          </w:p>
        </w:tc>
        <w:tc>
          <w:tcPr>
            <w:tcW w:w="627" w:type="dxa"/>
          </w:tcPr>
          <w:p w:rsidR="00572210" w:rsidRDefault="00363B5D" w:rsidP="00D405F8">
            <w:pPr>
              <w:pStyle w:val="NoSpacing"/>
              <w:rPr>
                <w:rFonts w:ascii="Times New Roman" w:hAnsi="Times New Roman"/>
              </w:rPr>
            </w:pPr>
            <w:r>
              <w:rPr>
                <w:rFonts w:ascii="Times New Roman" w:hAnsi="Times New Roman"/>
              </w:rPr>
              <w:t>X</w:t>
            </w:r>
          </w:p>
        </w:tc>
        <w:tc>
          <w:tcPr>
            <w:tcW w:w="857" w:type="dxa"/>
          </w:tcPr>
          <w:p w:rsidR="00572210" w:rsidRDefault="00572210" w:rsidP="00D405F8">
            <w:pPr>
              <w:pStyle w:val="NoSpacing"/>
              <w:rPr>
                <w:rFonts w:ascii="Times New Roman" w:hAnsi="Times New Roman"/>
              </w:rPr>
            </w:pPr>
          </w:p>
        </w:tc>
        <w:tc>
          <w:tcPr>
            <w:tcW w:w="1126" w:type="dxa"/>
          </w:tcPr>
          <w:p w:rsidR="00572210" w:rsidRDefault="00572210" w:rsidP="00D405F8">
            <w:pPr>
              <w:pStyle w:val="NoSpacing"/>
              <w:rPr>
                <w:rFonts w:ascii="Times New Roman" w:hAnsi="Times New Roman"/>
              </w:rPr>
            </w:pPr>
            <w:r>
              <w:rPr>
                <w:rFonts w:ascii="Times New Roman" w:hAnsi="Times New Roman"/>
              </w:rPr>
              <w:t>Annual</w:t>
            </w:r>
          </w:p>
        </w:tc>
        <w:tc>
          <w:tcPr>
            <w:tcW w:w="1548" w:type="dxa"/>
          </w:tcPr>
          <w:p w:rsidR="00572210" w:rsidRDefault="00572210" w:rsidP="0092734F">
            <w:pPr>
              <w:pStyle w:val="NoSpacing"/>
              <w:rPr>
                <w:rFonts w:ascii="Times New Roman" w:hAnsi="Times New Roman"/>
              </w:rPr>
            </w:pPr>
            <w:r>
              <w:rPr>
                <w:rFonts w:ascii="Times New Roman" w:hAnsi="Times New Roman"/>
              </w:rPr>
              <w:t>MECE-203, Strength of Materials</w:t>
            </w:r>
          </w:p>
        </w:tc>
      </w:tr>
      <w:tr w:rsidR="00572210" w:rsidRPr="00332284" w:rsidTr="00A91803">
        <w:tc>
          <w:tcPr>
            <w:tcW w:w="1818" w:type="dxa"/>
          </w:tcPr>
          <w:p w:rsidR="00572210" w:rsidRDefault="00572210" w:rsidP="00801C2F">
            <w:pPr>
              <w:pStyle w:val="NoSpacing"/>
              <w:jc w:val="right"/>
              <w:rPr>
                <w:rFonts w:ascii="Times New Roman" w:hAnsi="Times New Roman"/>
              </w:rPr>
            </w:pPr>
            <w:r>
              <w:rPr>
                <w:rFonts w:ascii="Times New Roman" w:hAnsi="Times New Roman"/>
              </w:rPr>
              <w:t>MECE-421, Internal Combustion Engines</w:t>
            </w:r>
          </w:p>
        </w:tc>
        <w:tc>
          <w:tcPr>
            <w:tcW w:w="720" w:type="dxa"/>
          </w:tcPr>
          <w:p w:rsidR="00572210" w:rsidRDefault="00572210" w:rsidP="00F71169">
            <w:pPr>
              <w:pStyle w:val="NoSpacing"/>
              <w:rPr>
                <w:rFonts w:ascii="Times New Roman" w:hAnsi="Times New Roman"/>
              </w:rPr>
            </w:pPr>
            <w:r>
              <w:rPr>
                <w:rFonts w:ascii="Times New Roman" w:hAnsi="Times New Roman"/>
              </w:rPr>
              <w:t>3</w:t>
            </w:r>
          </w:p>
        </w:tc>
        <w:tc>
          <w:tcPr>
            <w:tcW w:w="1170" w:type="dxa"/>
          </w:tcPr>
          <w:p w:rsidR="00572210" w:rsidRDefault="00572210" w:rsidP="00F71169">
            <w:pPr>
              <w:pStyle w:val="NoSpacing"/>
              <w:rPr>
                <w:rFonts w:ascii="Times New Roman" w:hAnsi="Times New Roman"/>
              </w:rPr>
            </w:pPr>
            <w:r>
              <w:rPr>
                <w:rFonts w:ascii="Times New Roman" w:hAnsi="Times New Roman"/>
              </w:rPr>
              <w:t>NO</w:t>
            </w:r>
          </w:p>
        </w:tc>
        <w:tc>
          <w:tcPr>
            <w:tcW w:w="990" w:type="dxa"/>
          </w:tcPr>
          <w:p w:rsidR="00572210" w:rsidRDefault="00572210" w:rsidP="00F71169">
            <w:pPr>
              <w:pStyle w:val="NoSpacing"/>
              <w:rPr>
                <w:rFonts w:ascii="Times New Roman" w:hAnsi="Times New Roman"/>
              </w:rPr>
            </w:pPr>
            <w:r>
              <w:rPr>
                <w:rFonts w:ascii="Times New Roman" w:hAnsi="Times New Roman"/>
              </w:rPr>
              <w:t>YES</w:t>
            </w:r>
          </w:p>
        </w:tc>
        <w:tc>
          <w:tcPr>
            <w:tcW w:w="627" w:type="dxa"/>
          </w:tcPr>
          <w:p w:rsidR="00572210" w:rsidRDefault="00572210" w:rsidP="00D405F8">
            <w:pPr>
              <w:pStyle w:val="NoSpacing"/>
              <w:rPr>
                <w:rFonts w:ascii="Times New Roman" w:hAnsi="Times New Roman"/>
              </w:rPr>
            </w:pPr>
          </w:p>
        </w:tc>
        <w:tc>
          <w:tcPr>
            <w:tcW w:w="857" w:type="dxa"/>
          </w:tcPr>
          <w:p w:rsidR="00572210" w:rsidRDefault="00363B5D" w:rsidP="00D405F8">
            <w:pPr>
              <w:pStyle w:val="NoSpacing"/>
              <w:rPr>
                <w:rFonts w:ascii="Times New Roman" w:hAnsi="Times New Roman"/>
              </w:rPr>
            </w:pPr>
            <w:r>
              <w:rPr>
                <w:rFonts w:ascii="Times New Roman" w:hAnsi="Times New Roman"/>
              </w:rPr>
              <w:t>X</w:t>
            </w:r>
          </w:p>
        </w:tc>
        <w:tc>
          <w:tcPr>
            <w:tcW w:w="1126" w:type="dxa"/>
          </w:tcPr>
          <w:p w:rsidR="00572210" w:rsidRDefault="00572210" w:rsidP="00D405F8">
            <w:pPr>
              <w:pStyle w:val="NoSpacing"/>
              <w:rPr>
                <w:rFonts w:ascii="Times New Roman" w:hAnsi="Times New Roman"/>
              </w:rPr>
            </w:pPr>
            <w:r>
              <w:rPr>
                <w:rFonts w:ascii="Times New Roman" w:hAnsi="Times New Roman"/>
              </w:rPr>
              <w:t>Annual</w:t>
            </w:r>
          </w:p>
        </w:tc>
        <w:tc>
          <w:tcPr>
            <w:tcW w:w="1548" w:type="dxa"/>
          </w:tcPr>
          <w:p w:rsidR="00572210" w:rsidRPr="00572210" w:rsidRDefault="00572210" w:rsidP="0092734F">
            <w:pPr>
              <w:pStyle w:val="NoSpacing"/>
              <w:rPr>
                <w:rFonts w:ascii="Times New Roman" w:hAnsi="Times New Roman"/>
                <w:sz w:val="18"/>
                <w:szCs w:val="18"/>
              </w:rPr>
            </w:pPr>
            <w:r w:rsidRPr="00572210">
              <w:rPr>
                <w:rFonts w:ascii="Times New Roman" w:hAnsi="Times New Roman"/>
                <w:sz w:val="18"/>
                <w:szCs w:val="18"/>
              </w:rPr>
              <w:t>MECE-110, Thermodynamics</w:t>
            </w:r>
          </w:p>
        </w:tc>
      </w:tr>
    </w:tbl>
    <w:p w:rsidR="00F71169" w:rsidRPr="00332284" w:rsidRDefault="00F71169" w:rsidP="00F71169">
      <w:pPr>
        <w:pStyle w:val="NoSpacing"/>
        <w:rPr>
          <w:rFonts w:ascii="Times New Roman" w:hAnsi="Times New Roman"/>
        </w:rPr>
      </w:pPr>
    </w:p>
    <w:tbl>
      <w:tblPr>
        <w:tblStyle w:val="TableGrid"/>
        <w:tblW w:w="0" w:type="auto"/>
        <w:tblLook w:val="04A0" w:firstRow="1" w:lastRow="0" w:firstColumn="1" w:lastColumn="0" w:noHBand="0" w:noVBand="1"/>
      </w:tblPr>
      <w:tblGrid>
        <w:gridCol w:w="3798"/>
        <w:gridCol w:w="5058"/>
      </w:tblGrid>
      <w:tr w:rsidR="00EB4A0C" w:rsidRPr="00332284">
        <w:tc>
          <w:tcPr>
            <w:tcW w:w="3798" w:type="dxa"/>
          </w:tcPr>
          <w:p w:rsidR="00EB4A0C" w:rsidRPr="00332284" w:rsidRDefault="00A21C31" w:rsidP="00F71169">
            <w:pPr>
              <w:pStyle w:val="NoSpacing"/>
              <w:rPr>
                <w:rFonts w:ascii="Times New Roman" w:hAnsi="Times New Roman"/>
              </w:rPr>
            </w:pPr>
            <w:r w:rsidRPr="00332284">
              <w:rPr>
                <w:rFonts w:ascii="Times New Roman" w:hAnsi="Times New Roman"/>
              </w:rPr>
              <w:t>Total credit hours:</w:t>
            </w:r>
            <w:r w:rsidR="00C70F66" w:rsidRPr="00332284">
              <w:rPr>
                <w:rFonts w:ascii="Times New Roman" w:hAnsi="Times New Roman"/>
              </w:rPr>
              <w:t xml:space="preserve">  1</w:t>
            </w:r>
            <w:r w:rsidR="000C2230" w:rsidRPr="00332284">
              <w:rPr>
                <w:rFonts w:ascii="Times New Roman" w:hAnsi="Times New Roman"/>
              </w:rPr>
              <w:t>5</w:t>
            </w:r>
          </w:p>
        </w:tc>
        <w:tc>
          <w:tcPr>
            <w:tcW w:w="5058" w:type="dxa"/>
          </w:tcPr>
          <w:p w:rsidR="00EB4A0C" w:rsidRPr="00332284" w:rsidRDefault="00EB4A0C" w:rsidP="00F10355">
            <w:pPr>
              <w:pStyle w:val="NoSpacing"/>
              <w:rPr>
                <w:rFonts w:ascii="Times New Roman" w:hAnsi="Times New Roman"/>
              </w:rPr>
            </w:pPr>
          </w:p>
        </w:tc>
      </w:tr>
    </w:tbl>
    <w:p w:rsidR="004C5361" w:rsidRPr="00C2660B" w:rsidRDefault="004C5361" w:rsidP="00F10355">
      <w:pPr>
        <w:pStyle w:val="NoSpacing"/>
        <w:rPr>
          <w:rFonts w:ascii="Times New Roman" w:hAnsi="Times New Roman"/>
          <w:sz w:val="24"/>
          <w:szCs w:val="24"/>
        </w:rPr>
      </w:pPr>
    </w:p>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982E7C" w:rsidP="00870677">
            <w:pPr>
              <w:rPr>
                <w:rFonts w:ascii="Arial" w:hAnsi="Arial" w:cs="Arial"/>
                <w:sz w:val="20"/>
                <w:szCs w:val="20"/>
              </w:rPr>
            </w:pPr>
            <w:r>
              <w:rPr>
                <w:rFonts w:ascii="Arial" w:hAnsi="Arial" w:cs="Arial"/>
                <w:sz w:val="20"/>
                <w:szCs w:val="20"/>
              </w:rPr>
              <w:t>Mechanical Engineering</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982E7C" w:rsidP="00870677">
            <w:pPr>
              <w:rPr>
                <w:rFonts w:ascii="Arial" w:hAnsi="Arial" w:cs="Arial"/>
                <w:sz w:val="20"/>
                <w:szCs w:val="20"/>
              </w:rPr>
            </w:pPr>
            <w:r>
              <w:rPr>
                <w:rFonts w:ascii="Arial" w:hAnsi="Arial" w:cs="Arial"/>
                <w:sz w:val="20"/>
                <w:szCs w:val="20"/>
              </w:rPr>
              <w:t>Mechanical Engineering</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982E7C" w:rsidP="00870677">
            <w:pPr>
              <w:rPr>
                <w:rFonts w:ascii="Arial" w:hAnsi="Arial" w:cs="Arial"/>
                <w:sz w:val="20"/>
                <w:szCs w:val="20"/>
              </w:rPr>
            </w:pPr>
            <w:r>
              <w:rPr>
                <w:rFonts w:ascii="Arial" w:hAnsi="Arial" w:cs="Arial"/>
                <w:sz w:val="20"/>
                <w:szCs w:val="20"/>
              </w:rPr>
              <w:t>Mechanical Engineering</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476"/>
        <w:gridCol w:w="661"/>
        <w:gridCol w:w="861"/>
        <w:gridCol w:w="1476"/>
        <w:gridCol w:w="639"/>
        <w:gridCol w:w="2864"/>
      </w:tblGrid>
      <w:tr w:rsidR="00870677" w:rsidRPr="009B2339" w:rsidTr="009E2072">
        <w:trPr>
          <w:tblHeader/>
        </w:trPr>
        <w:tc>
          <w:tcPr>
            <w:tcW w:w="1696"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lastRenderedPageBreak/>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68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20"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9E2072">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835"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35"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20"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9E2072" w:rsidRPr="009B2339" w:rsidTr="009E2072">
        <w:tc>
          <w:tcPr>
            <w:tcW w:w="487" w:type="pct"/>
            <w:tcBorders>
              <w:top w:val="single" w:sz="4" w:space="0" w:color="auto"/>
            </w:tcBorders>
          </w:tcPr>
          <w:p w:rsidR="009E2072" w:rsidRPr="00896972" w:rsidRDefault="009E2072" w:rsidP="0060680D">
            <w:pPr>
              <w:rPr>
                <w:sz w:val="18"/>
                <w:szCs w:val="18"/>
              </w:rPr>
            </w:pPr>
            <w:r>
              <w:rPr>
                <w:sz w:val="18"/>
                <w:szCs w:val="18"/>
              </w:rPr>
              <w:t>0304-336</w:t>
            </w:r>
          </w:p>
        </w:tc>
        <w:tc>
          <w:tcPr>
            <w:tcW w:w="835" w:type="pct"/>
            <w:tcBorders>
              <w:top w:val="single" w:sz="4" w:space="0" w:color="auto"/>
            </w:tcBorders>
          </w:tcPr>
          <w:p w:rsidR="009E2072" w:rsidRPr="00896972" w:rsidRDefault="009E2072" w:rsidP="0060680D">
            <w:pPr>
              <w:rPr>
                <w:sz w:val="18"/>
                <w:szCs w:val="18"/>
              </w:rPr>
            </w:pPr>
            <w:r>
              <w:rPr>
                <w:sz w:val="18"/>
                <w:szCs w:val="18"/>
              </w:rPr>
              <w:t>Statics</w:t>
            </w:r>
          </w:p>
        </w:tc>
        <w:tc>
          <w:tcPr>
            <w:tcW w:w="374" w:type="pct"/>
            <w:tcBorders>
              <w:top w:val="single" w:sz="4" w:space="0" w:color="auto"/>
            </w:tcBorders>
          </w:tcPr>
          <w:p w:rsidR="009E2072" w:rsidRPr="00896972" w:rsidRDefault="009E2072" w:rsidP="0060680D">
            <w:pPr>
              <w:rPr>
                <w:sz w:val="18"/>
                <w:szCs w:val="18"/>
              </w:rPr>
            </w:pPr>
            <w:r>
              <w:rPr>
                <w:sz w:val="18"/>
                <w:szCs w:val="18"/>
              </w:rPr>
              <w:t>4</w:t>
            </w:r>
          </w:p>
        </w:tc>
        <w:tc>
          <w:tcPr>
            <w:tcW w:w="487" w:type="pct"/>
            <w:tcBorders>
              <w:top w:val="single" w:sz="4" w:space="0" w:color="auto"/>
            </w:tcBorders>
          </w:tcPr>
          <w:p w:rsidR="009E2072" w:rsidRPr="00896972" w:rsidRDefault="009E2072" w:rsidP="0060680D">
            <w:pPr>
              <w:rPr>
                <w:sz w:val="18"/>
                <w:szCs w:val="18"/>
              </w:rPr>
            </w:pPr>
            <w:r>
              <w:rPr>
                <w:sz w:val="18"/>
                <w:szCs w:val="18"/>
              </w:rPr>
              <w:t>MECE-101</w:t>
            </w:r>
          </w:p>
        </w:tc>
        <w:tc>
          <w:tcPr>
            <w:tcW w:w="835" w:type="pct"/>
            <w:tcBorders>
              <w:top w:val="single" w:sz="4" w:space="0" w:color="auto"/>
            </w:tcBorders>
          </w:tcPr>
          <w:p w:rsidR="009E2072" w:rsidRPr="00896972" w:rsidRDefault="009E2072" w:rsidP="00527E56">
            <w:pPr>
              <w:rPr>
                <w:sz w:val="18"/>
                <w:szCs w:val="18"/>
              </w:rPr>
            </w:pPr>
            <w:r>
              <w:rPr>
                <w:sz w:val="18"/>
                <w:szCs w:val="18"/>
              </w:rPr>
              <w:t>Statics</w:t>
            </w:r>
          </w:p>
        </w:tc>
        <w:tc>
          <w:tcPr>
            <w:tcW w:w="362" w:type="pct"/>
            <w:tcBorders>
              <w:top w:val="single" w:sz="4" w:space="0" w:color="auto"/>
            </w:tcBorders>
          </w:tcPr>
          <w:p w:rsidR="009E2072" w:rsidRPr="00896972" w:rsidRDefault="009E2072" w:rsidP="00527E56">
            <w:pPr>
              <w:rPr>
                <w:sz w:val="18"/>
                <w:szCs w:val="18"/>
              </w:rPr>
            </w:pPr>
            <w:r>
              <w:rPr>
                <w:sz w:val="18"/>
                <w:szCs w:val="18"/>
              </w:rPr>
              <w:t>3</w:t>
            </w:r>
          </w:p>
        </w:tc>
        <w:tc>
          <w:tcPr>
            <w:tcW w:w="1620" w:type="pct"/>
            <w:tcBorders>
              <w:top w:val="single" w:sz="4" w:space="0" w:color="auto"/>
            </w:tcBorders>
          </w:tcPr>
          <w:p w:rsidR="009E2072" w:rsidRPr="00896972" w:rsidRDefault="009E2072" w:rsidP="00527E56">
            <w:pPr>
              <w:rPr>
                <w:sz w:val="18"/>
                <w:szCs w:val="18"/>
              </w:rPr>
            </w:pPr>
          </w:p>
        </w:tc>
      </w:tr>
      <w:tr w:rsidR="009E2072" w:rsidRPr="009B2339" w:rsidTr="009E2072">
        <w:tc>
          <w:tcPr>
            <w:tcW w:w="487" w:type="pct"/>
          </w:tcPr>
          <w:p w:rsidR="009E2072" w:rsidRPr="00896972" w:rsidRDefault="009E2072" w:rsidP="0060680D">
            <w:pPr>
              <w:rPr>
                <w:sz w:val="18"/>
                <w:szCs w:val="18"/>
              </w:rPr>
            </w:pPr>
            <w:r>
              <w:rPr>
                <w:sz w:val="18"/>
                <w:szCs w:val="18"/>
              </w:rPr>
              <w:t>0304-347</w:t>
            </w:r>
          </w:p>
        </w:tc>
        <w:tc>
          <w:tcPr>
            <w:tcW w:w="835" w:type="pct"/>
          </w:tcPr>
          <w:p w:rsidR="009E2072" w:rsidRPr="00896972" w:rsidRDefault="009E2072" w:rsidP="0060680D">
            <w:pPr>
              <w:rPr>
                <w:sz w:val="18"/>
                <w:szCs w:val="18"/>
              </w:rPr>
            </w:pPr>
            <w:r>
              <w:rPr>
                <w:sz w:val="18"/>
                <w:szCs w:val="18"/>
              </w:rPr>
              <w:t>Mechanics of Materials</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MECE-103</w:t>
            </w:r>
          </w:p>
        </w:tc>
        <w:tc>
          <w:tcPr>
            <w:tcW w:w="835" w:type="pct"/>
          </w:tcPr>
          <w:p w:rsidR="009E2072" w:rsidRPr="00896972" w:rsidRDefault="009E2072" w:rsidP="00527E56">
            <w:pPr>
              <w:rPr>
                <w:sz w:val="18"/>
                <w:szCs w:val="18"/>
              </w:rPr>
            </w:pPr>
            <w:r>
              <w:rPr>
                <w:sz w:val="18"/>
                <w:szCs w:val="18"/>
              </w:rPr>
              <w:t>Engineering Design Tools</w:t>
            </w:r>
          </w:p>
        </w:tc>
        <w:tc>
          <w:tcPr>
            <w:tcW w:w="362" w:type="pct"/>
          </w:tcPr>
          <w:p w:rsidR="009E2072" w:rsidRPr="00896972" w:rsidRDefault="009E2072" w:rsidP="00527E56">
            <w:pPr>
              <w:rPr>
                <w:sz w:val="18"/>
                <w:szCs w:val="18"/>
              </w:rPr>
            </w:pPr>
            <w:r>
              <w:rPr>
                <w:sz w:val="18"/>
                <w:szCs w:val="18"/>
              </w:rPr>
              <w:t>4</w:t>
            </w:r>
          </w:p>
        </w:tc>
        <w:tc>
          <w:tcPr>
            <w:tcW w:w="1620" w:type="pct"/>
          </w:tcPr>
          <w:p w:rsidR="009E2072" w:rsidRPr="00896972" w:rsidRDefault="009E2072" w:rsidP="00527E56">
            <w:pPr>
              <w:rPr>
                <w:sz w:val="18"/>
                <w:szCs w:val="18"/>
              </w:rPr>
            </w:pPr>
            <w:r>
              <w:rPr>
                <w:sz w:val="18"/>
                <w:szCs w:val="18"/>
              </w:rPr>
              <w:t>Engineering Design tools is being integrated into the minor to provide minor students with fundamentals of engineering design.  Mechanics of Materials is no longer required, but may be selected as one of the elective courses to allow students flexibility in course selection</w:t>
            </w:r>
          </w:p>
        </w:tc>
      </w:tr>
      <w:tr w:rsidR="009E2072" w:rsidRPr="009B2339" w:rsidTr="009E2072">
        <w:tc>
          <w:tcPr>
            <w:tcW w:w="487" w:type="pct"/>
          </w:tcPr>
          <w:p w:rsidR="009E2072" w:rsidRPr="00896972" w:rsidRDefault="009E2072" w:rsidP="0060680D">
            <w:pPr>
              <w:rPr>
                <w:sz w:val="18"/>
                <w:szCs w:val="18"/>
              </w:rPr>
            </w:pPr>
            <w:r>
              <w:rPr>
                <w:sz w:val="18"/>
                <w:szCs w:val="18"/>
              </w:rPr>
              <w:t>0304-413</w:t>
            </w:r>
          </w:p>
        </w:tc>
        <w:tc>
          <w:tcPr>
            <w:tcW w:w="835" w:type="pct"/>
          </w:tcPr>
          <w:p w:rsidR="009E2072" w:rsidRPr="00896972" w:rsidRDefault="009E2072" w:rsidP="0060680D">
            <w:pPr>
              <w:rPr>
                <w:sz w:val="18"/>
                <w:szCs w:val="18"/>
              </w:rPr>
            </w:pPr>
            <w:r>
              <w:rPr>
                <w:sz w:val="18"/>
                <w:szCs w:val="18"/>
              </w:rPr>
              <w:t>Thermodynamics</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MECE-110</w:t>
            </w:r>
          </w:p>
        </w:tc>
        <w:tc>
          <w:tcPr>
            <w:tcW w:w="835" w:type="pct"/>
          </w:tcPr>
          <w:p w:rsidR="009E2072" w:rsidRPr="00896972" w:rsidRDefault="009E2072" w:rsidP="0060680D">
            <w:pPr>
              <w:rPr>
                <w:sz w:val="18"/>
                <w:szCs w:val="18"/>
              </w:rPr>
            </w:pPr>
            <w:r>
              <w:rPr>
                <w:sz w:val="18"/>
                <w:szCs w:val="18"/>
              </w:rPr>
              <w:t>Thermodynamics</w:t>
            </w:r>
          </w:p>
        </w:tc>
        <w:tc>
          <w:tcPr>
            <w:tcW w:w="362" w:type="pct"/>
          </w:tcPr>
          <w:p w:rsidR="009E2072" w:rsidRPr="00896972" w:rsidRDefault="009E2072" w:rsidP="0060680D">
            <w:pPr>
              <w:rPr>
                <w:sz w:val="18"/>
                <w:szCs w:val="18"/>
              </w:rPr>
            </w:pPr>
            <w:r>
              <w:rPr>
                <w:sz w:val="18"/>
                <w:szCs w:val="18"/>
              </w:rPr>
              <w:t>3</w:t>
            </w:r>
          </w:p>
        </w:tc>
        <w:tc>
          <w:tcPr>
            <w:tcW w:w="1620" w:type="pct"/>
          </w:tcPr>
          <w:p w:rsidR="009E2072" w:rsidRPr="00896972" w:rsidRDefault="009E2072" w:rsidP="0060680D">
            <w:pPr>
              <w:rPr>
                <w:sz w:val="18"/>
                <w:szCs w:val="18"/>
              </w:rPr>
            </w:pPr>
          </w:p>
        </w:tc>
      </w:tr>
      <w:tr w:rsidR="009E2072" w:rsidRPr="009B2339" w:rsidTr="009E2072">
        <w:tc>
          <w:tcPr>
            <w:tcW w:w="487" w:type="pct"/>
          </w:tcPr>
          <w:p w:rsidR="009E2072" w:rsidRPr="00896972" w:rsidRDefault="009E2072" w:rsidP="0060680D">
            <w:pPr>
              <w:rPr>
                <w:sz w:val="18"/>
                <w:szCs w:val="18"/>
              </w:rPr>
            </w:pPr>
            <w:r>
              <w:rPr>
                <w:sz w:val="18"/>
                <w:szCs w:val="18"/>
              </w:rPr>
              <w:t>0304-415</w:t>
            </w:r>
          </w:p>
        </w:tc>
        <w:tc>
          <w:tcPr>
            <w:tcW w:w="835" w:type="pct"/>
          </w:tcPr>
          <w:p w:rsidR="009E2072" w:rsidRPr="00896972" w:rsidRDefault="009E2072" w:rsidP="0060680D">
            <w:pPr>
              <w:rPr>
                <w:sz w:val="18"/>
                <w:szCs w:val="18"/>
              </w:rPr>
            </w:pPr>
            <w:r>
              <w:rPr>
                <w:sz w:val="18"/>
                <w:szCs w:val="18"/>
              </w:rPr>
              <w:t>Fluid Mechanics</w:t>
            </w:r>
            <w:r w:rsidR="00031DC6">
              <w:rPr>
                <w:sz w:val="18"/>
                <w:szCs w:val="18"/>
              </w:rPr>
              <w:t xml:space="preserve"> I</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MECE-TBD</w:t>
            </w:r>
          </w:p>
        </w:tc>
        <w:tc>
          <w:tcPr>
            <w:tcW w:w="835" w:type="pct"/>
          </w:tcPr>
          <w:p w:rsidR="009E2072" w:rsidRPr="00896972" w:rsidRDefault="009E2072" w:rsidP="0060680D">
            <w:pPr>
              <w:rPr>
                <w:sz w:val="18"/>
                <w:szCs w:val="18"/>
              </w:rPr>
            </w:pPr>
            <w:r>
              <w:rPr>
                <w:sz w:val="18"/>
                <w:szCs w:val="18"/>
              </w:rPr>
              <w:t>Elective</w:t>
            </w:r>
          </w:p>
        </w:tc>
        <w:tc>
          <w:tcPr>
            <w:tcW w:w="362" w:type="pct"/>
          </w:tcPr>
          <w:p w:rsidR="009E2072" w:rsidRPr="00896972" w:rsidRDefault="009E2072" w:rsidP="0060680D">
            <w:pPr>
              <w:rPr>
                <w:sz w:val="18"/>
                <w:szCs w:val="18"/>
              </w:rPr>
            </w:pPr>
            <w:r>
              <w:rPr>
                <w:sz w:val="18"/>
                <w:szCs w:val="18"/>
              </w:rPr>
              <w:t>3</w:t>
            </w:r>
          </w:p>
        </w:tc>
        <w:tc>
          <w:tcPr>
            <w:tcW w:w="1620" w:type="pct"/>
          </w:tcPr>
          <w:p w:rsidR="009E2072" w:rsidRPr="00896972" w:rsidRDefault="009E2072" w:rsidP="00E24827">
            <w:pPr>
              <w:rPr>
                <w:sz w:val="18"/>
                <w:szCs w:val="18"/>
              </w:rPr>
            </w:pPr>
            <w:r>
              <w:rPr>
                <w:sz w:val="18"/>
                <w:szCs w:val="18"/>
              </w:rPr>
              <w:t>Fluid Mechanics is no longer required, but may be selected as one of the elective courses to allow students flexibility in course selection</w:t>
            </w:r>
          </w:p>
        </w:tc>
      </w:tr>
      <w:tr w:rsidR="009E2072" w:rsidRPr="009B2339" w:rsidTr="009E2072">
        <w:tc>
          <w:tcPr>
            <w:tcW w:w="487" w:type="pct"/>
          </w:tcPr>
          <w:p w:rsidR="009E2072" w:rsidRPr="00896972" w:rsidRDefault="009E2072" w:rsidP="0060680D">
            <w:pPr>
              <w:rPr>
                <w:sz w:val="18"/>
                <w:szCs w:val="18"/>
              </w:rPr>
            </w:pPr>
            <w:r>
              <w:rPr>
                <w:sz w:val="18"/>
                <w:szCs w:val="18"/>
              </w:rPr>
              <w:t>0304-TBD</w:t>
            </w:r>
          </w:p>
        </w:tc>
        <w:tc>
          <w:tcPr>
            <w:tcW w:w="835" w:type="pct"/>
          </w:tcPr>
          <w:p w:rsidR="009E2072" w:rsidRPr="00896972" w:rsidRDefault="009E2072" w:rsidP="0060680D">
            <w:pPr>
              <w:rPr>
                <w:sz w:val="18"/>
                <w:szCs w:val="18"/>
              </w:rPr>
            </w:pPr>
            <w:r>
              <w:rPr>
                <w:sz w:val="18"/>
                <w:szCs w:val="18"/>
              </w:rPr>
              <w:t>Elective</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MECE-TBD</w:t>
            </w:r>
          </w:p>
        </w:tc>
        <w:tc>
          <w:tcPr>
            <w:tcW w:w="835" w:type="pct"/>
          </w:tcPr>
          <w:p w:rsidR="009E2072" w:rsidRPr="00896972" w:rsidRDefault="009E2072" w:rsidP="0060680D">
            <w:pPr>
              <w:rPr>
                <w:sz w:val="18"/>
                <w:szCs w:val="18"/>
              </w:rPr>
            </w:pPr>
            <w:r>
              <w:rPr>
                <w:sz w:val="18"/>
                <w:szCs w:val="18"/>
              </w:rPr>
              <w:t>Elective</w:t>
            </w:r>
          </w:p>
        </w:tc>
        <w:tc>
          <w:tcPr>
            <w:tcW w:w="362" w:type="pct"/>
          </w:tcPr>
          <w:p w:rsidR="009E2072" w:rsidRPr="00896972" w:rsidRDefault="009E2072" w:rsidP="0060680D">
            <w:pPr>
              <w:rPr>
                <w:sz w:val="18"/>
                <w:szCs w:val="18"/>
              </w:rPr>
            </w:pPr>
            <w:r>
              <w:rPr>
                <w:sz w:val="18"/>
                <w:szCs w:val="18"/>
              </w:rPr>
              <w:t>3</w:t>
            </w:r>
          </w:p>
        </w:tc>
        <w:tc>
          <w:tcPr>
            <w:tcW w:w="1620" w:type="pct"/>
          </w:tcPr>
          <w:p w:rsidR="009E2072" w:rsidRPr="00896972" w:rsidRDefault="009E2072" w:rsidP="0060680D">
            <w:pPr>
              <w:rPr>
                <w:sz w:val="18"/>
                <w:szCs w:val="18"/>
              </w:rPr>
            </w:pPr>
            <w:r>
              <w:rPr>
                <w:sz w:val="18"/>
                <w:szCs w:val="18"/>
              </w:rPr>
              <w:t>Course must be 300 level or higher</w:t>
            </w: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00" w:rsidRDefault="00E22A00">
      <w:r>
        <w:separator/>
      </w:r>
    </w:p>
  </w:endnote>
  <w:endnote w:type="continuationSeparator" w:id="0">
    <w:p w:rsidR="00E22A00" w:rsidRDefault="00E2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387A6F"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387A6F"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DB08BD">
      <w:rPr>
        <w:rStyle w:val="PageNumber"/>
        <w:noProof/>
      </w:rPr>
      <w:t>8</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00" w:rsidRDefault="00E22A00">
      <w:r>
        <w:separator/>
      </w:r>
    </w:p>
  </w:footnote>
  <w:footnote w:type="continuationSeparator" w:id="0">
    <w:p w:rsidR="00E22A00" w:rsidRDefault="00E2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120C"/>
    <w:rsid w:val="00031DC6"/>
    <w:rsid w:val="00036190"/>
    <w:rsid w:val="000361DE"/>
    <w:rsid w:val="00043483"/>
    <w:rsid w:val="00050377"/>
    <w:rsid w:val="00062797"/>
    <w:rsid w:val="00083024"/>
    <w:rsid w:val="0009269F"/>
    <w:rsid w:val="000A7FDA"/>
    <w:rsid w:val="000C2230"/>
    <w:rsid w:val="000E0C77"/>
    <w:rsid w:val="00100CD2"/>
    <w:rsid w:val="001137EE"/>
    <w:rsid w:val="00137B34"/>
    <w:rsid w:val="00145483"/>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4718"/>
    <w:rsid w:val="002730E7"/>
    <w:rsid w:val="002A3328"/>
    <w:rsid w:val="002A6A0D"/>
    <w:rsid w:val="002B1C5B"/>
    <w:rsid w:val="002B61C5"/>
    <w:rsid w:val="002B7621"/>
    <w:rsid w:val="002C260F"/>
    <w:rsid w:val="002C2A20"/>
    <w:rsid w:val="002C3564"/>
    <w:rsid w:val="002C479A"/>
    <w:rsid w:val="002D0228"/>
    <w:rsid w:val="002D2300"/>
    <w:rsid w:val="002E4DF9"/>
    <w:rsid w:val="002F4796"/>
    <w:rsid w:val="002F6290"/>
    <w:rsid w:val="002F7D30"/>
    <w:rsid w:val="00310BBD"/>
    <w:rsid w:val="00315CA9"/>
    <w:rsid w:val="00324F01"/>
    <w:rsid w:val="0033060F"/>
    <w:rsid w:val="00332284"/>
    <w:rsid w:val="0035565C"/>
    <w:rsid w:val="00363B5D"/>
    <w:rsid w:val="0036408D"/>
    <w:rsid w:val="0037110B"/>
    <w:rsid w:val="00387A6F"/>
    <w:rsid w:val="003C1322"/>
    <w:rsid w:val="003D3B2D"/>
    <w:rsid w:val="003D4A1A"/>
    <w:rsid w:val="003F0232"/>
    <w:rsid w:val="003F066E"/>
    <w:rsid w:val="0041335C"/>
    <w:rsid w:val="00417757"/>
    <w:rsid w:val="004209A4"/>
    <w:rsid w:val="00424A0E"/>
    <w:rsid w:val="00436C74"/>
    <w:rsid w:val="004510AB"/>
    <w:rsid w:val="004523F7"/>
    <w:rsid w:val="004774CF"/>
    <w:rsid w:val="00490307"/>
    <w:rsid w:val="004B42FE"/>
    <w:rsid w:val="004C039F"/>
    <w:rsid w:val="004C057F"/>
    <w:rsid w:val="004C4DFB"/>
    <w:rsid w:val="004C5361"/>
    <w:rsid w:val="004D73BD"/>
    <w:rsid w:val="00501932"/>
    <w:rsid w:val="00502F41"/>
    <w:rsid w:val="00511541"/>
    <w:rsid w:val="00526D36"/>
    <w:rsid w:val="00540CF6"/>
    <w:rsid w:val="00542674"/>
    <w:rsid w:val="005517B0"/>
    <w:rsid w:val="00554FB4"/>
    <w:rsid w:val="0056483D"/>
    <w:rsid w:val="00572210"/>
    <w:rsid w:val="00577456"/>
    <w:rsid w:val="0058506E"/>
    <w:rsid w:val="0058705F"/>
    <w:rsid w:val="00597DC2"/>
    <w:rsid w:val="005B57D2"/>
    <w:rsid w:val="005B6906"/>
    <w:rsid w:val="005C274A"/>
    <w:rsid w:val="005C7579"/>
    <w:rsid w:val="005D7166"/>
    <w:rsid w:val="005E21F1"/>
    <w:rsid w:val="005E32BE"/>
    <w:rsid w:val="005E4308"/>
    <w:rsid w:val="005E5BCA"/>
    <w:rsid w:val="005E7FD9"/>
    <w:rsid w:val="005F3769"/>
    <w:rsid w:val="005F3C58"/>
    <w:rsid w:val="00602F15"/>
    <w:rsid w:val="0061474A"/>
    <w:rsid w:val="00617672"/>
    <w:rsid w:val="0063459C"/>
    <w:rsid w:val="00642A3B"/>
    <w:rsid w:val="0066237A"/>
    <w:rsid w:val="00666C45"/>
    <w:rsid w:val="00680121"/>
    <w:rsid w:val="00686E5C"/>
    <w:rsid w:val="006878C0"/>
    <w:rsid w:val="00690DA6"/>
    <w:rsid w:val="006B1BDD"/>
    <w:rsid w:val="006B2661"/>
    <w:rsid w:val="006D4AEA"/>
    <w:rsid w:val="006D7F32"/>
    <w:rsid w:val="006F4356"/>
    <w:rsid w:val="00713507"/>
    <w:rsid w:val="00720DF5"/>
    <w:rsid w:val="007277CF"/>
    <w:rsid w:val="00737682"/>
    <w:rsid w:val="0075201C"/>
    <w:rsid w:val="00754EE3"/>
    <w:rsid w:val="00780FE6"/>
    <w:rsid w:val="0078492C"/>
    <w:rsid w:val="007873EC"/>
    <w:rsid w:val="007A50AF"/>
    <w:rsid w:val="007C13E0"/>
    <w:rsid w:val="007D4643"/>
    <w:rsid w:val="007D4C4E"/>
    <w:rsid w:val="007D6BD0"/>
    <w:rsid w:val="007E2BA3"/>
    <w:rsid w:val="007E7CF3"/>
    <w:rsid w:val="007F072F"/>
    <w:rsid w:val="00801C2F"/>
    <w:rsid w:val="008260E3"/>
    <w:rsid w:val="00833FFA"/>
    <w:rsid w:val="008369AC"/>
    <w:rsid w:val="0084325D"/>
    <w:rsid w:val="008463F1"/>
    <w:rsid w:val="008537FE"/>
    <w:rsid w:val="00863EBE"/>
    <w:rsid w:val="008676E6"/>
    <w:rsid w:val="00870677"/>
    <w:rsid w:val="00872B8C"/>
    <w:rsid w:val="008828D1"/>
    <w:rsid w:val="00895436"/>
    <w:rsid w:val="008C16F0"/>
    <w:rsid w:val="008C22B1"/>
    <w:rsid w:val="008D192A"/>
    <w:rsid w:val="008E0ABE"/>
    <w:rsid w:val="008F020F"/>
    <w:rsid w:val="008F2C53"/>
    <w:rsid w:val="00904845"/>
    <w:rsid w:val="00916F67"/>
    <w:rsid w:val="0092734F"/>
    <w:rsid w:val="009279AF"/>
    <w:rsid w:val="00935502"/>
    <w:rsid w:val="00937E54"/>
    <w:rsid w:val="00941DA3"/>
    <w:rsid w:val="009453B8"/>
    <w:rsid w:val="0094595C"/>
    <w:rsid w:val="009505CA"/>
    <w:rsid w:val="00956869"/>
    <w:rsid w:val="00956E98"/>
    <w:rsid w:val="009758E7"/>
    <w:rsid w:val="00982E7C"/>
    <w:rsid w:val="0098306C"/>
    <w:rsid w:val="00986039"/>
    <w:rsid w:val="00993D6F"/>
    <w:rsid w:val="00993E22"/>
    <w:rsid w:val="009A608C"/>
    <w:rsid w:val="009C0022"/>
    <w:rsid w:val="009C1B00"/>
    <w:rsid w:val="009C3A18"/>
    <w:rsid w:val="009D1ED3"/>
    <w:rsid w:val="009D6F8D"/>
    <w:rsid w:val="009E1E8E"/>
    <w:rsid w:val="009E2072"/>
    <w:rsid w:val="009F77A3"/>
    <w:rsid w:val="00A21C31"/>
    <w:rsid w:val="00A234D8"/>
    <w:rsid w:val="00A23A9A"/>
    <w:rsid w:val="00A27305"/>
    <w:rsid w:val="00A32ADA"/>
    <w:rsid w:val="00A413E9"/>
    <w:rsid w:val="00A77F3E"/>
    <w:rsid w:val="00A91803"/>
    <w:rsid w:val="00A927E3"/>
    <w:rsid w:val="00A97989"/>
    <w:rsid w:val="00AA1967"/>
    <w:rsid w:val="00AA5239"/>
    <w:rsid w:val="00AB22D6"/>
    <w:rsid w:val="00B014EB"/>
    <w:rsid w:val="00B1091A"/>
    <w:rsid w:val="00B1169A"/>
    <w:rsid w:val="00B1200A"/>
    <w:rsid w:val="00B2427D"/>
    <w:rsid w:val="00B31D1F"/>
    <w:rsid w:val="00B31EE8"/>
    <w:rsid w:val="00B32ABC"/>
    <w:rsid w:val="00B42E93"/>
    <w:rsid w:val="00B454C5"/>
    <w:rsid w:val="00B63023"/>
    <w:rsid w:val="00B723EE"/>
    <w:rsid w:val="00B76275"/>
    <w:rsid w:val="00B76DA1"/>
    <w:rsid w:val="00B81A21"/>
    <w:rsid w:val="00B93AAE"/>
    <w:rsid w:val="00BA070D"/>
    <w:rsid w:val="00BA2DBC"/>
    <w:rsid w:val="00BA4388"/>
    <w:rsid w:val="00BB2165"/>
    <w:rsid w:val="00BE2FB7"/>
    <w:rsid w:val="00BE7777"/>
    <w:rsid w:val="00BF20DA"/>
    <w:rsid w:val="00C00351"/>
    <w:rsid w:val="00C05B6B"/>
    <w:rsid w:val="00C15035"/>
    <w:rsid w:val="00C20384"/>
    <w:rsid w:val="00C21038"/>
    <w:rsid w:val="00C23E36"/>
    <w:rsid w:val="00C259D6"/>
    <w:rsid w:val="00C2660B"/>
    <w:rsid w:val="00C35EAD"/>
    <w:rsid w:val="00C61822"/>
    <w:rsid w:val="00C64E97"/>
    <w:rsid w:val="00C65652"/>
    <w:rsid w:val="00C70F66"/>
    <w:rsid w:val="00C75863"/>
    <w:rsid w:val="00C7588D"/>
    <w:rsid w:val="00C7667A"/>
    <w:rsid w:val="00C8073F"/>
    <w:rsid w:val="00CA4365"/>
    <w:rsid w:val="00CB5F90"/>
    <w:rsid w:val="00CB65E7"/>
    <w:rsid w:val="00CF0896"/>
    <w:rsid w:val="00D04F48"/>
    <w:rsid w:val="00D078E4"/>
    <w:rsid w:val="00D25B01"/>
    <w:rsid w:val="00D32FB0"/>
    <w:rsid w:val="00D46DED"/>
    <w:rsid w:val="00D7543E"/>
    <w:rsid w:val="00D8724A"/>
    <w:rsid w:val="00DB08BD"/>
    <w:rsid w:val="00DB50FD"/>
    <w:rsid w:val="00DF4959"/>
    <w:rsid w:val="00E151D0"/>
    <w:rsid w:val="00E175B5"/>
    <w:rsid w:val="00E22A00"/>
    <w:rsid w:val="00E24827"/>
    <w:rsid w:val="00E26220"/>
    <w:rsid w:val="00E27DC4"/>
    <w:rsid w:val="00E50602"/>
    <w:rsid w:val="00E55C0D"/>
    <w:rsid w:val="00E65D20"/>
    <w:rsid w:val="00E66B09"/>
    <w:rsid w:val="00E83AE9"/>
    <w:rsid w:val="00E86569"/>
    <w:rsid w:val="00E92670"/>
    <w:rsid w:val="00EB35A3"/>
    <w:rsid w:val="00EB4A0C"/>
    <w:rsid w:val="00EC1C27"/>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4AA1"/>
    <w:rsid w:val="00FB63D9"/>
    <w:rsid w:val="00FC7D3A"/>
    <w:rsid w:val="00FF024E"/>
    <w:rsid w:val="00FF1A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Default">
    <w:name w:val="Default"/>
    <w:rsid w:val="00EC1C2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Default">
    <w:name w:val="Default"/>
    <w:rsid w:val="00EC1C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4CF4-4EA2-4335-B07A-B1F29505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11070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2013-05-17T11:27:00Z</cp:lastPrinted>
  <dcterms:created xsi:type="dcterms:W3CDTF">2013-05-17T11:28:00Z</dcterms:created>
  <dcterms:modified xsi:type="dcterms:W3CDTF">2013-05-17T11:28:00Z</dcterms:modified>
</cp:coreProperties>
</file>